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98E61" w14:textId="36FD8382" w:rsidR="00871BCE" w:rsidRPr="00767751" w:rsidRDefault="00625043" w:rsidP="00767751">
      <w:pPr>
        <w:pStyle w:val="NormalWeb"/>
        <w:spacing w:line="360" w:lineRule="auto"/>
        <w:jc w:val="center"/>
        <w:rPr>
          <w:b/>
          <w:color w:val="000000"/>
          <w:lang w:val="es-ES"/>
        </w:rPr>
      </w:pPr>
      <w:r w:rsidRPr="00767751">
        <w:rPr>
          <w:b/>
          <w:color w:val="000000"/>
          <w:lang w:val="es-ES"/>
        </w:rPr>
        <w:t>Plan de Marketing</w:t>
      </w:r>
    </w:p>
    <w:p w14:paraId="45CF574A" w14:textId="31FC4C07" w:rsidR="2826E710" w:rsidRPr="00767751" w:rsidRDefault="03505573" w:rsidP="00767751">
      <w:pPr>
        <w:pStyle w:val="NormalWeb"/>
        <w:spacing w:line="360" w:lineRule="auto"/>
        <w:jc w:val="center"/>
        <w:rPr>
          <w:color w:val="000000"/>
          <w:lang w:val="es-ES"/>
        </w:rPr>
      </w:pPr>
      <w:r w:rsidRPr="00767751">
        <w:rPr>
          <w:color w:val="000000" w:themeColor="text1"/>
          <w:lang w:val="es-ES"/>
        </w:rPr>
        <w:t>Análisis de la competencia</w:t>
      </w:r>
    </w:p>
    <w:p w14:paraId="4BC159A9" w14:textId="76341A5B" w:rsidR="56A3A5DE" w:rsidRPr="00767751" w:rsidRDefault="56A3A5DE" w:rsidP="00767751">
      <w:pPr>
        <w:shd w:val="clear" w:color="auto" w:fill="FFFFFF" w:themeFill="background1"/>
        <w:spacing w:after="0" w:line="360" w:lineRule="auto"/>
        <w:rPr>
          <w:rFonts w:ascii="Times New Roman" w:hAnsi="Times New Roman" w:cs="Times New Roman"/>
          <w:color w:val="000000" w:themeColor="text1"/>
          <w:sz w:val="24"/>
          <w:szCs w:val="24"/>
          <w:lang w:val="es-ES"/>
        </w:rPr>
      </w:pPr>
      <w:r w:rsidRPr="00767751">
        <w:rPr>
          <w:rFonts w:ascii="Times New Roman" w:hAnsi="Times New Roman" w:cs="Times New Roman"/>
          <w:color w:val="000000" w:themeColor="text1"/>
          <w:sz w:val="24"/>
          <w:szCs w:val="24"/>
          <w:lang w:val="es-ES"/>
        </w:rPr>
        <w:t xml:space="preserve">Nuestra competencia directa son todas aquellas empresas que comercializan </w:t>
      </w:r>
      <w:r w:rsidR="71A325DB" w:rsidRPr="00767751">
        <w:rPr>
          <w:rFonts w:ascii="Times New Roman" w:hAnsi="Times New Roman" w:cs="Times New Roman"/>
          <w:color w:val="000000" w:themeColor="text1"/>
          <w:sz w:val="24"/>
          <w:szCs w:val="24"/>
          <w:lang w:val="es-ES"/>
        </w:rPr>
        <w:t>toallas</w:t>
      </w:r>
      <w:r w:rsidR="6DE749C1" w:rsidRPr="00767751">
        <w:rPr>
          <w:rFonts w:ascii="Times New Roman" w:hAnsi="Times New Roman" w:cs="Times New Roman"/>
          <w:color w:val="000000" w:themeColor="text1"/>
          <w:sz w:val="24"/>
          <w:szCs w:val="24"/>
          <w:lang w:val="es-ES"/>
        </w:rPr>
        <w:t xml:space="preserve"> faciales, mientras que nuestra </w:t>
      </w:r>
      <w:r w:rsidR="0DBA7418" w:rsidRPr="00767751">
        <w:rPr>
          <w:rFonts w:ascii="Times New Roman" w:hAnsi="Times New Roman" w:cs="Times New Roman"/>
          <w:color w:val="000000" w:themeColor="text1"/>
          <w:sz w:val="24"/>
          <w:szCs w:val="24"/>
          <w:lang w:val="es-ES"/>
        </w:rPr>
        <w:t>competencia</w:t>
      </w:r>
      <w:r w:rsidR="6DE749C1" w:rsidRPr="00767751">
        <w:rPr>
          <w:rFonts w:ascii="Times New Roman" w:hAnsi="Times New Roman" w:cs="Times New Roman"/>
          <w:color w:val="000000" w:themeColor="text1"/>
          <w:sz w:val="24"/>
          <w:szCs w:val="24"/>
          <w:lang w:val="es-ES"/>
        </w:rPr>
        <w:t xml:space="preserve"> </w:t>
      </w:r>
      <w:r w:rsidR="4AA5D9FE" w:rsidRPr="00767751">
        <w:rPr>
          <w:rFonts w:ascii="Times New Roman" w:hAnsi="Times New Roman" w:cs="Times New Roman"/>
          <w:color w:val="000000" w:themeColor="text1"/>
          <w:sz w:val="24"/>
          <w:szCs w:val="24"/>
          <w:lang w:val="es-ES"/>
        </w:rPr>
        <w:t>indirecta son aquellas empresas que comercializan productos de cuidados faciales.</w:t>
      </w:r>
      <w:r w:rsidR="72B27864" w:rsidRPr="00767751">
        <w:rPr>
          <w:rFonts w:ascii="Times New Roman" w:hAnsi="Times New Roman" w:cs="Times New Roman"/>
          <w:color w:val="000000" w:themeColor="text1"/>
          <w:sz w:val="24"/>
          <w:szCs w:val="24"/>
          <w:lang w:val="es-ES"/>
        </w:rPr>
        <w:t xml:space="preserve"> Las</w:t>
      </w:r>
      <w:r w:rsidR="08704FF5" w:rsidRPr="00767751">
        <w:rPr>
          <w:rFonts w:ascii="Times New Roman" w:hAnsi="Times New Roman" w:cs="Times New Roman"/>
          <w:color w:val="000000" w:themeColor="text1"/>
          <w:sz w:val="24"/>
          <w:szCs w:val="24"/>
          <w:lang w:val="es-ES"/>
        </w:rPr>
        <w:t xml:space="preserve"> compañías </w:t>
      </w:r>
      <w:r w:rsidR="75CCF5A1" w:rsidRPr="00767751">
        <w:rPr>
          <w:rFonts w:ascii="Times New Roman" w:hAnsi="Times New Roman" w:cs="Times New Roman"/>
          <w:color w:val="000000" w:themeColor="text1"/>
          <w:sz w:val="24"/>
          <w:szCs w:val="24"/>
          <w:lang w:val="es-ES"/>
        </w:rPr>
        <w:t xml:space="preserve">que son nuestras </w:t>
      </w:r>
      <w:r w:rsidR="08704FF5" w:rsidRPr="00767751">
        <w:rPr>
          <w:rFonts w:ascii="Times New Roman" w:hAnsi="Times New Roman" w:cs="Times New Roman"/>
          <w:color w:val="000000" w:themeColor="text1"/>
          <w:sz w:val="24"/>
          <w:szCs w:val="24"/>
          <w:lang w:val="es-ES"/>
        </w:rPr>
        <w:t>competidoras</w:t>
      </w:r>
      <w:r w:rsidR="2AF203B6" w:rsidRPr="00767751">
        <w:rPr>
          <w:rFonts w:ascii="Times New Roman" w:hAnsi="Times New Roman" w:cs="Times New Roman"/>
          <w:color w:val="000000" w:themeColor="text1"/>
          <w:sz w:val="24"/>
          <w:szCs w:val="24"/>
          <w:lang w:val="es-ES"/>
        </w:rPr>
        <w:t xml:space="preserve"> indirectas</w:t>
      </w:r>
      <w:r w:rsidR="08704FF5" w:rsidRPr="00767751">
        <w:rPr>
          <w:rFonts w:ascii="Times New Roman" w:hAnsi="Times New Roman" w:cs="Times New Roman"/>
          <w:color w:val="000000" w:themeColor="text1"/>
          <w:sz w:val="24"/>
          <w:szCs w:val="24"/>
          <w:lang w:val="es-ES"/>
        </w:rPr>
        <w:t xml:space="preserve"> son:</w:t>
      </w:r>
      <w:r w:rsidR="4AA5D9FE" w:rsidRPr="00767751">
        <w:rPr>
          <w:rFonts w:ascii="Times New Roman" w:hAnsi="Times New Roman" w:cs="Times New Roman"/>
          <w:color w:val="000000" w:themeColor="text1"/>
          <w:sz w:val="24"/>
          <w:szCs w:val="24"/>
          <w:lang w:val="es-ES"/>
        </w:rPr>
        <w:t xml:space="preserve"> </w:t>
      </w:r>
      <w:r w:rsidR="54915FD5" w:rsidRPr="00767751">
        <w:rPr>
          <w:rFonts w:ascii="Times New Roman" w:hAnsi="Times New Roman" w:cs="Times New Roman"/>
          <w:color w:val="000000" w:themeColor="text1"/>
          <w:sz w:val="24"/>
          <w:szCs w:val="24"/>
          <w:lang w:val="es-ES"/>
        </w:rPr>
        <w:t xml:space="preserve">Mundo </w:t>
      </w:r>
      <w:r w:rsidR="3386AB21" w:rsidRPr="00767751">
        <w:rPr>
          <w:rFonts w:ascii="Times New Roman" w:hAnsi="Times New Roman" w:cs="Times New Roman"/>
          <w:color w:val="000000" w:themeColor="text1"/>
          <w:sz w:val="24"/>
          <w:szCs w:val="24"/>
          <w:lang w:val="es-ES"/>
        </w:rPr>
        <w:t>Cosmético</w:t>
      </w:r>
      <w:r w:rsidR="7A40A281" w:rsidRPr="00767751">
        <w:rPr>
          <w:rFonts w:ascii="Times New Roman" w:hAnsi="Times New Roman" w:cs="Times New Roman"/>
          <w:color w:val="000000" w:themeColor="text1"/>
          <w:sz w:val="24"/>
          <w:szCs w:val="24"/>
          <w:lang w:val="es-ES"/>
        </w:rPr>
        <w:t xml:space="preserve"> (</w:t>
      </w:r>
      <w:r w:rsidR="59A2574C" w:rsidRPr="00767751">
        <w:rPr>
          <w:rFonts w:ascii="Times New Roman" w:hAnsi="Times New Roman" w:cs="Times New Roman"/>
          <w:color w:val="000000" w:themeColor="text1"/>
          <w:sz w:val="24"/>
          <w:szCs w:val="24"/>
          <w:lang w:val="es-ES"/>
        </w:rPr>
        <w:t xml:space="preserve">Maquillaje, accesorios y </w:t>
      </w:r>
      <w:r w:rsidR="4FCC9814" w:rsidRPr="00767751">
        <w:rPr>
          <w:rFonts w:ascii="Times New Roman" w:hAnsi="Times New Roman" w:cs="Times New Roman"/>
          <w:color w:val="000000" w:themeColor="text1"/>
          <w:sz w:val="24"/>
          <w:szCs w:val="24"/>
          <w:lang w:val="es-ES"/>
        </w:rPr>
        <w:t>bisutería</w:t>
      </w:r>
      <w:r w:rsidR="59A2574C" w:rsidRPr="00767751">
        <w:rPr>
          <w:rFonts w:ascii="Times New Roman" w:hAnsi="Times New Roman" w:cs="Times New Roman"/>
          <w:color w:val="000000" w:themeColor="text1"/>
          <w:sz w:val="24"/>
          <w:szCs w:val="24"/>
          <w:lang w:val="es-ES"/>
        </w:rPr>
        <w:t xml:space="preserve">, </w:t>
      </w:r>
      <w:r w:rsidR="518F428F" w:rsidRPr="00767751">
        <w:rPr>
          <w:rFonts w:ascii="Times New Roman" w:hAnsi="Times New Roman" w:cs="Times New Roman"/>
          <w:color w:val="000000" w:themeColor="text1"/>
          <w:sz w:val="24"/>
          <w:szCs w:val="24"/>
          <w:lang w:val="es-ES"/>
        </w:rPr>
        <w:t>Línea</w:t>
      </w:r>
      <w:r w:rsidR="59A2574C" w:rsidRPr="00767751">
        <w:rPr>
          <w:rFonts w:ascii="Times New Roman" w:hAnsi="Times New Roman" w:cs="Times New Roman"/>
          <w:color w:val="000000" w:themeColor="text1"/>
          <w:sz w:val="24"/>
          <w:szCs w:val="24"/>
          <w:lang w:val="es-ES"/>
        </w:rPr>
        <w:t xml:space="preserve"> de productos p</w:t>
      </w:r>
      <w:r w:rsidR="01053C17" w:rsidRPr="00767751">
        <w:rPr>
          <w:rFonts w:ascii="Times New Roman" w:hAnsi="Times New Roman" w:cs="Times New Roman"/>
          <w:color w:val="000000" w:themeColor="text1"/>
          <w:sz w:val="24"/>
          <w:szCs w:val="24"/>
          <w:lang w:val="es-ES"/>
        </w:rPr>
        <w:t>rofesionales, productos para el cabello, productos para el cuidado de la piel</w:t>
      </w:r>
      <w:r w:rsidR="7A40A281" w:rsidRPr="00767751">
        <w:rPr>
          <w:rFonts w:ascii="Times New Roman" w:hAnsi="Times New Roman" w:cs="Times New Roman"/>
          <w:color w:val="000000" w:themeColor="text1"/>
          <w:sz w:val="24"/>
          <w:szCs w:val="24"/>
          <w:lang w:val="es-ES"/>
        </w:rPr>
        <w:t>)</w:t>
      </w:r>
      <w:r w:rsidR="54915FD5" w:rsidRPr="00767751">
        <w:rPr>
          <w:rFonts w:ascii="Times New Roman" w:hAnsi="Times New Roman" w:cs="Times New Roman"/>
          <w:color w:val="000000" w:themeColor="text1"/>
          <w:sz w:val="24"/>
          <w:szCs w:val="24"/>
          <w:lang w:val="es-ES"/>
        </w:rPr>
        <w:t xml:space="preserve">, Procter &amp; </w:t>
      </w:r>
      <w:proofErr w:type="spellStart"/>
      <w:r w:rsidR="4E7DFC9D" w:rsidRPr="00767751">
        <w:rPr>
          <w:rFonts w:ascii="Times New Roman" w:hAnsi="Times New Roman" w:cs="Times New Roman"/>
          <w:color w:val="000000" w:themeColor="text1"/>
          <w:sz w:val="24"/>
          <w:szCs w:val="24"/>
          <w:lang w:val="es-ES"/>
        </w:rPr>
        <w:t>Gumble</w:t>
      </w:r>
      <w:proofErr w:type="spellEnd"/>
      <w:r w:rsidR="4A255269" w:rsidRPr="00767751">
        <w:rPr>
          <w:rFonts w:ascii="Times New Roman" w:hAnsi="Times New Roman" w:cs="Times New Roman"/>
          <w:color w:val="000000" w:themeColor="text1"/>
          <w:sz w:val="24"/>
          <w:szCs w:val="24"/>
          <w:lang w:val="es-ES"/>
        </w:rPr>
        <w:t xml:space="preserve"> (</w:t>
      </w:r>
      <w:r w:rsidR="70DB506B" w:rsidRPr="00767751">
        <w:rPr>
          <w:rFonts w:ascii="Times New Roman" w:hAnsi="Times New Roman" w:cs="Times New Roman"/>
          <w:color w:val="000000" w:themeColor="text1"/>
          <w:sz w:val="24"/>
          <w:szCs w:val="24"/>
          <w:lang w:val="es-ES"/>
        </w:rPr>
        <w:t>Cuidado del bebé, cuidado de</w:t>
      </w:r>
      <w:r w:rsidR="3A028C8C" w:rsidRPr="00767751">
        <w:rPr>
          <w:rFonts w:ascii="Times New Roman" w:hAnsi="Times New Roman" w:cs="Times New Roman"/>
          <w:color w:val="000000" w:themeColor="text1"/>
          <w:sz w:val="24"/>
          <w:szCs w:val="24"/>
          <w:lang w:val="es-ES"/>
        </w:rPr>
        <w:t xml:space="preserve"> </w:t>
      </w:r>
      <w:r w:rsidR="70DB506B" w:rsidRPr="00767751">
        <w:rPr>
          <w:rFonts w:ascii="Times New Roman" w:hAnsi="Times New Roman" w:cs="Times New Roman"/>
          <w:color w:val="000000" w:themeColor="text1"/>
          <w:sz w:val="24"/>
          <w:szCs w:val="24"/>
          <w:lang w:val="es-ES"/>
        </w:rPr>
        <w:t>ropa, cuidado de la familia</w:t>
      </w:r>
      <w:r w:rsidR="7CAB6372" w:rsidRPr="00767751">
        <w:rPr>
          <w:rFonts w:ascii="Times New Roman" w:hAnsi="Times New Roman" w:cs="Times New Roman"/>
          <w:color w:val="000000" w:themeColor="text1"/>
          <w:sz w:val="24"/>
          <w:szCs w:val="24"/>
          <w:lang w:val="es-ES"/>
        </w:rPr>
        <w:t xml:space="preserve">, cuidado femenino, afeitado, cuidado del cabello, cuidado del hogar, </w:t>
      </w:r>
      <w:r w:rsidR="743C96A0" w:rsidRPr="00767751">
        <w:rPr>
          <w:rFonts w:ascii="Times New Roman" w:hAnsi="Times New Roman" w:cs="Times New Roman"/>
          <w:color w:val="000000" w:themeColor="text1"/>
          <w:sz w:val="24"/>
          <w:szCs w:val="24"/>
          <w:lang w:val="es-ES"/>
        </w:rPr>
        <w:t>cuidado oral, cuidado de la salud, cuidado personal y de la piel</w:t>
      </w:r>
      <w:r w:rsidR="4A255269" w:rsidRPr="00767751">
        <w:rPr>
          <w:rFonts w:ascii="Times New Roman" w:hAnsi="Times New Roman" w:cs="Times New Roman"/>
          <w:color w:val="000000" w:themeColor="text1"/>
          <w:sz w:val="24"/>
          <w:szCs w:val="24"/>
          <w:lang w:val="es-ES"/>
        </w:rPr>
        <w:t>)</w:t>
      </w:r>
      <w:r w:rsidR="54915FD5" w:rsidRPr="00767751">
        <w:rPr>
          <w:rFonts w:ascii="Times New Roman" w:hAnsi="Times New Roman" w:cs="Times New Roman"/>
          <w:color w:val="000000" w:themeColor="text1"/>
          <w:sz w:val="24"/>
          <w:szCs w:val="24"/>
          <w:lang w:val="es-ES"/>
        </w:rPr>
        <w:t xml:space="preserve">, </w:t>
      </w:r>
      <w:proofErr w:type="spellStart"/>
      <w:r w:rsidR="54915FD5" w:rsidRPr="00767751">
        <w:rPr>
          <w:rFonts w:ascii="Times New Roman" w:hAnsi="Times New Roman" w:cs="Times New Roman"/>
          <w:color w:val="000000" w:themeColor="text1"/>
          <w:sz w:val="24"/>
          <w:szCs w:val="24"/>
          <w:lang w:val="es-ES"/>
        </w:rPr>
        <w:t>The</w:t>
      </w:r>
      <w:proofErr w:type="spellEnd"/>
      <w:r w:rsidR="54915FD5" w:rsidRPr="00767751">
        <w:rPr>
          <w:rFonts w:ascii="Times New Roman" w:hAnsi="Times New Roman" w:cs="Times New Roman"/>
          <w:color w:val="000000" w:themeColor="text1"/>
          <w:sz w:val="24"/>
          <w:szCs w:val="24"/>
          <w:lang w:val="es-ES"/>
        </w:rPr>
        <w:t xml:space="preserve"> E</w:t>
      </w:r>
      <w:r w:rsidR="4DC5FEAB" w:rsidRPr="00767751">
        <w:rPr>
          <w:rFonts w:ascii="Times New Roman" w:hAnsi="Times New Roman" w:cs="Times New Roman"/>
          <w:color w:val="000000" w:themeColor="text1"/>
          <w:sz w:val="24"/>
          <w:szCs w:val="24"/>
          <w:lang w:val="es-ES"/>
        </w:rPr>
        <w:t xml:space="preserve">stée Lauder </w:t>
      </w:r>
      <w:proofErr w:type="spellStart"/>
      <w:r w:rsidR="4DC5FEAB" w:rsidRPr="00767751">
        <w:rPr>
          <w:rFonts w:ascii="Times New Roman" w:hAnsi="Times New Roman" w:cs="Times New Roman"/>
          <w:color w:val="000000" w:themeColor="text1"/>
          <w:sz w:val="24"/>
          <w:szCs w:val="24"/>
          <w:lang w:val="es-ES"/>
        </w:rPr>
        <w:t>Companies</w:t>
      </w:r>
      <w:proofErr w:type="spellEnd"/>
      <w:r w:rsidR="4DC5FEAB" w:rsidRPr="00767751">
        <w:rPr>
          <w:rFonts w:ascii="Times New Roman" w:hAnsi="Times New Roman" w:cs="Times New Roman"/>
          <w:color w:val="000000" w:themeColor="text1"/>
          <w:sz w:val="24"/>
          <w:szCs w:val="24"/>
          <w:lang w:val="es-ES"/>
        </w:rPr>
        <w:t xml:space="preserve"> Inc.</w:t>
      </w:r>
      <w:r w:rsidR="10BA3A58" w:rsidRPr="00767751">
        <w:rPr>
          <w:rFonts w:ascii="Times New Roman" w:hAnsi="Times New Roman" w:cs="Times New Roman"/>
          <w:color w:val="000000" w:themeColor="text1"/>
          <w:sz w:val="24"/>
          <w:szCs w:val="24"/>
          <w:lang w:val="es-ES"/>
        </w:rPr>
        <w:t xml:space="preserve"> (</w:t>
      </w:r>
      <w:r w:rsidR="0383769B" w:rsidRPr="00767751">
        <w:rPr>
          <w:rFonts w:ascii="Times New Roman" w:hAnsi="Times New Roman" w:cs="Times New Roman"/>
          <w:color w:val="000000" w:themeColor="text1"/>
          <w:sz w:val="24"/>
          <w:szCs w:val="24"/>
          <w:lang w:val="es-ES"/>
        </w:rPr>
        <w:t>productos del cuidado de la piel: Cremas, etc</w:t>
      </w:r>
      <w:r w:rsidR="154B668D" w:rsidRPr="00767751">
        <w:rPr>
          <w:rFonts w:ascii="Times New Roman" w:hAnsi="Times New Roman" w:cs="Times New Roman"/>
          <w:color w:val="000000" w:themeColor="text1"/>
          <w:sz w:val="24"/>
          <w:szCs w:val="24"/>
          <w:lang w:val="es-ES"/>
        </w:rPr>
        <w:t>.</w:t>
      </w:r>
      <w:r w:rsidR="10BA3A58" w:rsidRPr="00767751">
        <w:rPr>
          <w:rFonts w:ascii="Times New Roman" w:hAnsi="Times New Roman" w:cs="Times New Roman"/>
          <w:color w:val="000000" w:themeColor="text1"/>
          <w:sz w:val="24"/>
          <w:szCs w:val="24"/>
          <w:lang w:val="es-ES"/>
        </w:rPr>
        <w:t>).</w:t>
      </w:r>
      <w:r w:rsidR="4E7DBA1D" w:rsidRPr="00767751">
        <w:rPr>
          <w:rFonts w:ascii="Times New Roman" w:hAnsi="Times New Roman" w:cs="Times New Roman"/>
          <w:color w:val="000000" w:themeColor="text1"/>
          <w:sz w:val="24"/>
          <w:szCs w:val="24"/>
          <w:lang w:val="es-ES"/>
        </w:rPr>
        <w:t xml:space="preserve"> Mientras que nuestras </w:t>
      </w:r>
      <w:r w:rsidR="7A7073B2" w:rsidRPr="00767751">
        <w:rPr>
          <w:rFonts w:ascii="Times New Roman" w:hAnsi="Times New Roman" w:cs="Times New Roman"/>
          <w:color w:val="000000" w:themeColor="text1"/>
          <w:sz w:val="24"/>
          <w:szCs w:val="24"/>
          <w:lang w:val="es-ES"/>
        </w:rPr>
        <w:t>compañías</w:t>
      </w:r>
      <w:r w:rsidR="21345951" w:rsidRPr="00767751">
        <w:rPr>
          <w:rFonts w:ascii="Times New Roman" w:hAnsi="Times New Roman" w:cs="Times New Roman"/>
          <w:color w:val="000000" w:themeColor="text1"/>
          <w:sz w:val="24"/>
          <w:szCs w:val="24"/>
          <w:lang w:val="es-ES"/>
        </w:rPr>
        <w:t xml:space="preserve"> </w:t>
      </w:r>
      <w:r w:rsidR="7729558C" w:rsidRPr="00767751">
        <w:rPr>
          <w:rFonts w:ascii="Times New Roman" w:hAnsi="Times New Roman" w:cs="Times New Roman"/>
          <w:color w:val="000000" w:themeColor="text1"/>
          <w:sz w:val="24"/>
          <w:szCs w:val="24"/>
          <w:lang w:val="es-ES"/>
        </w:rPr>
        <w:t>directas:</w:t>
      </w:r>
      <w:r w:rsidR="21345951" w:rsidRPr="00767751">
        <w:rPr>
          <w:rFonts w:ascii="Times New Roman" w:hAnsi="Times New Roman" w:cs="Times New Roman"/>
          <w:color w:val="000000" w:themeColor="text1"/>
          <w:sz w:val="24"/>
          <w:szCs w:val="24"/>
          <w:lang w:val="es-ES"/>
        </w:rPr>
        <w:t xml:space="preserve">  </w:t>
      </w:r>
      <w:proofErr w:type="spellStart"/>
      <w:r w:rsidR="38217BE6" w:rsidRPr="00767751">
        <w:rPr>
          <w:rFonts w:ascii="Times New Roman" w:hAnsi="Times New Roman" w:cs="Times New Roman"/>
          <w:color w:val="000000" w:themeColor="text1"/>
          <w:sz w:val="24"/>
          <w:szCs w:val="24"/>
          <w:lang w:val="es-ES"/>
        </w:rPr>
        <w:t>Equate</w:t>
      </w:r>
      <w:proofErr w:type="spellEnd"/>
      <w:r w:rsidR="45D05571" w:rsidRPr="00767751">
        <w:rPr>
          <w:rFonts w:ascii="Times New Roman" w:hAnsi="Times New Roman" w:cs="Times New Roman"/>
          <w:color w:val="000000" w:themeColor="text1"/>
          <w:sz w:val="24"/>
          <w:szCs w:val="24"/>
          <w:lang w:val="es-ES"/>
        </w:rPr>
        <w:t xml:space="preserve"> (Toallas faciales)</w:t>
      </w:r>
      <w:r w:rsidR="12A04BAF" w:rsidRPr="00767751">
        <w:rPr>
          <w:rFonts w:ascii="Times New Roman" w:hAnsi="Times New Roman" w:cs="Times New Roman"/>
          <w:color w:val="000000" w:themeColor="text1"/>
          <w:sz w:val="24"/>
          <w:szCs w:val="24"/>
          <w:lang w:val="es-ES"/>
        </w:rPr>
        <w:t>, Nivea,</w:t>
      </w:r>
      <w:r w:rsidR="3A3C59A7" w:rsidRPr="00767751">
        <w:rPr>
          <w:rFonts w:ascii="Times New Roman" w:hAnsi="Times New Roman" w:cs="Times New Roman"/>
          <w:color w:val="000000" w:themeColor="text1"/>
          <w:sz w:val="24"/>
          <w:szCs w:val="24"/>
          <w:lang w:val="es-ES"/>
        </w:rPr>
        <w:t xml:space="preserve"> </w:t>
      </w:r>
      <w:proofErr w:type="spellStart"/>
      <w:r w:rsidR="3A3C59A7" w:rsidRPr="00767751">
        <w:rPr>
          <w:rFonts w:ascii="Times New Roman" w:hAnsi="Times New Roman" w:cs="Times New Roman"/>
          <w:color w:val="000000" w:themeColor="text1"/>
          <w:sz w:val="24"/>
          <w:szCs w:val="24"/>
          <w:lang w:val="es-ES"/>
        </w:rPr>
        <w:t>Burt's</w:t>
      </w:r>
      <w:proofErr w:type="spellEnd"/>
      <w:r w:rsidR="3A3C59A7" w:rsidRPr="00767751">
        <w:rPr>
          <w:rFonts w:ascii="Times New Roman" w:hAnsi="Times New Roman" w:cs="Times New Roman"/>
          <w:color w:val="000000" w:themeColor="text1"/>
          <w:sz w:val="24"/>
          <w:szCs w:val="24"/>
          <w:lang w:val="es-ES"/>
        </w:rPr>
        <w:t xml:space="preserve"> </w:t>
      </w:r>
      <w:proofErr w:type="spellStart"/>
      <w:r w:rsidR="3A3C59A7" w:rsidRPr="00767751">
        <w:rPr>
          <w:rFonts w:ascii="Times New Roman" w:hAnsi="Times New Roman" w:cs="Times New Roman"/>
          <w:color w:val="000000" w:themeColor="text1"/>
          <w:sz w:val="24"/>
          <w:szCs w:val="24"/>
          <w:lang w:val="es-ES"/>
        </w:rPr>
        <w:t>Bee</w:t>
      </w:r>
      <w:proofErr w:type="spellEnd"/>
      <w:r w:rsidR="2915CA00" w:rsidRPr="00767751">
        <w:rPr>
          <w:rFonts w:ascii="Times New Roman" w:hAnsi="Times New Roman" w:cs="Times New Roman"/>
          <w:color w:val="000000" w:themeColor="text1"/>
          <w:sz w:val="24"/>
          <w:szCs w:val="24"/>
          <w:lang w:val="es-ES"/>
        </w:rPr>
        <w:t xml:space="preserve">, </w:t>
      </w:r>
      <w:proofErr w:type="spellStart"/>
      <w:r w:rsidR="38866F5E" w:rsidRPr="00767751">
        <w:rPr>
          <w:rFonts w:ascii="Times New Roman" w:hAnsi="Times New Roman" w:cs="Times New Roman"/>
          <w:color w:val="000000" w:themeColor="text1"/>
          <w:sz w:val="24"/>
          <w:szCs w:val="24"/>
          <w:lang w:val="es-ES"/>
        </w:rPr>
        <w:t>Dermacotton</w:t>
      </w:r>
      <w:proofErr w:type="spellEnd"/>
      <w:r w:rsidR="38866F5E" w:rsidRPr="00767751">
        <w:rPr>
          <w:rFonts w:ascii="Times New Roman" w:hAnsi="Times New Roman" w:cs="Times New Roman"/>
          <w:color w:val="000000" w:themeColor="text1"/>
          <w:sz w:val="24"/>
          <w:szCs w:val="24"/>
          <w:lang w:val="es-ES"/>
        </w:rPr>
        <w:t xml:space="preserve">, </w:t>
      </w:r>
      <w:proofErr w:type="spellStart"/>
      <w:r w:rsidR="225C4F51" w:rsidRPr="00767751">
        <w:rPr>
          <w:rFonts w:ascii="Times New Roman" w:hAnsi="Times New Roman" w:cs="Times New Roman"/>
          <w:color w:val="000000" w:themeColor="text1"/>
          <w:sz w:val="24"/>
          <w:szCs w:val="24"/>
          <w:lang w:val="es-ES"/>
        </w:rPr>
        <w:t>soft</w:t>
      </w:r>
      <w:proofErr w:type="spellEnd"/>
      <w:r w:rsidR="225C4F51" w:rsidRPr="00767751">
        <w:rPr>
          <w:rFonts w:ascii="Times New Roman" w:hAnsi="Times New Roman" w:cs="Times New Roman"/>
          <w:color w:val="000000" w:themeColor="text1"/>
          <w:sz w:val="24"/>
          <w:szCs w:val="24"/>
          <w:lang w:val="es-ES"/>
        </w:rPr>
        <w:t xml:space="preserve"> &amp; </w:t>
      </w:r>
      <w:proofErr w:type="spellStart"/>
      <w:r w:rsidR="225C4F51" w:rsidRPr="00767751">
        <w:rPr>
          <w:rFonts w:ascii="Times New Roman" w:hAnsi="Times New Roman" w:cs="Times New Roman"/>
          <w:color w:val="000000" w:themeColor="text1"/>
          <w:sz w:val="24"/>
          <w:szCs w:val="24"/>
          <w:lang w:val="es-ES"/>
        </w:rPr>
        <w:t>gentle</w:t>
      </w:r>
      <w:proofErr w:type="spellEnd"/>
      <w:r w:rsidR="225C4F51" w:rsidRPr="00767751">
        <w:rPr>
          <w:rFonts w:ascii="Times New Roman" w:hAnsi="Times New Roman" w:cs="Times New Roman"/>
          <w:color w:val="000000" w:themeColor="text1"/>
          <w:sz w:val="24"/>
          <w:szCs w:val="24"/>
          <w:lang w:val="es-ES"/>
        </w:rPr>
        <w:t>.</w:t>
      </w:r>
    </w:p>
    <w:p w14:paraId="3636A669" w14:textId="699AD6CC" w:rsidR="00871BCE" w:rsidRPr="00767751" w:rsidRDefault="03505573" w:rsidP="00767751">
      <w:pPr>
        <w:pStyle w:val="NormalWeb"/>
        <w:spacing w:line="360" w:lineRule="auto"/>
        <w:jc w:val="center"/>
        <w:rPr>
          <w:color w:val="000000" w:themeColor="text1"/>
          <w:lang w:val="es-ES"/>
        </w:rPr>
      </w:pPr>
      <w:r w:rsidRPr="00767751">
        <w:rPr>
          <w:color w:val="000000" w:themeColor="text1"/>
          <w:lang w:val="es-ES"/>
        </w:rPr>
        <w:t>Estrategia competitiva</w:t>
      </w:r>
    </w:p>
    <w:p w14:paraId="5C43E902" w14:textId="291B3208" w:rsidR="00871BCE" w:rsidRPr="00767751" w:rsidRDefault="126545F9" w:rsidP="00767751">
      <w:pPr>
        <w:pStyle w:val="NormalWeb"/>
        <w:spacing w:line="360" w:lineRule="auto"/>
        <w:rPr>
          <w:color w:val="000000" w:themeColor="text1"/>
          <w:lang w:val="es-CR"/>
        </w:rPr>
      </w:pPr>
      <w:r w:rsidRPr="00767751">
        <w:rPr>
          <w:color w:val="000000" w:themeColor="text1"/>
          <w:lang w:val="es-CR"/>
        </w:rPr>
        <w:t>Nuestra principal estrategia competitiva es la diferenciación</w:t>
      </w:r>
      <w:r w:rsidR="37B6153E" w:rsidRPr="00767751">
        <w:rPr>
          <w:color w:val="000000" w:themeColor="text1"/>
          <w:lang w:val="es-CR"/>
        </w:rPr>
        <w:t xml:space="preserve"> que tenemos</w:t>
      </w:r>
      <w:r w:rsidRPr="00767751">
        <w:rPr>
          <w:color w:val="000000" w:themeColor="text1"/>
          <w:lang w:val="es-CR"/>
        </w:rPr>
        <w:t xml:space="preserve"> de otras </w:t>
      </w:r>
      <w:r w:rsidR="2167D467" w:rsidRPr="00767751">
        <w:rPr>
          <w:color w:val="000000" w:themeColor="text1"/>
          <w:lang w:val="es-CR"/>
        </w:rPr>
        <w:t xml:space="preserve">empresas que hacen </w:t>
      </w:r>
      <w:r w:rsidR="648C20BD" w:rsidRPr="00767751">
        <w:rPr>
          <w:color w:val="000000" w:themeColor="text1"/>
          <w:lang w:val="es-CR"/>
        </w:rPr>
        <w:t>toallas faciales</w:t>
      </w:r>
      <w:r w:rsidR="00871BCE" w:rsidRPr="00767751">
        <w:rPr>
          <w:color w:val="000000" w:themeColor="text1"/>
          <w:lang w:val="es-CR"/>
        </w:rPr>
        <w:t xml:space="preserve">. </w:t>
      </w:r>
      <w:r w:rsidR="2CDC616D" w:rsidRPr="00767751">
        <w:rPr>
          <w:color w:val="000000" w:themeColor="text1"/>
          <w:lang w:val="es-CR"/>
        </w:rPr>
        <w:t xml:space="preserve">Nuestra otra estrategia es siempre tender a evolucionar para mejorar nuestro producto y variaciones </w:t>
      </w:r>
      <w:r w:rsidR="55ED4F0C" w:rsidRPr="00767751">
        <w:rPr>
          <w:color w:val="000000" w:themeColor="text1"/>
          <w:lang w:val="es-CR"/>
        </w:rPr>
        <w:t>de este</w:t>
      </w:r>
      <w:r w:rsidR="2CDC616D" w:rsidRPr="00767751">
        <w:rPr>
          <w:color w:val="000000" w:themeColor="text1"/>
          <w:lang w:val="es-CR"/>
        </w:rPr>
        <w:t xml:space="preserve"> para el cuerpo</w:t>
      </w:r>
      <w:r w:rsidR="00871BCE" w:rsidRPr="00767751">
        <w:rPr>
          <w:color w:val="000000" w:themeColor="text1"/>
          <w:lang w:val="es-CR"/>
        </w:rPr>
        <w:t xml:space="preserve">. </w:t>
      </w:r>
      <w:r w:rsidR="3EE010AB" w:rsidRPr="00767751">
        <w:rPr>
          <w:color w:val="000000" w:themeColor="text1"/>
          <w:lang w:val="es-CR"/>
        </w:rPr>
        <w:t xml:space="preserve">Como ultima estrategia de este producto utilizamos fibra de coco para </w:t>
      </w:r>
      <w:r w:rsidR="2957C90B" w:rsidRPr="00767751">
        <w:rPr>
          <w:color w:val="000000" w:themeColor="text1"/>
          <w:lang w:val="es-CR"/>
        </w:rPr>
        <w:t>así</w:t>
      </w:r>
      <w:r w:rsidR="51FB37E1" w:rsidRPr="00767751">
        <w:rPr>
          <w:color w:val="000000" w:themeColor="text1"/>
          <w:lang w:val="es-CR"/>
        </w:rPr>
        <w:t xml:space="preserve"> sustituir las materias primas que siempre se utilizan en productos para la limpieza facial </w:t>
      </w:r>
      <w:r w:rsidR="5F1A562A" w:rsidRPr="00767751">
        <w:rPr>
          <w:color w:val="000000" w:themeColor="text1"/>
          <w:lang w:val="es-CR"/>
        </w:rPr>
        <w:t xml:space="preserve">o del </w:t>
      </w:r>
      <w:r w:rsidR="51FB37E1" w:rsidRPr="00767751">
        <w:rPr>
          <w:color w:val="000000" w:themeColor="text1"/>
          <w:lang w:val="es-CR"/>
        </w:rPr>
        <w:t>cuerpo</w:t>
      </w:r>
      <w:r w:rsidR="77274586" w:rsidRPr="00767751">
        <w:rPr>
          <w:color w:val="000000" w:themeColor="text1"/>
          <w:lang w:val="es-CR"/>
        </w:rPr>
        <w:t>.</w:t>
      </w:r>
      <w:r w:rsidR="2638EF3B" w:rsidRPr="00767751">
        <w:rPr>
          <w:color w:val="000000" w:themeColor="text1"/>
          <w:lang w:val="es-CR"/>
        </w:rPr>
        <w:t xml:space="preserve"> </w:t>
      </w:r>
    </w:p>
    <w:p w14:paraId="641C51BE" w14:textId="135B28E3" w:rsidR="2826E710" w:rsidRPr="00767751" w:rsidRDefault="03505573" w:rsidP="00767751">
      <w:pPr>
        <w:pStyle w:val="NormalWeb"/>
        <w:spacing w:line="360" w:lineRule="auto"/>
        <w:jc w:val="center"/>
        <w:rPr>
          <w:color w:val="000000" w:themeColor="text1"/>
          <w:lang w:val="es-ES"/>
        </w:rPr>
      </w:pPr>
      <w:r w:rsidRPr="00767751">
        <w:rPr>
          <w:color w:val="000000" w:themeColor="text1"/>
          <w:lang w:val="es-ES"/>
        </w:rPr>
        <w:t>Ventaja competitiva</w:t>
      </w:r>
    </w:p>
    <w:p w14:paraId="0EFE7599" w14:textId="1396F67C" w:rsidR="03505573" w:rsidRPr="00767751" w:rsidRDefault="5A5E08DE" w:rsidP="00767751">
      <w:pPr>
        <w:pStyle w:val="NormalWeb"/>
        <w:spacing w:line="360" w:lineRule="auto"/>
        <w:rPr>
          <w:color w:val="000000" w:themeColor="text1"/>
          <w:lang w:val="es-CR"/>
        </w:rPr>
      </w:pPr>
      <w:r w:rsidRPr="00767751">
        <w:rPr>
          <w:color w:val="000000" w:themeColor="text1"/>
          <w:lang w:val="es-CR"/>
        </w:rPr>
        <w:t xml:space="preserve">Los aspectos únicos de </w:t>
      </w:r>
      <w:proofErr w:type="spellStart"/>
      <w:r w:rsidR="2DBD3AFE" w:rsidRPr="00767751">
        <w:rPr>
          <w:color w:val="000000" w:themeColor="text1"/>
          <w:lang w:val="es-CR"/>
        </w:rPr>
        <w:t>C</w:t>
      </w:r>
      <w:r w:rsidRPr="00767751">
        <w:rPr>
          <w:color w:val="000000" w:themeColor="text1"/>
          <w:lang w:val="es-CR"/>
        </w:rPr>
        <w:t>ocokrayzy</w:t>
      </w:r>
      <w:proofErr w:type="spellEnd"/>
      <w:r w:rsidRPr="00767751">
        <w:rPr>
          <w:color w:val="000000" w:themeColor="text1"/>
          <w:lang w:val="es-CR"/>
        </w:rPr>
        <w:t xml:space="preserve"> son:</w:t>
      </w:r>
      <w:r w:rsidR="12FB5A36" w:rsidRPr="00767751">
        <w:rPr>
          <w:color w:val="000000" w:themeColor="text1"/>
          <w:lang w:val="es-CR"/>
        </w:rPr>
        <w:t xml:space="preserve"> </w:t>
      </w:r>
    </w:p>
    <w:p w14:paraId="694E95E1" w14:textId="2B3C46FC" w:rsidR="03505573" w:rsidRPr="00767751" w:rsidRDefault="20648670" w:rsidP="00767751">
      <w:pPr>
        <w:pStyle w:val="NormalWeb"/>
        <w:numPr>
          <w:ilvl w:val="0"/>
          <w:numId w:val="5"/>
        </w:numPr>
        <w:spacing w:line="360" w:lineRule="auto"/>
        <w:rPr>
          <w:color w:val="000000" w:themeColor="text1"/>
        </w:rPr>
      </w:pPr>
      <w:r w:rsidRPr="00767751">
        <w:rPr>
          <w:color w:val="000000" w:themeColor="text1"/>
          <w:lang w:val="es-CR"/>
        </w:rPr>
        <w:t>toallitas faciales hechas con fibra de coco</w:t>
      </w:r>
      <w:r w:rsidR="240621CA" w:rsidRPr="00767751">
        <w:rPr>
          <w:color w:val="000000" w:themeColor="text1"/>
          <w:lang w:val="es-CR"/>
        </w:rPr>
        <w:t xml:space="preserve"> y sábila. </w:t>
      </w:r>
    </w:p>
    <w:p w14:paraId="6150311D" w14:textId="427C0611" w:rsidR="03505573" w:rsidRPr="00767751" w:rsidRDefault="215D8A64" w:rsidP="00767751">
      <w:pPr>
        <w:pStyle w:val="NormalWeb"/>
        <w:numPr>
          <w:ilvl w:val="0"/>
          <w:numId w:val="5"/>
        </w:numPr>
        <w:spacing w:line="360" w:lineRule="auto"/>
        <w:rPr>
          <w:color w:val="000000" w:themeColor="text1"/>
          <w:lang w:val="es-CR"/>
        </w:rPr>
      </w:pPr>
      <w:r w:rsidRPr="00767751">
        <w:rPr>
          <w:color w:val="000000" w:themeColor="text1"/>
          <w:lang w:val="es-CR"/>
        </w:rPr>
        <w:t>Posee</w:t>
      </w:r>
      <w:r w:rsidR="240621CA" w:rsidRPr="00767751">
        <w:rPr>
          <w:color w:val="000000" w:themeColor="text1"/>
          <w:lang w:val="es-CR"/>
        </w:rPr>
        <w:t xml:space="preserve"> propiedades exfoliantes que dejan</w:t>
      </w:r>
      <w:r w:rsidR="6099DB10" w:rsidRPr="00767751">
        <w:rPr>
          <w:color w:val="000000" w:themeColor="text1"/>
          <w:lang w:val="es-CR"/>
        </w:rPr>
        <w:t xml:space="preserve"> la piel</w:t>
      </w:r>
      <w:r w:rsidR="240621CA" w:rsidRPr="00767751">
        <w:rPr>
          <w:color w:val="000000" w:themeColor="text1"/>
          <w:lang w:val="es-CR"/>
        </w:rPr>
        <w:t xml:space="preserve"> con una sensación suave </w:t>
      </w:r>
      <w:r w:rsidR="0D7B65E9" w:rsidRPr="00767751">
        <w:rPr>
          <w:color w:val="000000" w:themeColor="text1"/>
          <w:lang w:val="es-CR"/>
        </w:rPr>
        <w:t>e hidrata</w:t>
      </w:r>
      <w:r w:rsidR="269E73AB" w:rsidRPr="00767751">
        <w:rPr>
          <w:color w:val="000000" w:themeColor="text1"/>
          <w:lang w:val="es-CR"/>
        </w:rPr>
        <w:t>da</w:t>
      </w:r>
      <w:r w:rsidR="7557E5D3" w:rsidRPr="00767751">
        <w:rPr>
          <w:color w:val="000000" w:themeColor="text1"/>
          <w:lang w:val="es-CR"/>
        </w:rPr>
        <w:t>.</w:t>
      </w:r>
      <w:r w:rsidR="7C182577" w:rsidRPr="00767751">
        <w:rPr>
          <w:color w:val="000000" w:themeColor="text1"/>
          <w:lang w:val="es-CR"/>
        </w:rPr>
        <w:t xml:space="preserve"> </w:t>
      </w:r>
    </w:p>
    <w:p w14:paraId="4F7FFE72" w14:textId="03F2002A" w:rsidR="2826E710" w:rsidRPr="00767751" w:rsidRDefault="3E9F24CF" w:rsidP="00767751">
      <w:pPr>
        <w:pStyle w:val="NormalWeb"/>
        <w:numPr>
          <w:ilvl w:val="0"/>
          <w:numId w:val="5"/>
        </w:numPr>
        <w:spacing w:line="360" w:lineRule="auto"/>
        <w:rPr>
          <w:color w:val="000000" w:themeColor="text1"/>
          <w:lang w:val="es-CR"/>
        </w:rPr>
      </w:pPr>
      <w:r w:rsidRPr="00767751">
        <w:rPr>
          <w:color w:val="000000" w:themeColor="text1"/>
          <w:lang w:val="es-CR"/>
        </w:rPr>
        <w:t>Le damos un uso nuevo a las fibras de coco para utilizar distintos materiales naturales a los que normalmente conocemos, as</w:t>
      </w:r>
      <w:r w:rsidR="0F1DF357" w:rsidRPr="00767751">
        <w:rPr>
          <w:color w:val="000000" w:themeColor="text1"/>
          <w:lang w:val="es-CR"/>
        </w:rPr>
        <w:t xml:space="preserve">í </w:t>
      </w:r>
      <w:r w:rsidRPr="00767751">
        <w:rPr>
          <w:color w:val="000000" w:themeColor="text1"/>
          <w:lang w:val="es-CR"/>
        </w:rPr>
        <w:t>ayudando al medio ambiente y evitando conta</w:t>
      </w:r>
      <w:r w:rsidR="243C0C0F" w:rsidRPr="00767751">
        <w:rPr>
          <w:color w:val="000000" w:themeColor="text1"/>
          <w:lang w:val="es-CR"/>
        </w:rPr>
        <w:t>minarlo.</w:t>
      </w:r>
    </w:p>
    <w:p w14:paraId="0187BD6B" w14:textId="7D1FCB38" w:rsidR="0026038A" w:rsidRPr="00767751" w:rsidRDefault="03505573" w:rsidP="00767751">
      <w:pPr>
        <w:pStyle w:val="NormalWeb"/>
        <w:numPr>
          <w:ilvl w:val="0"/>
          <w:numId w:val="10"/>
        </w:numPr>
        <w:spacing w:line="360" w:lineRule="auto"/>
        <w:rPr>
          <w:bCs/>
          <w:color w:val="000000"/>
          <w:lang w:val="es-ES"/>
        </w:rPr>
      </w:pPr>
      <w:r w:rsidRPr="00767751">
        <w:rPr>
          <w:bCs/>
          <w:color w:val="000000" w:themeColor="text1"/>
          <w:lang w:val="es-ES"/>
        </w:rPr>
        <w:t>Mezcla de marketing: A continuación, deberán explicar ampliamente la mezcla de marketing.</w:t>
      </w:r>
    </w:p>
    <w:p w14:paraId="50A8B32F" w14:textId="77777777" w:rsidR="0026038A" w:rsidRPr="00767751" w:rsidRDefault="03505573" w:rsidP="00767751">
      <w:pPr>
        <w:pStyle w:val="NormalWeb"/>
        <w:numPr>
          <w:ilvl w:val="1"/>
          <w:numId w:val="10"/>
        </w:numPr>
        <w:spacing w:line="360" w:lineRule="auto"/>
        <w:rPr>
          <w:bCs/>
          <w:color w:val="000000"/>
          <w:lang w:val="es-ES"/>
        </w:rPr>
      </w:pPr>
      <w:r w:rsidRPr="00767751">
        <w:rPr>
          <w:bCs/>
          <w:color w:val="000000" w:themeColor="text1"/>
          <w:lang w:val="es-ES"/>
        </w:rPr>
        <w:lastRenderedPageBreak/>
        <w:t>Producto:</w:t>
      </w:r>
    </w:p>
    <w:p w14:paraId="6A2EE34A" w14:textId="7BECF044" w:rsidR="03505573" w:rsidRPr="00767751" w:rsidRDefault="03505573" w:rsidP="00767751">
      <w:pPr>
        <w:pStyle w:val="NormalWeb"/>
        <w:numPr>
          <w:ilvl w:val="2"/>
          <w:numId w:val="10"/>
        </w:numPr>
        <w:spacing w:line="360" w:lineRule="auto"/>
        <w:rPr>
          <w:color w:val="000000" w:themeColor="text1"/>
          <w:lang w:val="es-ES"/>
        </w:rPr>
      </w:pPr>
      <w:r w:rsidRPr="00767751">
        <w:rPr>
          <w:color w:val="000000" w:themeColor="text1"/>
          <w:lang w:val="es-ES"/>
        </w:rPr>
        <w:t xml:space="preserve">Descripción: </w:t>
      </w:r>
    </w:p>
    <w:p w14:paraId="33FFF077" w14:textId="0B1C436F" w:rsidR="03505573" w:rsidRPr="00767751" w:rsidRDefault="65A5474D" w:rsidP="00767751">
      <w:pPr>
        <w:pStyle w:val="NormalWeb"/>
        <w:spacing w:line="360" w:lineRule="auto"/>
        <w:ind w:left="2160"/>
        <w:rPr>
          <w:color w:val="000000" w:themeColor="text1"/>
          <w:lang w:val="es-ES"/>
        </w:rPr>
      </w:pPr>
      <w:r w:rsidRPr="00767751">
        <w:rPr>
          <w:rFonts w:eastAsiaTheme="minorEastAsia"/>
          <w:lang w:val="es-ES"/>
        </w:rPr>
        <w:t>Nuestro producto el cual son toallas húmedas se creó con el fin de utilizarlo para la piel, ya que está conformado por la fibra de coco y sábila las cueles nos dan nutrientes y nos ayudan a nuestra piel.</w:t>
      </w:r>
      <w:r w:rsidR="796267C7" w:rsidRPr="00767751">
        <w:rPr>
          <w:rFonts w:eastAsiaTheme="minorEastAsia"/>
          <w:lang w:val="es-ES"/>
        </w:rPr>
        <w:t xml:space="preserve"> </w:t>
      </w:r>
    </w:p>
    <w:p w14:paraId="5FC55C1F" w14:textId="1C7ED1D5" w:rsidR="0026038A" w:rsidRPr="00767751" w:rsidRDefault="03505573" w:rsidP="00767751">
      <w:pPr>
        <w:pStyle w:val="NormalWeb"/>
        <w:numPr>
          <w:ilvl w:val="2"/>
          <w:numId w:val="10"/>
        </w:numPr>
        <w:spacing w:line="360" w:lineRule="auto"/>
        <w:rPr>
          <w:color w:val="000000"/>
          <w:lang w:val="es-ES"/>
        </w:rPr>
      </w:pPr>
      <w:r w:rsidRPr="00767751">
        <w:rPr>
          <w:color w:val="000000" w:themeColor="text1"/>
          <w:lang w:val="es-ES"/>
        </w:rPr>
        <w:t>Atributos</w:t>
      </w:r>
      <w:r w:rsidR="61368447" w:rsidRPr="00767751">
        <w:rPr>
          <w:color w:val="000000" w:themeColor="text1"/>
          <w:lang w:val="es-ES"/>
        </w:rPr>
        <w:t>:</w:t>
      </w:r>
    </w:p>
    <w:p w14:paraId="6BC8CD90" w14:textId="5E127CBF" w:rsidR="0026038A" w:rsidRPr="00767751" w:rsidRDefault="0FB8B1AF" w:rsidP="00767751">
      <w:pPr>
        <w:pStyle w:val="NormalWeb"/>
        <w:spacing w:line="360" w:lineRule="auto"/>
        <w:ind w:left="2160"/>
        <w:rPr>
          <w:color w:val="000000"/>
          <w:lang w:val="es-ES"/>
        </w:rPr>
      </w:pPr>
      <w:r w:rsidRPr="00767751">
        <w:rPr>
          <w:rFonts w:eastAsiaTheme="minorEastAsia"/>
          <w:lang w:val="es-ES"/>
        </w:rPr>
        <w:t>Este producto nos dará atributos para nuestra piel, ya que la fibra de coco la regenera; y en el caso de la sábila nos ayuda a cicatrizar, prevenir manchas en la piel y le da hidratación a la piel.</w:t>
      </w:r>
      <w:r w:rsidR="4C2FBEF1" w:rsidRPr="00767751">
        <w:rPr>
          <w:rFonts w:eastAsiaTheme="minorEastAsia"/>
          <w:lang w:val="es-ES"/>
        </w:rPr>
        <w:t xml:space="preserve"> </w:t>
      </w:r>
    </w:p>
    <w:p w14:paraId="5916EA51" w14:textId="4FA2EEFE" w:rsidR="0026038A" w:rsidRPr="00767751" w:rsidRDefault="03505573" w:rsidP="00767751">
      <w:pPr>
        <w:pStyle w:val="NormalWeb"/>
        <w:numPr>
          <w:ilvl w:val="2"/>
          <w:numId w:val="10"/>
        </w:numPr>
        <w:spacing w:line="360" w:lineRule="auto"/>
        <w:rPr>
          <w:color w:val="000000"/>
          <w:lang w:val="es-ES"/>
        </w:rPr>
      </w:pPr>
      <w:r w:rsidRPr="00767751">
        <w:rPr>
          <w:color w:val="000000" w:themeColor="text1"/>
          <w:lang w:val="es-ES"/>
        </w:rPr>
        <w:t>Empaque</w:t>
      </w:r>
      <w:r w:rsidR="42454859" w:rsidRPr="00767751">
        <w:rPr>
          <w:color w:val="000000" w:themeColor="text1"/>
          <w:lang w:val="es-ES"/>
        </w:rPr>
        <w:t>:</w:t>
      </w:r>
    </w:p>
    <w:p w14:paraId="3ECC5466" w14:textId="36AAD956" w:rsidR="00871BCE" w:rsidRPr="00767751" w:rsidRDefault="5BB60592" w:rsidP="00767751">
      <w:pPr>
        <w:pStyle w:val="NormalWeb"/>
        <w:spacing w:line="360" w:lineRule="auto"/>
        <w:ind w:left="2160"/>
        <w:rPr>
          <w:rFonts w:eastAsiaTheme="minorEastAsia"/>
          <w:color w:val="000000" w:themeColor="text1"/>
          <w:lang w:val="es-ES"/>
        </w:rPr>
      </w:pPr>
      <w:r w:rsidRPr="00767751">
        <w:rPr>
          <w:rFonts w:eastAsiaTheme="minorEastAsia"/>
          <w:lang w:val="es-ES"/>
        </w:rPr>
        <w:t>El empaque de nuestro producto está elaborado por una caja de cartón rectangular a medida de las toallas que por dentro tiene un papel conservador de humedad el cual mantiene las propiedades de la toalla, además tendrá un embace el cual estará el líquido para aplicarse a la toalla y así ponerlo a la piel</w:t>
      </w:r>
      <w:r w:rsidR="4CF83971" w:rsidRPr="00767751">
        <w:rPr>
          <w:rFonts w:eastAsiaTheme="minorEastAsia"/>
          <w:lang w:val="es-ES"/>
        </w:rPr>
        <w:t xml:space="preserve">. </w:t>
      </w:r>
      <w:r w:rsidR="1D31E6A4" w:rsidRPr="00767751">
        <w:rPr>
          <w:rFonts w:eastAsiaTheme="minorEastAsia"/>
          <w:lang w:val="es-ES"/>
        </w:rPr>
        <w:t>El diseño del empaque llevará el logo de la empresa donde se abre la caja.</w:t>
      </w:r>
      <w:r w:rsidRPr="00767751">
        <w:rPr>
          <w:rFonts w:eastAsiaTheme="minorEastAsia"/>
          <w:color w:val="000000" w:themeColor="text1"/>
          <w:lang w:val="es-ES"/>
        </w:rPr>
        <w:t xml:space="preserve"> </w:t>
      </w:r>
    </w:p>
    <w:p w14:paraId="17E02551" w14:textId="37C847A9" w:rsidR="00074B33" w:rsidRPr="00767751" w:rsidRDefault="03505573" w:rsidP="00767751">
      <w:pPr>
        <w:pStyle w:val="NormalWeb"/>
        <w:numPr>
          <w:ilvl w:val="2"/>
          <w:numId w:val="10"/>
        </w:numPr>
        <w:spacing w:line="360" w:lineRule="auto"/>
        <w:rPr>
          <w:color w:val="000000"/>
          <w:lang w:val="es-ES"/>
        </w:rPr>
      </w:pPr>
      <w:r w:rsidRPr="00767751">
        <w:rPr>
          <w:color w:val="000000" w:themeColor="text1"/>
          <w:lang w:val="es-ES"/>
        </w:rPr>
        <w:t>Presentaciones a la vent</w:t>
      </w:r>
      <w:r w:rsidR="07A291F3" w:rsidRPr="00767751">
        <w:rPr>
          <w:color w:val="000000" w:themeColor="text1"/>
          <w:lang w:val="es-ES"/>
        </w:rPr>
        <w:t>a:</w:t>
      </w:r>
    </w:p>
    <w:p w14:paraId="3AFF9DC1" w14:textId="0845AD88" w:rsidR="00074B33" w:rsidRPr="00767751" w:rsidRDefault="1355F440" w:rsidP="00767751">
      <w:pPr>
        <w:pStyle w:val="NormalWeb"/>
        <w:spacing w:line="360" w:lineRule="auto"/>
        <w:ind w:left="2160"/>
        <w:rPr>
          <w:color w:val="000000"/>
          <w:lang w:val="es-ES"/>
        </w:rPr>
      </w:pPr>
      <w:r w:rsidRPr="00767751">
        <w:rPr>
          <w:rFonts w:eastAsiaTheme="minorEastAsia"/>
          <w:lang w:val="es-ES"/>
        </w:rPr>
        <w:t>Se venderán en paquetes de 5 toallas por cada empaque. Vendrá una caja con el líquido el cual se le pondrá el líquido a la toalla para aplicárselo</w:t>
      </w:r>
      <w:r w:rsidR="00871BCE" w:rsidRPr="00767751">
        <w:rPr>
          <w:rFonts w:eastAsiaTheme="minorEastAsia"/>
          <w:lang w:val="es-ES"/>
        </w:rPr>
        <w:t>.</w:t>
      </w:r>
    </w:p>
    <w:p w14:paraId="1ED172E6" w14:textId="1DD63902" w:rsidR="0026038A" w:rsidRPr="00767751" w:rsidRDefault="03505573" w:rsidP="00767751">
      <w:pPr>
        <w:pStyle w:val="NormalWeb"/>
        <w:numPr>
          <w:ilvl w:val="1"/>
          <w:numId w:val="10"/>
        </w:numPr>
        <w:spacing w:line="360" w:lineRule="auto"/>
        <w:rPr>
          <w:bCs/>
          <w:color w:val="000000"/>
          <w:lang w:val="es-ES"/>
        </w:rPr>
      </w:pPr>
      <w:r w:rsidRPr="00767751">
        <w:rPr>
          <w:bCs/>
          <w:color w:val="000000" w:themeColor="text1"/>
          <w:lang w:val="es-ES"/>
        </w:rPr>
        <w:t>Precio:</w:t>
      </w:r>
    </w:p>
    <w:p w14:paraId="5FE85FC7" w14:textId="34952647" w:rsidR="51FF1083" w:rsidRPr="00767751" w:rsidRDefault="03505573" w:rsidP="00767751">
      <w:pPr>
        <w:pStyle w:val="NormalWeb"/>
        <w:numPr>
          <w:ilvl w:val="2"/>
          <w:numId w:val="10"/>
        </w:numPr>
        <w:spacing w:line="360" w:lineRule="auto"/>
        <w:rPr>
          <w:color w:val="000000" w:themeColor="text1"/>
          <w:lang w:val="es-ES"/>
        </w:rPr>
      </w:pPr>
      <w:r w:rsidRPr="00767751">
        <w:rPr>
          <w:color w:val="000000" w:themeColor="text1"/>
          <w:lang w:val="es-ES"/>
        </w:rPr>
        <w:t>Análisis del precio de competidores del mercado</w:t>
      </w:r>
      <w:r w:rsidR="7D74D56A" w:rsidRPr="00767751">
        <w:rPr>
          <w:color w:val="000000" w:themeColor="text1"/>
          <w:lang w:val="es-ES"/>
        </w:rPr>
        <w:t>:</w:t>
      </w:r>
    </w:p>
    <w:p w14:paraId="3E1C3076" w14:textId="53607A2E" w:rsidR="2826E710" w:rsidRPr="00767751" w:rsidRDefault="18F96ABA" w:rsidP="00767751">
      <w:pPr>
        <w:pStyle w:val="NormalWeb"/>
        <w:spacing w:line="360" w:lineRule="auto"/>
        <w:ind w:left="2160"/>
        <w:rPr>
          <w:color w:val="000000" w:themeColor="text1"/>
          <w:lang w:val="es-ES"/>
        </w:rPr>
      </w:pPr>
      <w:r w:rsidRPr="00767751">
        <w:rPr>
          <w:rStyle w:val="normaltextrun"/>
          <w:rFonts w:ascii="Times New Roman" w:eastAsia="Calibri" w:hAnsi="Times New Roman" w:cs="Times New Roman"/>
          <w:color w:val="000000" w:themeColor="text1"/>
          <w:sz w:val="24"/>
          <w:szCs w:val="24"/>
          <w:lang w:val="es-ES"/>
        </w:rPr>
        <w:t xml:space="preserve">Según las investigaciones de los precios de las demás empresas hemos encontrado que los demás productores usan precios donde son muy variados de toallas donde muchas de ellas son sencillas. En cambio, </w:t>
      </w:r>
      <w:r w:rsidRPr="00767751">
        <w:rPr>
          <w:rStyle w:val="normaltextrun"/>
          <w:rFonts w:ascii="Times New Roman" w:eastAsia="Calibri" w:hAnsi="Times New Roman" w:cs="Times New Roman"/>
          <w:color w:val="000000" w:themeColor="text1"/>
          <w:sz w:val="24"/>
          <w:szCs w:val="24"/>
          <w:lang w:val="es-ES"/>
        </w:rPr>
        <w:lastRenderedPageBreak/>
        <w:t xml:space="preserve">nuestras toallas están hechas a base de productos naturales y con muchos nutrientes que van a favorecer a nuestra </w:t>
      </w:r>
      <w:r w:rsidR="3D793EE9" w:rsidRPr="00767751">
        <w:rPr>
          <w:rStyle w:val="normaltextrun"/>
          <w:rFonts w:ascii="Times New Roman" w:eastAsia="Calibri" w:hAnsi="Times New Roman" w:cs="Times New Roman"/>
          <w:color w:val="000000" w:themeColor="text1"/>
          <w:sz w:val="24"/>
          <w:szCs w:val="24"/>
          <w:lang w:val="es-ES"/>
        </w:rPr>
        <w:t>piel</w:t>
      </w:r>
      <w:r w:rsidR="00767751" w:rsidRPr="00767751">
        <w:rPr>
          <w:rStyle w:val="normaltextrun"/>
          <w:rFonts w:ascii="Times New Roman" w:eastAsia="Calibri" w:hAnsi="Times New Roman" w:cs="Times New Roman"/>
          <w:color w:val="000000" w:themeColor="text1"/>
          <w:sz w:val="24"/>
          <w:szCs w:val="24"/>
          <w:lang w:val="es-ES"/>
        </w:rPr>
        <w:t>.</w:t>
      </w:r>
    </w:p>
    <w:p w14:paraId="7977FB1F" w14:textId="5D12A315" w:rsidR="03505573" w:rsidRPr="00767751" w:rsidRDefault="03505573" w:rsidP="00767751">
      <w:pPr>
        <w:pStyle w:val="NormalWeb"/>
        <w:numPr>
          <w:ilvl w:val="2"/>
          <w:numId w:val="10"/>
        </w:numPr>
        <w:spacing w:line="360" w:lineRule="auto"/>
        <w:rPr>
          <w:color w:val="000000" w:themeColor="text1"/>
          <w:lang w:val="es-ES"/>
        </w:rPr>
      </w:pPr>
      <w:r w:rsidRPr="00767751">
        <w:rPr>
          <w:color w:val="000000" w:themeColor="text1"/>
          <w:lang w:val="es-ES"/>
        </w:rPr>
        <w:t xml:space="preserve">Estrategia de precio: </w:t>
      </w:r>
    </w:p>
    <w:p w14:paraId="4849B8E0" w14:textId="373C0A8E" w:rsidR="2826E710" w:rsidRPr="00767751" w:rsidRDefault="4FECDA64" w:rsidP="00767751">
      <w:pPr>
        <w:pStyle w:val="NormalWeb"/>
        <w:spacing w:line="360" w:lineRule="auto"/>
        <w:ind w:left="2160"/>
        <w:rPr>
          <w:color w:val="000000" w:themeColor="text1"/>
          <w:lang w:val="es-ES"/>
        </w:rPr>
      </w:pPr>
      <w:r w:rsidRPr="00767751">
        <w:rPr>
          <w:rStyle w:val="normaltextrun"/>
          <w:rFonts w:ascii="Times New Roman" w:eastAsia="Calibri" w:hAnsi="Times New Roman" w:cs="Times New Roman"/>
          <w:color w:val="000000" w:themeColor="text1"/>
          <w:sz w:val="24"/>
          <w:szCs w:val="24"/>
          <w:lang w:val="es-ES"/>
        </w:rPr>
        <w:t>Según el punto de equilibrio hecho anteriormente tenemos un costo de 550 colones por toallitas, ya que este producto contiene muchos beneficios y también tiene productos de fuentes naturales.</w:t>
      </w:r>
      <w:r w:rsidRPr="00767751">
        <w:rPr>
          <w:lang w:val="es-ES"/>
        </w:rPr>
        <w:t xml:space="preserve"> </w:t>
      </w:r>
    </w:p>
    <w:p w14:paraId="6B0848B1" w14:textId="7AD8231B" w:rsidR="03505573" w:rsidRPr="00767751" w:rsidRDefault="03505573" w:rsidP="00767751">
      <w:pPr>
        <w:pStyle w:val="NormalWeb"/>
        <w:numPr>
          <w:ilvl w:val="2"/>
          <w:numId w:val="10"/>
        </w:numPr>
        <w:spacing w:line="360" w:lineRule="auto"/>
        <w:rPr>
          <w:color w:val="000000" w:themeColor="text1"/>
          <w:lang w:val="es-ES"/>
        </w:rPr>
      </w:pPr>
      <w:r w:rsidRPr="00767751">
        <w:rPr>
          <w:color w:val="000000" w:themeColor="text1"/>
          <w:lang w:val="es-ES"/>
        </w:rPr>
        <w:t xml:space="preserve">A quienes va dirigido: </w:t>
      </w:r>
    </w:p>
    <w:p w14:paraId="15CE4DAC" w14:textId="156DCD3E" w:rsidR="00767751" w:rsidRPr="00767751" w:rsidRDefault="0FDDFF3B" w:rsidP="00767751">
      <w:pPr>
        <w:pStyle w:val="NormalWeb"/>
        <w:spacing w:line="360" w:lineRule="auto"/>
        <w:ind w:left="2160"/>
        <w:rPr>
          <w:rFonts w:eastAsiaTheme="minorEastAsia"/>
          <w:lang w:val="es-ES"/>
        </w:rPr>
      </w:pPr>
      <w:r w:rsidRPr="00767751">
        <w:rPr>
          <w:rFonts w:eastAsiaTheme="minorEastAsia"/>
          <w:lang w:val="es-ES"/>
        </w:rPr>
        <w:t>Nuestro producto va dirigido para todo tipo de público, porque, como dijimos antes, nos encar</w:t>
      </w:r>
      <w:r w:rsidR="460644C9" w:rsidRPr="00767751">
        <w:rPr>
          <w:rFonts w:eastAsiaTheme="minorEastAsia"/>
          <w:lang w:val="es-ES"/>
        </w:rPr>
        <w:t>gamos de que los productos sean aptos para todo público y para todo tipo de piel</w:t>
      </w:r>
      <w:r w:rsidR="00767751" w:rsidRPr="00767751">
        <w:rPr>
          <w:rFonts w:eastAsiaTheme="minorEastAsia"/>
          <w:lang w:val="es-ES"/>
        </w:rPr>
        <w:t>.</w:t>
      </w:r>
    </w:p>
    <w:p w14:paraId="7073AB2D" w14:textId="7AD2908B" w:rsidR="0026038A" w:rsidRPr="00767751" w:rsidRDefault="03505573" w:rsidP="00767751">
      <w:pPr>
        <w:pStyle w:val="NormalWeb"/>
        <w:numPr>
          <w:ilvl w:val="1"/>
          <w:numId w:val="10"/>
        </w:numPr>
        <w:spacing w:line="360" w:lineRule="auto"/>
        <w:rPr>
          <w:bCs/>
          <w:color w:val="000000"/>
          <w:lang w:val="es-ES"/>
        </w:rPr>
      </w:pPr>
      <w:r w:rsidRPr="00767751">
        <w:rPr>
          <w:bCs/>
          <w:color w:val="000000" w:themeColor="text1"/>
          <w:lang w:val="es-ES"/>
        </w:rPr>
        <w:t>Plaza:</w:t>
      </w:r>
    </w:p>
    <w:p w14:paraId="5F5E644A" w14:textId="3874A9C7" w:rsidR="0026038A" w:rsidRPr="00767751" w:rsidRDefault="03505573" w:rsidP="00767751">
      <w:pPr>
        <w:pStyle w:val="NormalWeb"/>
        <w:numPr>
          <w:ilvl w:val="2"/>
          <w:numId w:val="10"/>
        </w:numPr>
        <w:spacing w:line="360" w:lineRule="auto"/>
        <w:rPr>
          <w:color w:val="000000"/>
          <w:lang w:val="es-ES"/>
        </w:rPr>
      </w:pPr>
      <w:r w:rsidRPr="00767751">
        <w:rPr>
          <w:color w:val="000000" w:themeColor="text1"/>
          <w:lang w:val="es-ES"/>
        </w:rPr>
        <w:t>Puntos de vent</w:t>
      </w:r>
      <w:r w:rsidR="199795EF" w:rsidRPr="00767751">
        <w:rPr>
          <w:color w:val="000000" w:themeColor="text1"/>
          <w:lang w:val="es-ES"/>
        </w:rPr>
        <w:t>a</w:t>
      </w:r>
      <w:r w:rsidR="0403B31D" w:rsidRPr="00767751">
        <w:rPr>
          <w:color w:val="000000" w:themeColor="text1"/>
          <w:lang w:val="es-ES"/>
        </w:rPr>
        <w:t>:</w:t>
      </w:r>
    </w:p>
    <w:p w14:paraId="43761FE4" w14:textId="60E33F4A" w:rsidR="0026038A" w:rsidRPr="00767751" w:rsidRDefault="60D7EBF9" w:rsidP="00767751">
      <w:pPr>
        <w:pStyle w:val="NormalWeb"/>
        <w:spacing w:line="360" w:lineRule="auto"/>
        <w:ind w:left="2160"/>
        <w:rPr>
          <w:color w:val="000000"/>
          <w:lang w:val="es-ES"/>
        </w:rPr>
      </w:pPr>
      <w:r w:rsidRPr="00767751">
        <w:rPr>
          <w:color w:val="000000" w:themeColor="text1"/>
          <w:lang w:val="es-ES"/>
        </w:rPr>
        <w:t xml:space="preserve">Tendremos distintos puntos de ventas, </w:t>
      </w:r>
      <w:r w:rsidR="5C57D847" w:rsidRPr="00767751">
        <w:rPr>
          <w:color w:val="000000" w:themeColor="text1"/>
          <w:lang w:val="es-ES"/>
        </w:rPr>
        <w:t>serán</w:t>
      </w:r>
      <w:r w:rsidRPr="00767751">
        <w:rPr>
          <w:color w:val="000000" w:themeColor="text1"/>
          <w:lang w:val="es-ES"/>
        </w:rPr>
        <w:t xml:space="preserve"> en mercados, tiendas </w:t>
      </w:r>
      <w:r w:rsidR="649882CA" w:rsidRPr="00767751">
        <w:rPr>
          <w:color w:val="000000" w:themeColor="text1"/>
          <w:lang w:val="es-ES"/>
        </w:rPr>
        <w:t>físicas</w:t>
      </w:r>
      <w:r w:rsidRPr="00767751">
        <w:rPr>
          <w:color w:val="000000" w:themeColor="text1"/>
          <w:lang w:val="es-ES"/>
        </w:rPr>
        <w:t xml:space="preserve">, y en </w:t>
      </w:r>
      <w:r w:rsidR="13A47560" w:rsidRPr="00767751">
        <w:rPr>
          <w:color w:val="000000" w:themeColor="text1"/>
          <w:lang w:val="es-ES"/>
        </w:rPr>
        <w:t>línea</w:t>
      </w:r>
      <w:r w:rsidR="7E8A2A90" w:rsidRPr="00767751">
        <w:rPr>
          <w:color w:val="000000" w:themeColor="text1"/>
          <w:lang w:val="es-ES"/>
        </w:rPr>
        <w:t xml:space="preserve">, </w:t>
      </w:r>
      <w:r w:rsidR="603A00AE" w:rsidRPr="00767751">
        <w:rPr>
          <w:color w:val="000000" w:themeColor="text1"/>
          <w:lang w:val="es-ES"/>
        </w:rPr>
        <w:t xml:space="preserve">para que lleguen a diferentes personas que </w:t>
      </w:r>
      <w:r w:rsidR="2EF15021" w:rsidRPr="00767751">
        <w:rPr>
          <w:color w:val="000000" w:themeColor="text1"/>
          <w:lang w:val="es-ES"/>
        </w:rPr>
        <w:t xml:space="preserve">no disponen </w:t>
      </w:r>
      <w:r w:rsidR="603A00AE" w:rsidRPr="00767751">
        <w:rPr>
          <w:color w:val="000000" w:themeColor="text1"/>
          <w:lang w:val="es-ES"/>
        </w:rPr>
        <w:t>de las tiendas</w:t>
      </w:r>
      <w:r w:rsidR="65D71202" w:rsidRPr="00767751">
        <w:rPr>
          <w:color w:val="000000" w:themeColor="text1"/>
          <w:lang w:val="es-ES"/>
        </w:rPr>
        <w:t xml:space="preserve"> físicas</w:t>
      </w:r>
      <w:r w:rsidR="32974F98" w:rsidRPr="00767751">
        <w:rPr>
          <w:color w:val="000000" w:themeColor="text1"/>
          <w:lang w:val="es-ES"/>
        </w:rPr>
        <w:t>.</w:t>
      </w:r>
      <w:r w:rsidR="0DDC6A06" w:rsidRPr="00767751">
        <w:rPr>
          <w:color w:val="000000" w:themeColor="text1"/>
          <w:lang w:val="es-ES"/>
        </w:rPr>
        <w:t xml:space="preserve"> Se </w:t>
      </w:r>
      <w:r w:rsidR="6CB0834C" w:rsidRPr="00767751">
        <w:rPr>
          <w:color w:val="000000" w:themeColor="text1"/>
          <w:lang w:val="es-ES"/>
        </w:rPr>
        <w:t>contará</w:t>
      </w:r>
      <w:r w:rsidR="65D71202" w:rsidRPr="00767751">
        <w:rPr>
          <w:color w:val="000000" w:themeColor="text1"/>
          <w:lang w:val="es-ES"/>
        </w:rPr>
        <w:t xml:space="preserve"> con este beneficio para todas las personas</w:t>
      </w:r>
      <w:r w:rsidR="00767751" w:rsidRPr="00767751">
        <w:rPr>
          <w:color w:val="000000" w:themeColor="text1"/>
          <w:lang w:val="es-ES"/>
        </w:rPr>
        <w:t>.</w:t>
      </w:r>
    </w:p>
    <w:p w14:paraId="587815C0" w14:textId="2601BBA5" w:rsidR="0026038A" w:rsidRPr="00767751" w:rsidRDefault="03505573" w:rsidP="00767751">
      <w:pPr>
        <w:pStyle w:val="NormalWeb"/>
        <w:numPr>
          <w:ilvl w:val="0"/>
          <w:numId w:val="15"/>
        </w:numPr>
        <w:spacing w:line="360" w:lineRule="auto"/>
        <w:jc w:val="both"/>
        <w:rPr>
          <w:color w:val="000000"/>
          <w:lang w:val="es-ES"/>
        </w:rPr>
      </w:pPr>
      <w:r w:rsidRPr="00767751">
        <w:rPr>
          <w:color w:val="000000" w:themeColor="text1"/>
          <w:lang w:val="es-ES"/>
        </w:rPr>
        <w:t>Logística</w:t>
      </w:r>
      <w:r w:rsidR="7A54A369" w:rsidRPr="00767751">
        <w:rPr>
          <w:color w:val="000000" w:themeColor="text1"/>
          <w:lang w:val="es-ES"/>
        </w:rPr>
        <w:t xml:space="preserve">: </w:t>
      </w:r>
    </w:p>
    <w:p w14:paraId="6A49E637" w14:textId="6367F8DB" w:rsidR="0026038A" w:rsidRPr="00767751" w:rsidRDefault="4A1CB162" w:rsidP="00767751">
      <w:pPr>
        <w:pStyle w:val="NormalWeb"/>
        <w:spacing w:line="360" w:lineRule="auto"/>
        <w:ind w:left="1440"/>
        <w:rPr>
          <w:color w:val="000000"/>
          <w:lang w:val="es-ES"/>
        </w:rPr>
      </w:pPr>
      <w:r w:rsidRPr="00767751">
        <w:rPr>
          <w:color w:val="000000" w:themeColor="text1"/>
          <w:lang w:val="es-ES"/>
        </w:rPr>
        <w:t xml:space="preserve">Estaremos en la capital de </w:t>
      </w:r>
      <w:r w:rsidR="5EC78985" w:rsidRPr="00767751">
        <w:rPr>
          <w:color w:val="000000" w:themeColor="text1"/>
          <w:lang w:val="es-ES"/>
        </w:rPr>
        <w:t>país</w:t>
      </w:r>
      <w:r w:rsidRPr="00767751">
        <w:rPr>
          <w:color w:val="000000" w:themeColor="text1"/>
          <w:lang w:val="es-ES"/>
        </w:rPr>
        <w:t xml:space="preserve">, empezaremos con diferentes puntos de venta alrededores de la capital, donde tendremos </w:t>
      </w:r>
      <w:r w:rsidR="0B0785C2" w:rsidRPr="00767751">
        <w:rPr>
          <w:color w:val="000000" w:themeColor="text1"/>
          <w:lang w:val="es-ES"/>
        </w:rPr>
        <w:t xml:space="preserve">una tienda principal, que </w:t>
      </w:r>
      <w:r w:rsidR="68A4F864" w:rsidRPr="00767751">
        <w:rPr>
          <w:color w:val="000000" w:themeColor="text1"/>
          <w:lang w:val="es-ES"/>
        </w:rPr>
        <w:t>distribuirá</w:t>
      </w:r>
      <w:r w:rsidR="0B0785C2" w:rsidRPr="00767751">
        <w:rPr>
          <w:color w:val="000000" w:themeColor="text1"/>
          <w:lang w:val="es-ES"/>
        </w:rPr>
        <w:t xml:space="preserve"> el producto a las </w:t>
      </w:r>
      <w:r w:rsidR="304C93D2" w:rsidRPr="00767751">
        <w:rPr>
          <w:color w:val="000000" w:themeColor="text1"/>
          <w:lang w:val="es-ES"/>
        </w:rPr>
        <w:t>demás</w:t>
      </w:r>
      <w:r w:rsidR="0B0785C2" w:rsidRPr="00767751">
        <w:rPr>
          <w:color w:val="000000" w:themeColor="text1"/>
          <w:lang w:val="es-ES"/>
        </w:rPr>
        <w:t xml:space="preserve"> tiendas de la capital y donde </w:t>
      </w:r>
      <w:r w:rsidR="65ABE0AE" w:rsidRPr="00767751">
        <w:rPr>
          <w:color w:val="000000" w:themeColor="text1"/>
          <w:lang w:val="es-ES"/>
        </w:rPr>
        <w:t>también</w:t>
      </w:r>
      <w:r w:rsidR="0B0785C2" w:rsidRPr="00767751">
        <w:rPr>
          <w:color w:val="000000" w:themeColor="text1"/>
          <w:lang w:val="es-ES"/>
        </w:rPr>
        <w:t xml:space="preserve"> tendremos nuestra tienda en </w:t>
      </w:r>
      <w:r w:rsidR="6136FF46" w:rsidRPr="00767751">
        <w:rPr>
          <w:color w:val="000000" w:themeColor="text1"/>
          <w:lang w:val="es-ES"/>
        </w:rPr>
        <w:t>línea</w:t>
      </w:r>
      <w:r w:rsidR="0B0785C2" w:rsidRPr="00767751">
        <w:rPr>
          <w:color w:val="000000" w:themeColor="text1"/>
          <w:lang w:val="es-ES"/>
        </w:rPr>
        <w:t>. A com</w:t>
      </w:r>
      <w:r w:rsidR="4DA77075" w:rsidRPr="00767751">
        <w:rPr>
          <w:color w:val="000000" w:themeColor="text1"/>
          <w:lang w:val="es-ES"/>
        </w:rPr>
        <w:t xml:space="preserve">o sea nuestro </w:t>
      </w:r>
      <w:r w:rsidR="0A40C1F5" w:rsidRPr="00767751">
        <w:rPr>
          <w:color w:val="000000" w:themeColor="text1"/>
          <w:lang w:val="es-ES"/>
        </w:rPr>
        <w:t>éxito</w:t>
      </w:r>
      <w:r w:rsidR="4DA77075" w:rsidRPr="00767751">
        <w:rPr>
          <w:color w:val="000000" w:themeColor="text1"/>
          <w:lang w:val="es-ES"/>
        </w:rPr>
        <w:t xml:space="preserve"> nos vamos</w:t>
      </w:r>
      <w:r w:rsidR="3B1B7DAA" w:rsidRPr="00767751">
        <w:rPr>
          <w:color w:val="000000" w:themeColor="text1"/>
          <w:lang w:val="es-ES"/>
        </w:rPr>
        <w:t xml:space="preserve"> a ir </w:t>
      </w:r>
      <w:r w:rsidR="5FFD2E03" w:rsidRPr="00767751">
        <w:rPr>
          <w:color w:val="000000" w:themeColor="text1"/>
          <w:lang w:val="es-ES"/>
        </w:rPr>
        <w:t>expandiendo</w:t>
      </w:r>
      <w:r w:rsidR="3B1B7DAA" w:rsidRPr="00767751">
        <w:rPr>
          <w:color w:val="000000" w:themeColor="text1"/>
          <w:lang w:val="es-ES"/>
        </w:rPr>
        <w:t xml:space="preserve"> a los </w:t>
      </w:r>
      <w:r w:rsidR="15FFDF6C" w:rsidRPr="00767751">
        <w:rPr>
          <w:color w:val="000000" w:themeColor="text1"/>
          <w:lang w:val="es-ES"/>
        </w:rPr>
        <w:t>demás</w:t>
      </w:r>
      <w:r w:rsidR="3B1B7DAA" w:rsidRPr="00767751">
        <w:rPr>
          <w:color w:val="000000" w:themeColor="text1"/>
          <w:lang w:val="es-ES"/>
        </w:rPr>
        <w:t xml:space="preserve"> lugares del </w:t>
      </w:r>
      <w:r w:rsidR="3222613C" w:rsidRPr="00767751">
        <w:rPr>
          <w:color w:val="000000" w:themeColor="text1"/>
          <w:lang w:val="es-ES"/>
        </w:rPr>
        <w:t>país</w:t>
      </w:r>
      <w:r w:rsidR="3B1B7DAA" w:rsidRPr="00767751">
        <w:rPr>
          <w:color w:val="000000" w:themeColor="text1"/>
          <w:lang w:val="es-ES"/>
        </w:rPr>
        <w:t xml:space="preserve">, </w:t>
      </w:r>
      <w:r w:rsidR="5C0CFDFE" w:rsidRPr="00767751">
        <w:rPr>
          <w:color w:val="000000" w:themeColor="text1"/>
          <w:lang w:val="es-ES"/>
        </w:rPr>
        <w:t>también</w:t>
      </w:r>
      <w:r w:rsidR="3B1B7DAA" w:rsidRPr="00767751">
        <w:rPr>
          <w:color w:val="000000" w:themeColor="text1"/>
          <w:lang w:val="es-ES"/>
        </w:rPr>
        <w:t xml:space="preserve"> vamos a expandirnos fuera del </w:t>
      </w:r>
      <w:r w:rsidR="5F0AD473" w:rsidRPr="00767751">
        <w:rPr>
          <w:color w:val="000000" w:themeColor="text1"/>
          <w:lang w:val="es-ES"/>
        </w:rPr>
        <w:t>país</w:t>
      </w:r>
      <w:r w:rsidR="3B1B7DAA" w:rsidRPr="00767751">
        <w:rPr>
          <w:color w:val="000000" w:themeColor="text1"/>
          <w:lang w:val="es-ES"/>
        </w:rPr>
        <w:t xml:space="preserve">. </w:t>
      </w:r>
    </w:p>
    <w:p w14:paraId="0396A948" w14:textId="0F1EEBF7" w:rsidR="0026038A" w:rsidRPr="00767751" w:rsidRDefault="03505573" w:rsidP="00767751">
      <w:pPr>
        <w:pStyle w:val="NormalWeb"/>
        <w:numPr>
          <w:ilvl w:val="1"/>
          <w:numId w:val="10"/>
        </w:numPr>
        <w:spacing w:line="360" w:lineRule="auto"/>
        <w:rPr>
          <w:color w:val="000000"/>
          <w:lang w:val="es-ES"/>
        </w:rPr>
      </w:pPr>
      <w:r w:rsidRPr="00767751">
        <w:rPr>
          <w:color w:val="000000" w:themeColor="text1"/>
          <w:lang w:val="es-ES"/>
        </w:rPr>
        <w:t>Publicidad y promoción:</w:t>
      </w:r>
    </w:p>
    <w:p w14:paraId="74E45A75" w14:textId="40665A3B" w:rsidR="03505573" w:rsidRPr="00767751" w:rsidRDefault="03505573" w:rsidP="00767751">
      <w:pPr>
        <w:pStyle w:val="NormalWeb"/>
        <w:numPr>
          <w:ilvl w:val="2"/>
          <w:numId w:val="10"/>
        </w:numPr>
        <w:spacing w:line="360" w:lineRule="auto"/>
        <w:rPr>
          <w:color w:val="000000" w:themeColor="text1"/>
          <w:lang w:val="es-ES"/>
        </w:rPr>
      </w:pPr>
      <w:r w:rsidRPr="00767751">
        <w:rPr>
          <w:color w:val="000000" w:themeColor="text1"/>
          <w:lang w:val="es-ES"/>
        </w:rPr>
        <w:t>Creación de páginas web o redes sociales</w:t>
      </w:r>
      <w:r w:rsidR="23639793" w:rsidRPr="00767751">
        <w:rPr>
          <w:color w:val="000000" w:themeColor="text1"/>
          <w:lang w:val="es-ES"/>
        </w:rPr>
        <w:t>:</w:t>
      </w:r>
    </w:p>
    <w:p w14:paraId="3E7FFD2D" w14:textId="26C2DDED" w:rsidR="4F8AAA37" w:rsidRPr="00767751" w:rsidRDefault="2F139BA8" w:rsidP="00767751">
      <w:pPr>
        <w:pStyle w:val="NormalWeb"/>
        <w:spacing w:line="360" w:lineRule="auto"/>
        <w:ind w:left="2160"/>
        <w:rPr>
          <w:rFonts w:eastAsia="Calibri"/>
          <w:color w:val="000000" w:themeColor="text1"/>
          <w:lang w:val="es-ES"/>
        </w:rPr>
      </w:pPr>
      <w:r w:rsidRPr="00767751">
        <w:rPr>
          <w:rFonts w:eastAsia="Calibri"/>
          <w:color w:val="000000" w:themeColor="text1"/>
          <w:lang w:val="es-ES"/>
        </w:rPr>
        <w:lastRenderedPageBreak/>
        <w:t>En este apartado veremos un poco de lo que se va a tratar nuestro método para buscar clientes y que también ellos lleguen a nosotros ya sea haciendo propuestas muy gustosas como algún tipo de rebaja.</w:t>
      </w:r>
    </w:p>
    <w:p w14:paraId="786F0B6B" w14:textId="253BA460" w:rsidR="2F139BA8" w:rsidRPr="00767751" w:rsidRDefault="2F139BA8" w:rsidP="00767751">
      <w:pPr>
        <w:pStyle w:val="NormalWeb"/>
        <w:shd w:val="clear" w:color="auto" w:fill="FFFFFF" w:themeFill="background1"/>
        <w:spacing w:before="0" w:beforeAutospacing="0" w:after="0" w:afterAutospacing="0" w:line="360" w:lineRule="auto"/>
        <w:ind w:left="2160"/>
        <w:rPr>
          <w:color w:val="000000" w:themeColor="text1"/>
          <w:lang w:val="es-ES"/>
        </w:rPr>
      </w:pPr>
      <w:r w:rsidRPr="00767751">
        <w:rPr>
          <w:rFonts w:eastAsia="Calibri"/>
          <w:color w:val="000000" w:themeColor="text1"/>
          <w:lang w:val="es-ES"/>
        </w:rPr>
        <w:t>Otra forma de hacer marketing seria crear páginas web con nuestros productos o con lo que le vendemos a las personas; también tendremos que hacer muchas colaboraciones esto para que nuestros sponsors nos brinden una mejor clientela y con ella unos beneficios tanto para los clientes como para los que conforma la misma empresa (Empleados)</w:t>
      </w:r>
      <w:r w:rsidR="6AB3937A" w:rsidRPr="00767751">
        <w:rPr>
          <w:rFonts w:eastAsia="Calibri"/>
          <w:color w:val="000000" w:themeColor="text1"/>
          <w:lang w:val="es-ES"/>
        </w:rPr>
        <w:t>.</w:t>
      </w:r>
    </w:p>
    <w:p w14:paraId="76E3CD8C" w14:textId="77777777" w:rsidR="00767751" w:rsidRPr="00767751" w:rsidRDefault="00767751" w:rsidP="00767751">
      <w:pPr>
        <w:pStyle w:val="NormalWeb"/>
        <w:shd w:val="clear" w:color="auto" w:fill="FFFFFF" w:themeFill="background1"/>
        <w:spacing w:before="0" w:beforeAutospacing="0" w:after="0" w:afterAutospacing="0" w:line="360" w:lineRule="auto"/>
        <w:rPr>
          <w:color w:val="000000" w:themeColor="text1"/>
          <w:lang w:val="es-ES"/>
        </w:rPr>
      </w:pPr>
    </w:p>
    <w:p w14:paraId="76B7C94C" w14:textId="3749F395" w:rsidR="2826E710" w:rsidRDefault="03505573" w:rsidP="00767751">
      <w:pPr>
        <w:pStyle w:val="NormalWeb"/>
        <w:numPr>
          <w:ilvl w:val="2"/>
          <w:numId w:val="10"/>
        </w:numPr>
        <w:shd w:val="clear" w:color="auto" w:fill="FFFFFF" w:themeFill="background1"/>
        <w:spacing w:before="0" w:beforeAutospacing="0" w:after="0" w:afterAutospacing="0" w:line="360" w:lineRule="auto"/>
        <w:rPr>
          <w:color w:val="000000" w:themeColor="text1"/>
          <w:lang w:val="es-ES"/>
        </w:rPr>
      </w:pPr>
      <w:proofErr w:type="spellStart"/>
      <w:r w:rsidRPr="00767751">
        <w:rPr>
          <w:color w:val="000000" w:themeColor="text1"/>
          <w:lang w:val="es-ES"/>
        </w:rPr>
        <w:t>Brochures</w:t>
      </w:r>
      <w:proofErr w:type="spellEnd"/>
      <w:r w:rsidRPr="00767751">
        <w:rPr>
          <w:color w:val="000000" w:themeColor="text1"/>
          <w:lang w:val="es-ES"/>
        </w:rPr>
        <w:t>, banners, etc</w:t>
      </w:r>
      <w:r w:rsidR="1566C9F9" w:rsidRPr="00767751">
        <w:rPr>
          <w:color w:val="000000" w:themeColor="text1"/>
          <w:lang w:val="es-ES"/>
        </w:rPr>
        <w:t>.</w:t>
      </w:r>
    </w:p>
    <w:p w14:paraId="7ED6177C" w14:textId="77777777" w:rsidR="00767751" w:rsidRPr="00767751" w:rsidRDefault="00767751" w:rsidP="00767751">
      <w:pPr>
        <w:pStyle w:val="NormalWeb"/>
        <w:shd w:val="clear" w:color="auto" w:fill="FFFFFF" w:themeFill="background1"/>
        <w:spacing w:before="0" w:beforeAutospacing="0" w:after="0" w:afterAutospacing="0" w:line="360" w:lineRule="auto"/>
        <w:ind w:left="2160"/>
        <w:rPr>
          <w:color w:val="000000" w:themeColor="text1"/>
          <w:lang w:val="es-ES"/>
        </w:rPr>
      </w:pPr>
    </w:p>
    <w:p w14:paraId="16BF0A5C" w14:textId="764FF498" w:rsidR="2826E710" w:rsidRPr="00767751" w:rsidRDefault="2F2FCC09" w:rsidP="00767751">
      <w:pPr>
        <w:pStyle w:val="NormalWeb"/>
        <w:shd w:val="clear" w:color="auto" w:fill="FFFFFF" w:themeFill="background1"/>
        <w:spacing w:before="0" w:beforeAutospacing="0" w:after="0" w:afterAutospacing="0" w:line="360" w:lineRule="auto"/>
        <w:ind w:left="2160"/>
        <w:rPr>
          <w:color w:val="000000" w:themeColor="text1"/>
          <w:lang w:val="es-ES"/>
        </w:rPr>
      </w:pPr>
      <w:r w:rsidRPr="00767751">
        <w:rPr>
          <w:rFonts w:eastAsia="Calibri"/>
          <w:color w:val="000000" w:themeColor="text1"/>
          <w:lang w:val="es-ES"/>
        </w:rPr>
        <w:t>En este apartado haremos anuncios atractivos para la vista y también para la clientela, será un método muy seguro, ya que se puede encargar una o varias personas repartiendo panfletos a las personas y llamar su atención, igual que si ponemos vallas publicitarias, su objetivo será informar y hacer percatar a la gente lo que puede vender nuestra empresa y esto hará que haya un interés mayor en esta.</w:t>
      </w:r>
      <w:r w:rsidR="5AE542CC" w:rsidRPr="00767751">
        <w:rPr>
          <w:lang w:val="es-ES"/>
        </w:rPr>
        <w:t xml:space="preserve"> </w:t>
      </w:r>
    </w:p>
    <w:p w14:paraId="56A81AE8" w14:textId="0E1090F7" w:rsidR="0026038A" w:rsidRPr="00767751" w:rsidRDefault="03505573" w:rsidP="00767751">
      <w:pPr>
        <w:pStyle w:val="NormalWeb"/>
        <w:numPr>
          <w:ilvl w:val="2"/>
          <w:numId w:val="10"/>
        </w:numPr>
        <w:spacing w:line="360" w:lineRule="auto"/>
        <w:rPr>
          <w:color w:val="000000"/>
          <w:lang w:val="es-ES"/>
        </w:rPr>
      </w:pPr>
      <w:r w:rsidRPr="00767751">
        <w:rPr>
          <w:color w:val="000000" w:themeColor="text1"/>
          <w:lang w:val="es-ES"/>
        </w:rPr>
        <w:t>Brindar los ejemplos visuales.</w:t>
      </w:r>
    </w:p>
    <w:p w14:paraId="4372E70F" w14:textId="7D0F0DD9" w:rsidR="0026038A" w:rsidRPr="00767751" w:rsidRDefault="436448C0" w:rsidP="00767751">
      <w:pPr>
        <w:pStyle w:val="NormalWeb"/>
        <w:spacing w:line="360" w:lineRule="auto"/>
        <w:ind w:left="2160"/>
        <w:rPr>
          <w:color w:val="000000"/>
          <w:lang w:val="es-ES"/>
        </w:rPr>
      </w:pPr>
      <w:r w:rsidRPr="00767751">
        <w:rPr>
          <w:color w:val="000000" w:themeColor="text1"/>
          <w:lang w:val="es-ES"/>
        </w:rPr>
        <w:t>En este apartado veremos un diseño de nuestro producto con las propiedades de: Sábila, fibra de Coco, agua, escénicas.</w:t>
      </w:r>
    </w:p>
    <w:p w14:paraId="65064253" w14:textId="77777777" w:rsidR="0026038A" w:rsidRPr="00767751" w:rsidRDefault="03505573" w:rsidP="00767751">
      <w:pPr>
        <w:pStyle w:val="NormalWeb"/>
        <w:numPr>
          <w:ilvl w:val="2"/>
          <w:numId w:val="10"/>
        </w:numPr>
        <w:spacing w:line="360" w:lineRule="auto"/>
        <w:rPr>
          <w:bCs/>
          <w:color w:val="000000"/>
          <w:lang w:val="es-ES"/>
        </w:rPr>
      </w:pPr>
      <w:r w:rsidRPr="00767751">
        <w:rPr>
          <w:bCs/>
          <w:color w:val="000000" w:themeColor="text1"/>
          <w:lang w:val="es-ES"/>
        </w:rPr>
        <w:t>Tipo de promociones que van a dar con el producto:</w:t>
      </w:r>
    </w:p>
    <w:p w14:paraId="0926AB78" w14:textId="5B4E715E" w:rsidR="0026038A" w:rsidRPr="00767751" w:rsidRDefault="03505573" w:rsidP="00767751">
      <w:pPr>
        <w:pStyle w:val="NormalWeb"/>
        <w:numPr>
          <w:ilvl w:val="3"/>
          <w:numId w:val="10"/>
        </w:numPr>
        <w:rPr>
          <w:bCs/>
          <w:color w:val="000000"/>
          <w:lang w:val="es-ES"/>
        </w:rPr>
      </w:pPr>
      <w:r w:rsidRPr="00767751">
        <w:rPr>
          <w:bCs/>
          <w:color w:val="000000" w:themeColor="text1"/>
          <w:lang w:val="es-ES"/>
        </w:rPr>
        <w:t>2 x 1.</w:t>
      </w:r>
    </w:p>
    <w:p w14:paraId="51B26D83" w14:textId="1908E43A" w:rsidR="0026038A" w:rsidRPr="00767751" w:rsidRDefault="03505573" w:rsidP="00767751">
      <w:pPr>
        <w:pStyle w:val="NormalWeb"/>
        <w:numPr>
          <w:ilvl w:val="3"/>
          <w:numId w:val="10"/>
        </w:numPr>
        <w:rPr>
          <w:bCs/>
          <w:color w:val="000000"/>
          <w:lang w:val="es-ES"/>
        </w:rPr>
      </w:pPr>
      <w:r w:rsidRPr="00767751">
        <w:rPr>
          <w:bCs/>
          <w:color w:val="000000" w:themeColor="text1"/>
          <w:lang w:val="es-ES"/>
        </w:rPr>
        <w:t>Regalías.</w:t>
      </w:r>
    </w:p>
    <w:p w14:paraId="6566FB4D" w14:textId="5925C524" w:rsidR="0026038A" w:rsidRPr="00767751" w:rsidRDefault="03505573" w:rsidP="00767751">
      <w:pPr>
        <w:pStyle w:val="NormalWeb"/>
        <w:numPr>
          <w:ilvl w:val="3"/>
          <w:numId w:val="10"/>
        </w:numPr>
        <w:rPr>
          <w:bCs/>
          <w:color w:val="000000"/>
          <w:lang w:val="es-ES"/>
        </w:rPr>
      </w:pPr>
      <w:r w:rsidRPr="00767751">
        <w:rPr>
          <w:bCs/>
          <w:color w:val="000000" w:themeColor="text1"/>
          <w:lang w:val="es-ES"/>
        </w:rPr>
        <w:t>Descuentos en ferias.</w:t>
      </w:r>
    </w:p>
    <w:p w14:paraId="592D3454" w14:textId="6B73AA75" w:rsidR="00235DF8" w:rsidRPr="00767751" w:rsidRDefault="03505573" w:rsidP="00767751">
      <w:pPr>
        <w:pStyle w:val="NormalWeb"/>
        <w:numPr>
          <w:ilvl w:val="3"/>
          <w:numId w:val="10"/>
        </w:numPr>
        <w:rPr>
          <w:color w:val="000000"/>
          <w:lang w:val="es-ES"/>
        </w:rPr>
      </w:pPr>
      <w:r w:rsidRPr="00767751">
        <w:rPr>
          <w:color w:val="000000" w:themeColor="text1"/>
          <w:lang w:val="es-ES"/>
        </w:rPr>
        <w:t>Etc.</w:t>
      </w:r>
    </w:p>
    <w:p w14:paraId="4F2F19BA" w14:textId="65195452" w:rsidR="2FE9A112" w:rsidRPr="00767751" w:rsidRDefault="2FE9A112" w:rsidP="00767751">
      <w:pPr>
        <w:pStyle w:val="NormalWeb"/>
        <w:spacing w:after="160" w:line="360" w:lineRule="auto"/>
        <w:ind w:left="1416"/>
        <w:rPr>
          <w:rFonts w:eastAsia="Calibri"/>
          <w:color w:val="000000" w:themeColor="text1"/>
          <w:lang w:val="es-ES"/>
        </w:rPr>
      </w:pPr>
      <w:r w:rsidRPr="00767751">
        <w:rPr>
          <w:rFonts w:eastAsia="Calibri"/>
          <w:color w:val="000000" w:themeColor="text1"/>
          <w:lang w:val="es-ES"/>
        </w:rPr>
        <w:t xml:space="preserve">Las posibles promociones que llegaremos a hacer seria </w:t>
      </w:r>
    </w:p>
    <w:p w14:paraId="7D354749" w14:textId="77777777" w:rsidR="00767751" w:rsidRDefault="2FE9A112" w:rsidP="00767751">
      <w:pPr>
        <w:pStyle w:val="NormalWeb"/>
        <w:numPr>
          <w:ilvl w:val="0"/>
          <w:numId w:val="16"/>
        </w:numPr>
        <w:spacing w:before="0" w:beforeAutospacing="0" w:after="0" w:afterAutospacing="0"/>
      </w:pPr>
      <w:r w:rsidRPr="00767751">
        <w:rPr>
          <w:rFonts w:eastAsia="Calibri"/>
          <w:color w:val="000000" w:themeColor="text1"/>
          <w:lang w:val="es-ES"/>
        </w:rPr>
        <w:t>Sorteos</w:t>
      </w:r>
      <w:r w:rsidRPr="00767751">
        <w:tab/>
      </w:r>
    </w:p>
    <w:p w14:paraId="0E9C12FD" w14:textId="36232453" w:rsidR="2FE9A112" w:rsidRPr="00767751" w:rsidRDefault="2FE9A112" w:rsidP="00767751">
      <w:pPr>
        <w:pStyle w:val="NormalWeb"/>
        <w:numPr>
          <w:ilvl w:val="0"/>
          <w:numId w:val="16"/>
        </w:numPr>
        <w:spacing w:before="0" w:beforeAutospacing="0" w:after="0" w:afterAutospacing="0"/>
        <w:rPr>
          <w:rFonts w:eastAsia="Calibri"/>
          <w:color w:val="000000" w:themeColor="text1"/>
          <w:lang w:val="es-ES"/>
        </w:rPr>
      </w:pPr>
      <w:r w:rsidRPr="00767751">
        <w:rPr>
          <w:rFonts w:eastAsia="Calibri"/>
          <w:color w:val="000000" w:themeColor="text1"/>
          <w:lang w:val="es-ES"/>
        </w:rPr>
        <w:t>2x1.</w:t>
      </w:r>
    </w:p>
    <w:p w14:paraId="56EC340D" w14:textId="21429BEA" w:rsidR="2826E710" w:rsidRPr="00767751" w:rsidRDefault="2FE9A112" w:rsidP="00767751">
      <w:pPr>
        <w:pStyle w:val="NormalWeb"/>
        <w:numPr>
          <w:ilvl w:val="0"/>
          <w:numId w:val="16"/>
        </w:numPr>
        <w:spacing w:before="0" w:beforeAutospacing="0" w:after="0" w:afterAutospacing="0"/>
        <w:rPr>
          <w:rFonts w:eastAsia="Calibri"/>
          <w:color w:val="000000" w:themeColor="text1"/>
          <w:lang w:val="es-ES"/>
        </w:rPr>
      </w:pPr>
      <w:r w:rsidRPr="00767751">
        <w:rPr>
          <w:rFonts w:eastAsia="Calibri"/>
          <w:color w:val="000000" w:themeColor="text1"/>
          <w:lang w:val="es-ES"/>
        </w:rPr>
        <w:t>Descuentos.</w:t>
      </w:r>
    </w:p>
    <w:sectPr w:rsidR="2826E710" w:rsidRPr="00767751">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8E1AE" w14:textId="77777777" w:rsidR="00344FA9" w:rsidRDefault="00344FA9" w:rsidP="00A01EFA">
      <w:pPr>
        <w:spacing w:after="0" w:line="240" w:lineRule="auto"/>
      </w:pPr>
      <w:r>
        <w:separator/>
      </w:r>
    </w:p>
  </w:endnote>
  <w:endnote w:type="continuationSeparator" w:id="0">
    <w:p w14:paraId="0971F46A" w14:textId="77777777" w:rsidR="00344FA9" w:rsidRDefault="00344FA9"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A3B9E" w14:textId="3FEB07F8" w:rsidR="00D851E1" w:rsidRDefault="007A2CC5">
    <w:pPr>
      <w:pStyle w:val="Piedepgina"/>
    </w:pPr>
    <w:r>
      <w:rPr>
        <w:noProof/>
      </w:rPr>
      <w:drawing>
        <wp:anchor distT="0" distB="0" distL="114300" distR="114300" simplePos="0" relativeHeight="251668480" behindDoc="0" locked="0" layoutInCell="1" allowOverlap="1" wp14:anchorId="369D9D52" wp14:editId="342A81C9">
          <wp:simplePos x="0" y="0"/>
          <wp:positionH relativeFrom="column">
            <wp:posOffset>97972</wp:posOffset>
          </wp:positionH>
          <wp:positionV relativeFrom="paragraph">
            <wp:posOffset>39642</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ED30D" w14:textId="77777777" w:rsidR="00344FA9" w:rsidRDefault="00344FA9" w:rsidP="00A01EFA">
      <w:pPr>
        <w:spacing w:after="0" w:line="240" w:lineRule="auto"/>
      </w:pPr>
      <w:r>
        <w:separator/>
      </w:r>
    </w:p>
  </w:footnote>
  <w:footnote w:type="continuationSeparator" w:id="0">
    <w:p w14:paraId="038B9F05" w14:textId="77777777" w:rsidR="00344FA9" w:rsidRDefault="00344FA9"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6B18A85C" w:rsidR="00A01EFA" w:rsidRDefault="00D851E1">
    <w:pPr>
      <w:pStyle w:val="Encabezado"/>
    </w:pPr>
    <w:r>
      <w:rPr>
        <w:noProof/>
      </w:rPr>
      <w:drawing>
        <wp:anchor distT="0" distB="0" distL="114300" distR="114300" simplePos="0" relativeHeight="251666432" behindDoc="0" locked="0" layoutInCell="1" allowOverlap="1" wp14:anchorId="00140B93" wp14:editId="69406DAA">
          <wp:simplePos x="0" y="0"/>
          <wp:positionH relativeFrom="column">
            <wp:posOffset>4098290</wp:posOffset>
          </wp:positionH>
          <wp:positionV relativeFrom="paragraph">
            <wp:posOffset>-163739</wp:posOffset>
          </wp:positionV>
          <wp:extent cx="2514600" cy="466725"/>
          <wp:effectExtent l="0" t="0" r="0" b="9525"/>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4951171" wp14:editId="1E71087E">
          <wp:simplePos x="0" y="0"/>
          <wp:positionH relativeFrom="column">
            <wp:posOffset>-837746</wp:posOffset>
          </wp:positionH>
          <wp:positionV relativeFrom="paragraph">
            <wp:posOffset>-185692</wp:posOffset>
          </wp:positionV>
          <wp:extent cx="3009900" cy="489585"/>
          <wp:effectExtent l="0" t="0" r="0" b="5715"/>
          <wp:wrapSquare wrapText="bothSides"/>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E75052A" wp14:editId="22B7195C">
          <wp:simplePos x="0" y="0"/>
          <wp:positionH relativeFrom="column">
            <wp:posOffset>2172789</wp:posOffset>
          </wp:positionH>
          <wp:positionV relativeFrom="paragraph">
            <wp:posOffset>-192613</wp:posOffset>
          </wp:positionV>
          <wp:extent cx="1439545" cy="459105"/>
          <wp:effectExtent l="19050" t="19050" r="27305" b="36195"/>
          <wp:wrapSquare wrapText="bothSides"/>
          <wp:docPr id="4"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3" cstate="print">
                    <a:extLst>
                      <a:ext uri="{28A0092B-C50C-407E-A947-70E740481C1C}">
                        <a14:useLocalDpi xmlns:a14="http://schemas.microsoft.com/office/drawing/2010/main" val="0"/>
                      </a:ext>
                    </a:extLst>
                  </a:blip>
                  <a:srcRect l="7001" t="20892" r="27225" b="49751"/>
                  <a:stretch/>
                </pic:blipFill>
                <pic:spPr>
                  <a:xfrm rot="21403256">
                    <a:off x="0" y="0"/>
                    <a:ext cx="1439545" cy="45910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Z9HQWv+6Thf8YM" int2:id="5HfBCvPT">
      <int2:state int2:value="Rejected" int2:type="AugLoop_Text_Critique"/>
    </int2:textHash>
    <int2:textHash int2:hashCode="xZkpFuxC3TKjih" int2:id="3ZjFXcZL">
      <int2:state int2:value="Rejected" int2:type="AugLoop_Text_Critique"/>
    </int2:textHash>
    <int2:textHash int2:hashCode="+hj0uKmUjMJgnU" int2:id="n85RBWdE">
      <int2:state int2:value="Rejected" int2:type="AugLoop_Text_Critique"/>
    </int2:textHash>
    <int2:textHash int2:hashCode="68ZyjHb8PZnsrq" int2:id="rDGexYba">
      <int2:state int2:value="Rejected" int2:type="AugLoop_Text_Critique"/>
    </int2:textHash>
    <int2:textHash int2:hashCode="kX7kbbDNpMRzm7" int2:id="PclDugML">
      <int2:state int2:value="Rejected" int2:type="AugLoop_Text_Critique"/>
    </int2:textHash>
    <int2:textHash int2:hashCode="qG8+ABYf4pMygR" int2:id="JfE6amj4">
      <int2:state int2:value="Rejected" int2:type="AugLoop_Text_Critique"/>
    </int2:textHash>
    <int2:textHash int2:hashCode="63TyyxqdalAuQg" int2:id="RB7CiObQ">
      <int2:state int2:value="Rejected" int2:type="AugLoop_Text_Critique"/>
    </int2:textHash>
    <int2:textHash int2:hashCode="RxkIojgElGZQSK" int2:id="7lErqZdr">
      <int2:state int2:value="Rejected" int2:type="AugLoop_Text_Critique"/>
    </int2:textHash>
    <int2:textHash int2:hashCode="xZg+SE2wtiFRY4" int2:id="kBFCyqI1">
      <int2:state int2:value="Rejected" int2:type="AugLoop_Text_Critique"/>
    </int2:textHash>
    <int2:textHash int2:hashCode="u8zfLvsztS5snQ" int2:id="EU1W7SAH">
      <int2:state int2:value="Rejected" int2:type="AugLoop_Text_Critique"/>
    </int2:textHash>
    <int2:textHash int2:hashCode="c43S2zlBqD5Wko" int2:id="hnisRsRi">
      <int2:state int2:value="Rejected" int2:type="AugLoop_Text_Critique"/>
    </int2:textHash>
    <int2:textHash int2:hashCode="rtRkee4jOjt7RX" int2:id="nJiGsYg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7041E"/>
    <w:multiLevelType w:val="hybridMultilevel"/>
    <w:tmpl w:val="562AF42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0E00984"/>
    <w:multiLevelType w:val="hybridMultilevel"/>
    <w:tmpl w:val="96F007E0"/>
    <w:lvl w:ilvl="0" w:tplc="140A0001">
      <w:start w:val="1"/>
      <w:numFmt w:val="bullet"/>
      <w:lvlText w:val=""/>
      <w:lvlJc w:val="left"/>
      <w:pPr>
        <w:ind w:left="2484" w:hanging="360"/>
      </w:pPr>
      <w:rPr>
        <w:rFonts w:ascii="Symbol" w:hAnsi="Symbol" w:hint="default"/>
      </w:rPr>
    </w:lvl>
    <w:lvl w:ilvl="1" w:tplc="140A0003" w:tentative="1">
      <w:start w:val="1"/>
      <w:numFmt w:val="bullet"/>
      <w:lvlText w:val="o"/>
      <w:lvlJc w:val="left"/>
      <w:pPr>
        <w:ind w:left="3204" w:hanging="360"/>
      </w:pPr>
      <w:rPr>
        <w:rFonts w:ascii="Courier New" w:hAnsi="Courier New" w:cs="Courier New" w:hint="default"/>
      </w:rPr>
    </w:lvl>
    <w:lvl w:ilvl="2" w:tplc="140A0005" w:tentative="1">
      <w:start w:val="1"/>
      <w:numFmt w:val="bullet"/>
      <w:lvlText w:val=""/>
      <w:lvlJc w:val="left"/>
      <w:pPr>
        <w:ind w:left="3924" w:hanging="360"/>
      </w:pPr>
      <w:rPr>
        <w:rFonts w:ascii="Wingdings" w:hAnsi="Wingdings" w:hint="default"/>
      </w:rPr>
    </w:lvl>
    <w:lvl w:ilvl="3" w:tplc="140A0001" w:tentative="1">
      <w:start w:val="1"/>
      <w:numFmt w:val="bullet"/>
      <w:lvlText w:val=""/>
      <w:lvlJc w:val="left"/>
      <w:pPr>
        <w:ind w:left="4644" w:hanging="360"/>
      </w:pPr>
      <w:rPr>
        <w:rFonts w:ascii="Symbol" w:hAnsi="Symbol" w:hint="default"/>
      </w:rPr>
    </w:lvl>
    <w:lvl w:ilvl="4" w:tplc="140A0003" w:tentative="1">
      <w:start w:val="1"/>
      <w:numFmt w:val="bullet"/>
      <w:lvlText w:val="o"/>
      <w:lvlJc w:val="left"/>
      <w:pPr>
        <w:ind w:left="5364" w:hanging="360"/>
      </w:pPr>
      <w:rPr>
        <w:rFonts w:ascii="Courier New" w:hAnsi="Courier New" w:cs="Courier New" w:hint="default"/>
      </w:rPr>
    </w:lvl>
    <w:lvl w:ilvl="5" w:tplc="140A0005" w:tentative="1">
      <w:start w:val="1"/>
      <w:numFmt w:val="bullet"/>
      <w:lvlText w:val=""/>
      <w:lvlJc w:val="left"/>
      <w:pPr>
        <w:ind w:left="6084" w:hanging="360"/>
      </w:pPr>
      <w:rPr>
        <w:rFonts w:ascii="Wingdings" w:hAnsi="Wingdings" w:hint="default"/>
      </w:rPr>
    </w:lvl>
    <w:lvl w:ilvl="6" w:tplc="140A0001" w:tentative="1">
      <w:start w:val="1"/>
      <w:numFmt w:val="bullet"/>
      <w:lvlText w:val=""/>
      <w:lvlJc w:val="left"/>
      <w:pPr>
        <w:ind w:left="6804" w:hanging="360"/>
      </w:pPr>
      <w:rPr>
        <w:rFonts w:ascii="Symbol" w:hAnsi="Symbol" w:hint="default"/>
      </w:rPr>
    </w:lvl>
    <w:lvl w:ilvl="7" w:tplc="140A0003" w:tentative="1">
      <w:start w:val="1"/>
      <w:numFmt w:val="bullet"/>
      <w:lvlText w:val="o"/>
      <w:lvlJc w:val="left"/>
      <w:pPr>
        <w:ind w:left="7524" w:hanging="360"/>
      </w:pPr>
      <w:rPr>
        <w:rFonts w:ascii="Courier New" w:hAnsi="Courier New" w:cs="Courier New" w:hint="default"/>
      </w:rPr>
    </w:lvl>
    <w:lvl w:ilvl="8" w:tplc="140A0005" w:tentative="1">
      <w:start w:val="1"/>
      <w:numFmt w:val="bullet"/>
      <w:lvlText w:val=""/>
      <w:lvlJc w:val="left"/>
      <w:pPr>
        <w:ind w:left="8244" w:hanging="360"/>
      </w:pPr>
      <w:rPr>
        <w:rFonts w:ascii="Wingdings" w:hAnsi="Wingdings" w:hint="default"/>
      </w:rPr>
    </w:lvl>
  </w:abstractNum>
  <w:abstractNum w:abstractNumId="2" w15:restartNumberingAfterBreak="0">
    <w:nsid w:val="24D8340B"/>
    <w:multiLevelType w:val="hybridMultilevel"/>
    <w:tmpl w:val="A92C696A"/>
    <w:lvl w:ilvl="0" w:tplc="484CDBB8">
      <w:start w:val="1"/>
      <w:numFmt w:val="bullet"/>
      <w:lvlText w:val=""/>
      <w:lvlJc w:val="left"/>
      <w:pPr>
        <w:ind w:left="2880" w:hanging="360"/>
      </w:pPr>
      <w:rPr>
        <w:rFonts w:ascii="Wingdings" w:hAnsi="Wingdings" w:hint="default"/>
      </w:rPr>
    </w:lvl>
    <w:lvl w:ilvl="1" w:tplc="140A0003" w:tentative="1">
      <w:start w:val="1"/>
      <w:numFmt w:val="bullet"/>
      <w:lvlText w:val="o"/>
      <w:lvlJc w:val="left"/>
      <w:pPr>
        <w:ind w:left="3600" w:hanging="360"/>
      </w:pPr>
      <w:rPr>
        <w:rFonts w:ascii="Courier New" w:hAnsi="Courier New" w:cs="Courier New" w:hint="default"/>
      </w:rPr>
    </w:lvl>
    <w:lvl w:ilvl="2" w:tplc="140A0005" w:tentative="1">
      <w:start w:val="1"/>
      <w:numFmt w:val="bullet"/>
      <w:lvlText w:val=""/>
      <w:lvlJc w:val="left"/>
      <w:pPr>
        <w:ind w:left="4320" w:hanging="360"/>
      </w:pPr>
      <w:rPr>
        <w:rFonts w:ascii="Wingdings" w:hAnsi="Wingdings" w:hint="default"/>
      </w:rPr>
    </w:lvl>
    <w:lvl w:ilvl="3" w:tplc="140A0001" w:tentative="1">
      <w:start w:val="1"/>
      <w:numFmt w:val="bullet"/>
      <w:lvlText w:val=""/>
      <w:lvlJc w:val="left"/>
      <w:pPr>
        <w:ind w:left="5040" w:hanging="360"/>
      </w:pPr>
      <w:rPr>
        <w:rFonts w:ascii="Symbol" w:hAnsi="Symbol" w:hint="default"/>
      </w:rPr>
    </w:lvl>
    <w:lvl w:ilvl="4" w:tplc="140A0003" w:tentative="1">
      <w:start w:val="1"/>
      <w:numFmt w:val="bullet"/>
      <w:lvlText w:val="o"/>
      <w:lvlJc w:val="left"/>
      <w:pPr>
        <w:ind w:left="5760" w:hanging="360"/>
      </w:pPr>
      <w:rPr>
        <w:rFonts w:ascii="Courier New" w:hAnsi="Courier New" w:cs="Courier New" w:hint="default"/>
      </w:rPr>
    </w:lvl>
    <w:lvl w:ilvl="5" w:tplc="140A0005" w:tentative="1">
      <w:start w:val="1"/>
      <w:numFmt w:val="bullet"/>
      <w:lvlText w:val=""/>
      <w:lvlJc w:val="left"/>
      <w:pPr>
        <w:ind w:left="6480" w:hanging="360"/>
      </w:pPr>
      <w:rPr>
        <w:rFonts w:ascii="Wingdings" w:hAnsi="Wingdings" w:hint="default"/>
      </w:rPr>
    </w:lvl>
    <w:lvl w:ilvl="6" w:tplc="140A0001" w:tentative="1">
      <w:start w:val="1"/>
      <w:numFmt w:val="bullet"/>
      <w:lvlText w:val=""/>
      <w:lvlJc w:val="left"/>
      <w:pPr>
        <w:ind w:left="7200" w:hanging="360"/>
      </w:pPr>
      <w:rPr>
        <w:rFonts w:ascii="Symbol" w:hAnsi="Symbol" w:hint="default"/>
      </w:rPr>
    </w:lvl>
    <w:lvl w:ilvl="7" w:tplc="140A0003" w:tentative="1">
      <w:start w:val="1"/>
      <w:numFmt w:val="bullet"/>
      <w:lvlText w:val="o"/>
      <w:lvlJc w:val="left"/>
      <w:pPr>
        <w:ind w:left="7920" w:hanging="360"/>
      </w:pPr>
      <w:rPr>
        <w:rFonts w:ascii="Courier New" w:hAnsi="Courier New" w:cs="Courier New" w:hint="default"/>
      </w:rPr>
    </w:lvl>
    <w:lvl w:ilvl="8" w:tplc="140A0005" w:tentative="1">
      <w:start w:val="1"/>
      <w:numFmt w:val="bullet"/>
      <w:lvlText w:val=""/>
      <w:lvlJc w:val="left"/>
      <w:pPr>
        <w:ind w:left="8640" w:hanging="360"/>
      </w:pPr>
      <w:rPr>
        <w:rFonts w:ascii="Wingdings" w:hAnsi="Wingdings" w:hint="default"/>
      </w:rPr>
    </w:lvl>
  </w:abstractNum>
  <w:abstractNum w:abstractNumId="3" w15:restartNumberingAfterBreak="0">
    <w:nsid w:val="29E3314D"/>
    <w:multiLevelType w:val="hybridMultilevel"/>
    <w:tmpl w:val="1FCA1374"/>
    <w:lvl w:ilvl="0" w:tplc="484CDBB8">
      <w:start w:val="1"/>
      <w:numFmt w:val="bullet"/>
      <w:lvlText w:val=""/>
      <w:lvlJc w:val="left"/>
      <w:pPr>
        <w:ind w:left="2880" w:hanging="360"/>
      </w:pPr>
      <w:rPr>
        <w:rFonts w:ascii="Wingdings" w:hAnsi="Wingdings" w:hint="default"/>
      </w:rPr>
    </w:lvl>
    <w:lvl w:ilvl="1" w:tplc="140A0003" w:tentative="1">
      <w:start w:val="1"/>
      <w:numFmt w:val="bullet"/>
      <w:lvlText w:val="o"/>
      <w:lvlJc w:val="left"/>
      <w:pPr>
        <w:ind w:left="3600" w:hanging="360"/>
      </w:pPr>
      <w:rPr>
        <w:rFonts w:ascii="Courier New" w:hAnsi="Courier New" w:cs="Courier New" w:hint="default"/>
      </w:rPr>
    </w:lvl>
    <w:lvl w:ilvl="2" w:tplc="140A0005" w:tentative="1">
      <w:start w:val="1"/>
      <w:numFmt w:val="bullet"/>
      <w:lvlText w:val=""/>
      <w:lvlJc w:val="left"/>
      <w:pPr>
        <w:ind w:left="4320" w:hanging="360"/>
      </w:pPr>
      <w:rPr>
        <w:rFonts w:ascii="Wingdings" w:hAnsi="Wingdings" w:hint="default"/>
      </w:rPr>
    </w:lvl>
    <w:lvl w:ilvl="3" w:tplc="140A0001" w:tentative="1">
      <w:start w:val="1"/>
      <w:numFmt w:val="bullet"/>
      <w:lvlText w:val=""/>
      <w:lvlJc w:val="left"/>
      <w:pPr>
        <w:ind w:left="5040" w:hanging="360"/>
      </w:pPr>
      <w:rPr>
        <w:rFonts w:ascii="Symbol" w:hAnsi="Symbol" w:hint="default"/>
      </w:rPr>
    </w:lvl>
    <w:lvl w:ilvl="4" w:tplc="140A0003" w:tentative="1">
      <w:start w:val="1"/>
      <w:numFmt w:val="bullet"/>
      <w:lvlText w:val="o"/>
      <w:lvlJc w:val="left"/>
      <w:pPr>
        <w:ind w:left="5760" w:hanging="360"/>
      </w:pPr>
      <w:rPr>
        <w:rFonts w:ascii="Courier New" w:hAnsi="Courier New" w:cs="Courier New" w:hint="default"/>
      </w:rPr>
    </w:lvl>
    <w:lvl w:ilvl="5" w:tplc="140A0005" w:tentative="1">
      <w:start w:val="1"/>
      <w:numFmt w:val="bullet"/>
      <w:lvlText w:val=""/>
      <w:lvlJc w:val="left"/>
      <w:pPr>
        <w:ind w:left="6480" w:hanging="360"/>
      </w:pPr>
      <w:rPr>
        <w:rFonts w:ascii="Wingdings" w:hAnsi="Wingdings" w:hint="default"/>
      </w:rPr>
    </w:lvl>
    <w:lvl w:ilvl="6" w:tplc="140A0001" w:tentative="1">
      <w:start w:val="1"/>
      <w:numFmt w:val="bullet"/>
      <w:lvlText w:val=""/>
      <w:lvlJc w:val="left"/>
      <w:pPr>
        <w:ind w:left="7200" w:hanging="360"/>
      </w:pPr>
      <w:rPr>
        <w:rFonts w:ascii="Symbol" w:hAnsi="Symbol" w:hint="default"/>
      </w:rPr>
    </w:lvl>
    <w:lvl w:ilvl="7" w:tplc="140A0003" w:tentative="1">
      <w:start w:val="1"/>
      <w:numFmt w:val="bullet"/>
      <w:lvlText w:val="o"/>
      <w:lvlJc w:val="left"/>
      <w:pPr>
        <w:ind w:left="7920" w:hanging="360"/>
      </w:pPr>
      <w:rPr>
        <w:rFonts w:ascii="Courier New" w:hAnsi="Courier New" w:cs="Courier New" w:hint="default"/>
      </w:rPr>
    </w:lvl>
    <w:lvl w:ilvl="8" w:tplc="140A0005" w:tentative="1">
      <w:start w:val="1"/>
      <w:numFmt w:val="bullet"/>
      <w:lvlText w:val=""/>
      <w:lvlJc w:val="left"/>
      <w:pPr>
        <w:ind w:left="8640" w:hanging="360"/>
      </w:pPr>
      <w:rPr>
        <w:rFonts w:ascii="Wingdings" w:hAnsi="Wingdings" w:hint="default"/>
      </w:rPr>
    </w:lvl>
  </w:abstractNum>
  <w:abstractNum w:abstractNumId="4" w15:restartNumberingAfterBreak="0">
    <w:nsid w:val="2E3C6FBD"/>
    <w:multiLevelType w:val="hybridMultilevel"/>
    <w:tmpl w:val="C6427610"/>
    <w:lvl w:ilvl="0" w:tplc="484CDBB8">
      <w:start w:val="1"/>
      <w:numFmt w:val="bullet"/>
      <w:lvlText w:val=""/>
      <w:lvlJc w:val="left"/>
      <w:pPr>
        <w:ind w:left="1800" w:hanging="360"/>
      </w:pPr>
      <w:rPr>
        <w:rFonts w:ascii="Wingdings" w:hAnsi="Wingdings"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5" w15:restartNumberingAfterBreak="0">
    <w:nsid w:val="36222727"/>
    <w:multiLevelType w:val="hybridMultilevel"/>
    <w:tmpl w:val="A004515A"/>
    <w:lvl w:ilvl="0" w:tplc="524E0DD2">
      <w:start w:val="1"/>
      <w:numFmt w:val="bullet"/>
      <w:lvlText w:val=""/>
      <w:lvlJc w:val="left"/>
      <w:pPr>
        <w:ind w:left="720" w:hanging="360"/>
      </w:pPr>
      <w:rPr>
        <w:rFonts w:ascii="Symbol" w:hAnsi="Symbol" w:hint="default"/>
      </w:rPr>
    </w:lvl>
    <w:lvl w:ilvl="1" w:tplc="80826902">
      <w:start w:val="1"/>
      <w:numFmt w:val="bullet"/>
      <w:lvlText w:val="o"/>
      <w:lvlJc w:val="left"/>
      <w:pPr>
        <w:ind w:left="1440" w:hanging="360"/>
      </w:pPr>
      <w:rPr>
        <w:rFonts w:ascii="Courier New" w:hAnsi="Courier New" w:hint="default"/>
      </w:rPr>
    </w:lvl>
    <w:lvl w:ilvl="2" w:tplc="C74E7D16">
      <w:start w:val="1"/>
      <w:numFmt w:val="bullet"/>
      <w:lvlText w:val=""/>
      <w:lvlJc w:val="left"/>
      <w:pPr>
        <w:ind w:left="2160" w:hanging="360"/>
      </w:pPr>
      <w:rPr>
        <w:rFonts w:ascii="Wingdings" w:hAnsi="Wingdings" w:hint="default"/>
      </w:rPr>
    </w:lvl>
    <w:lvl w:ilvl="3" w:tplc="24B46A2C">
      <w:start w:val="1"/>
      <w:numFmt w:val="bullet"/>
      <w:lvlText w:val=""/>
      <w:lvlJc w:val="left"/>
      <w:pPr>
        <w:ind w:left="2880" w:hanging="360"/>
      </w:pPr>
      <w:rPr>
        <w:rFonts w:ascii="Symbol" w:hAnsi="Symbol" w:hint="default"/>
      </w:rPr>
    </w:lvl>
    <w:lvl w:ilvl="4" w:tplc="93746E0E">
      <w:start w:val="1"/>
      <w:numFmt w:val="bullet"/>
      <w:lvlText w:val="o"/>
      <w:lvlJc w:val="left"/>
      <w:pPr>
        <w:ind w:left="3600" w:hanging="360"/>
      </w:pPr>
      <w:rPr>
        <w:rFonts w:ascii="Courier New" w:hAnsi="Courier New" w:hint="default"/>
      </w:rPr>
    </w:lvl>
    <w:lvl w:ilvl="5" w:tplc="A41C6C44">
      <w:start w:val="1"/>
      <w:numFmt w:val="bullet"/>
      <w:lvlText w:val=""/>
      <w:lvlJc w:val="left"/>
      <w:pPr>
        <w:ind w:left="4320" w:hanging="360"/>
      </w:pPr>
      <w:rPr>
        <w:rFonts w:ascii="Wingdings" w:hAnsi="Wingdings" w:hint="default"/>
      </w:rPr>
    </w:lvl>
    <w:lvl w:ilvl="6" w:tplc="0C52F674">
      <w:start w:val="1"/>
      <w:numFmt w:val="bullet"/>
      <w:lvlText w:val=""/>
      <w:lvlJc w:val="left"/>
      <w:pPr>
        <w:ind w:left="5040" w:hanging="360"/>
      </w:pPr>
      <w:rPr>
        <w:rFonts w:ascii="Symbol" w:hAnsi="Symbol" w:hint="default"/>
      </w:rPr>
    </w:lvl>
    <w:lvl w:ilvl="7" w:tplc="70CC9C68">
      <w:start w:val="1"/>
      <w:numFmt w:val="bullet"/>
      <w:lvlText w:val="o"/>
      <w:lvlJc w:val="left"/>
      <w:pPr>
        <w:ind w:left="5760" w:hanging="360"/>
      </w:pPr>
      <w:rPr>
        <w:rFonts w:ascii="Courier New" w:hAnsi="Courier New" w:hint="default"/>
      </w:rPr>
    </w:lvl>
    <w:lvl w:ilvl="8" w:tplc="B0508770">
      <w:start w:val="1"/>
      <w:numFmt w:val="bullet"/>
      <w:lvlText w:val=""/>
      <w:lvlJc w:val="left"/>
      <w:pPr>
        <w:ind w:left="6480" w:hanging="360"/>
      </w:pPr>
      <w:rPr>
        <w:rFonts w:ascii="Wingdings" w:hAnsi="Wingdings" w:hint="default"/>
      </w:rPr>
    </w:lvl>
  </w:abstractNum>
  <w:abstractNum w:abstractNumId="6"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DE775E5"/>
    <w:multiLevelType w:val="hybridMultilevel"/>
    <w:tmpl w:val="9580DCCC"/>
    <w:lvl w:ilvl="0" w:tplc="484CDBB8">
      <w:start w:val="1"/>
      <w:numFmt w:val="bullet"/>
      <w:lvlText w:val=""/>
      <w:lvlJc w:val="left"/>
      <w:pPr>
        <w:ind w:left="2484" w:hanging="360"/>
      </w:pPr>
      <w:rPr>
        <w:rFonts w:ascii="Wingdings" w:hAnsi="Wingdings" w:hint="default"/>
      </w:rPr>
    </w:lvl>
    <w:lvl w:ilvl="1" w:tplc="140A0003" w:tentative="1">
      <w:start w:val="1"/>
      <w:numFmt w:val="bullet"/>
      <w:lvlText w:val="o"/>
      <w:lvlJc w:val="left"/>
      <w:pPr>
        <w:ind w:left="3204" w:hanging="360"/>
      </w:pPr>
      <w:rPr>
        <w:rFonts w:ascii="Courier New" w:hAnsi="Courier New" w:cs="Courier New" w:hint="default"/>
      </w:rPr>
    </w:lvl>
    <w:lvl w:ilvl="2" w:tplc="140A0005" w:tentative="1">
      <w:start w:val="1"/>
      <w:numFmt w:val="bullet"/>
      <w:lvlText w:val=""/>
      <w:lvlJc w:val="left"/>
      <w:pPr>
        <w:ind w:left="3924" w:hanging="360"/>
      </w:pPr>
      <w:rPr>
        <w:rFonts w:ascii="Wingdings" w:hAnsi="Wingdings" w:hint="default"/>
      </w:rPr>
    </w:lvl>
    <w:lvl w:ilvl="3" w:tplc="140A0001" w:tentative="1">
      <w:start w:val="1"/>
      <w:numFmt w:val="bullet"/>
      <w:lvlText w:val=""/>
      <w:lvlJc w:val="left"/>
      <w:pPr>
        <w:ind w:left="4644" w:hanging="360"/>
      </w:pPr>
      <w:rPr>
        <w:rFonts w:ascii="Symbol" w:hAnsi="Symbol" w:hint="default"/>
      </w:rPr>
    </w:lvl>
    <w:lvl w:ilvl="4" w:tplc="140A0003" w:tentative="1">
      <w:start w:val="1"/>
      <w:numFmt w:val="bullet"/>
      <w:lvlText w:val="o"/>
      <w:lvlJc w:val="left"/>
      <w:pPr>
        <w:ind w:left="5364" w:hanging="360"/>
      </w:pPr>
      <w:rPr>
        <w:rFonts w:ascii="Courier New" w:hAnsi="Courier New" w:cs="Courier New" w:hint="default"/>
      </w:rPr>
    </w:lvl>
    <w:lvl w:ilvl="5" w:tplc="140A0005" w:tentative="1">
      <w:start w:val="1"/>
      <w:numFmt w:val="bullet"/>
      <w:lvlText w:val=""/>
      <w:lvlJc w:val="left"/>
      <w:pPr>
        <w:ind w:left="6084" w:hanging="360"/>
      </w:pPr>
      <w:rPr>
        <w:rFonts w:ascii="Wingdings" w:hAnsi="Wingdings" w:hint="default"/>
      </w:rPr>
    </w:lvl>
    <w:lvl w:ilvl="6" w:tplc="140A0001" w:tentative="1">
      <w:start w:val="1"/>
      <w:numFmt w:val="bullet"/>
      <w:lvlText w:val=""/>
      <w:lvlJc w:val="left"/>
      <w:pPr>
        <w:ind w:left="6804" w:hanging="360"/>
      </w:pPr>
      <w:rPr>
        <w:rFonts w:ascii="Symbol" w:hAnsi="Symbol" w:hint="default"/>
      </w:rPr>
    </w:lvl>
    <w:lvl w:ilvl="7" w:tplc="140A0003" w:tentative="1">
      <w:start w:val="1"/>
      <w:numFmt w:val="bullet"/>
      <w:lvlText w:val="o"/>
      <w:lvlJc w:val="left"/>
      <w:pPr>
        <w:ind w:left="7524" w:hanging="360"/>
      </w:pPr>
      <w:rPr>
        <w:rFonts w:ascii="Courier New" w:hAnsi="Courier New" w:cs="Courier New" w:hint="default"/>
      </w:rPr>
    </w:lvl>
    <w:lvl w:ilvl="8" w:tplc="140A0005" w:tentative="1">
      <w:start w:val="1"/>
      <w:numFmt w:val="bullet"/>
      <w:lvlText w:val=""/>
      <w:lvlJc w:val="left"/>
      <w:pPr>
        <w:ind w:left="8244" w:hanging="360"/>
      </w:pPr>
      <w:rPr>
        <w:rFonts w:ascii="Wingdings" w:hAnsi="Wingdings" w:hint="default"/>
      </w:rPr>
    </w:lvl>
  </w:abstractNum>
  <w:abstractNum w:abstractNumId="8"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9" w15:restartNumberingAfterBreak="0">
    <w:nsid w:val="430C632A"/>
    <w:multiLevelType w:val="hybridMultilevel"/>
    <w:tmpl w:val="C72C8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6812CE5"/>
    <w:multiLevelType w:val="hybridMultilevel"/>
    <w:tmpl w:val="2C006486"/>
    <w:lvl w:ilvl="0" w:tplc="CC00B3AA">
      <w:start w:val="1"/>
      <w:numFmt w:val="bullet"/>
      <w:lvlText w:val=""/>
      <w:lvlJc w:val="left"/>
      <w:pPr>
        <w:ind w:left="2940" w:hanging="360"/>
      </w:pPr>
      <w:rPr>
        <w:rFonts w:ascii="Wingdings" w:hAnsi="Wingdings" w:hint="default"/>
      </w:rPr>
    </w:lvl>
    <w:lvl w:ilvl="1" w:tplc="1564E720">
      <w:start w:val="1"/>
      <w:numFmt w:val="bullet"/>
      <w:lvlText w:val="o"/>
      <w:lvlJc w:val="left"/>
      <w:pPr>
        <w:ind w:left="1440" w:hanging="360"/>
      </w:pPr>
      <w:rPr>
        <w:rFonts w:ascii="Courier New" w:hAnsi="Courier New" w:hint="default"/>
      </w:rPr>
    </w:lvl>
    <w:lvl w:ilvl="2" w:tplc="4CBAFC02">
      <w:start w:val="1"/>
      <w:numFmt w:val="bullet"/>
      <w:lvlText w:val=""/>
      <w:lvlJc w:val="left"/>
      <w:pPr>
        <w:ind w:left="2160" w:hanging="360"/>
      </w:pPr>
      <w:rPr>
        <w:rFonts w:ascii="Wingdings" w:hAnsi="Wingdings" w:hint="default"/>
      </w:rPr>
    </w:lvl>
    <w:lvl w:ilvl="3" w:tplc="716A7622">
      <w:start w:val="1"/>
      <w:numFmt w:val="bullet"/>
      <w:lvlText w:val=""/>
      <w:lvlJc w:val="left"/>
      <w:pPr>
        <w:ind w:left="2880" w:hanging="360"/>
      </w:pPr>
      <w:rPr>
        <w:rFonts w:ascii="Symbol" w:hAnsi="Symbol" w:hint="default"/>
      </w:rPr>
    </w:lvl>
    <w:lvl w:ilvl="4" w:tplc="59E05692">
      <w:start w:val="1"/>
      <w:numFmt w:val="bullet"/>
      <w:lvlText w:val="o"/>
      <w:lvlJc w:val="left"/>
      <w:pPr>
        <w:ind w:left="3600" w:hanging="360"/>
      </w:pPr>
      <w:rPr>
        <w:rFonts w:ascii="Courier New" w:hAnsi="Courier New" w:hint="default"/>
      </w:rPr>
    </w:lvl>
    <w:lvl w:ilvl="5" w:tplc="A168A0CC">
      <w:start w:val="1"/>
      <w:numFmt w:val="bullet"/>
      <w:lvlText w:val=""/>
      <w:lvlJc w:val="left"/>
      <w:pPr>
        <w:ind w:left="4320" w:hanging="360"/>
      </w:pPr>
      <w:rPr>
        <w:rFonts w:ascii="Wingdings" w:hAnsi="Wingdings" w:hint="default"/>
      </w:rPr>
    </w:lvl>
    <w:lvl w:ilvl="6" w:tplc="28F25122">
      <w:start w:val="1"/>
      <w:numFmt w:val="bullet"/>
      <w:lvlText w:val=""/>
      <w:lvlJc w:val="left"/>
      <w:pPr>
        <w:ind w:left="5040" w:hanging="360"/>
      </w:pPr>
      <w:rPr>
        <w:rFonts w:ascii="Symbol" w:hAnsi="Symbol" w:hint="default"/>
      </w:rPr>
    </w:lvl>
    <w:lvl w:ilvl="7" w:tplc="D722BCBA">
      <w:start w:val="1"/>
      <w:numFmt w:val="bullet"/>
      <w:lvlText w:val="o"/>
      <w:lvlJc w:val="left"/>
      <w:pPr>
        <w:ind w:left="5760" w:hanging="360"/>
      </w:pPr>
      <w:rPr>
        <w:rFonts w:ascii="Courier New" w:hAnsi="Courier New" w:hint="default"/>
      </w:rPr>
    </w:lvl>
    <w:lvl w:ilvl="8" w:tplc="CE124800">
      <w:start w:val="1"/>
      <w:numFmt w:val="bullet"/>
      <w:lvlText w:val=""/>
      <w:lvlJc w:val="left"/>
      <w:pPr>
        <w:ind w:left="6480" w:hanging="360"/>
      </w:pPr>
      <w:rPr>
        <w:rFonts w:ascii="Wingdings" w:hAnsi="Wingdings" w:hint="default"/>
      </w:rPr>
    </w:lvl>
  </w:abstractNum>
  <w:abstractNum w:abstractNumId="12" w15:restartNumberingAfterBreak="0">
    <w:nsid w:val="68B037F8"/>
    <w:multiLevelType w:val="hybridMultilevel"/>
    <w:tmpl w:val="7338B15E"/>
    <w:lvl w:ilvl="0" w:tplc="E64480AC">
      <w:start w:val="1"/>
      <w:numFmt w:val="bullet"/>
      <w:lvlText w:val=""/>
      <w:lvlJc w:val="left"/>
      <w:pPr>
        <w:ind w:left="2940" w:hanging="360"/>
      </w:pPr>
      <w:rPr>
        <w:rFonts w:ascii="Wingdings" w:hAnsi="Wingdings" w:hint="default"/>
      </w:rPr>
    </w:lvl>
    <w:lvl w:ilvl="1" w:tplc="AAF857F6">
      <w:start w:val="1"/>
      <w:numFmt w:val="bullet"/>
      <w:lvlText w:val="o"/>
      <w:lvlJc w:val="left"/>
      <w:pPr>
        <w:ind w:left="1440" w:hanging="360"/>
      </w:pPr>
      <w:rPr>
        <w:rFonts w:ascii="Courier New" w:hAnsi="Courier New" w:hint="default"/>
      </w:rPr>
    </w:lvl>
    <w:lvl w:ilvl="2" w:tplc="E1CCE7A8">
      <w:start w:val="1"/>
      <w:numFmt w:val="bullet"/>
      <w:lvlText w:val=""/>
      <w:lvlJc w:val="left"/>
      <w:pPr>
        <w:ind w:left="2160" w:hanging="360"/>
      </w:pPr>
      <w:rPr>
        <w:rFonts w:ascii="Wingdings" w:hAnsi="Wingdings" w:hint="default"/>
      </w:rPr>
    </w:lvl>
    <w:lvl w:ilvl="3" w:tplc="DCBEE8D0">
      <w:start w:val="1"/>
      <w:numFmt w:val="bullet"/>
      <w:lvlText w:val=""/>
      <w:lvlJc w:val="left"/>
      <w:pPr>
        <w:ind w:left="2880" w:hanging="360"/>
      </w:pPr>
      <w:rPr>
        <w:rFonts w:ascii="Symbol" w:hAnsi="Symbol" w:hint="default"/>
      </w:rPr>
    </w:lvl>
    <w:lvl w:ilvl="4" w:tplc="20581144">
      <w:start w:val="1"/>
      <w:numFmt w:val="bullet"/>
      <w:lvlText w:val="o"/>
      <w:lvlJc w:val="left"/>
      <w:pPr>
        <w:ind w:left="3600" w:hanging="360"/>
      </w:pPr>
      <w:rPr>
        <w:rFonts w:ascii="Courier New" w:hAnsi="Courier New" w:hint="default"/>
      </w:rPr>
    </w:lvl>
    <w:lvl w:ilvl="5" w:tplc="CE9841B6">
      <w:start w:val="1"/>
      <w:numFmt w:val="bullet"/>
      <w:lvlText w:val=""/>
      <w:lvlJc w:val="left"/>
      <w:pPr>
        <w:ind w:left="4320" w:hanging="360"/>
      </w:pPr>
      <w:rPr>
        <w:rFonts w:ascii="Wingdings" w:hAnsi="Wingdings" w:hint="default"/>
      </w:rPr>
    </w:lvl>
    <w:lvl w:ilvl="6" w:tplc="70A83FC8">
      <w:start w:val="1"/>
      <w:numFmt w:val="bullet"/>
      <w:lvlText w:val=""/>
      <w:lvlJc w:val="left"/>
      <w:pPr>
        <w:ind w:left="5040" w:hanging="360"/>
      </w:pPr>
      <w:rPr>
        <w:rFonts w:ascii="Symbol" w:hAnsi="Symbol" w:hint="default"/>
      </w:rPr>
    </w:lvl>
    <w:lvl w:ilvl="7" w:tplc="6982027C">
      <w:start w:val="1"/>
      <w:numFmt w:val="bullet"/>
      <w:lvlText w:val="o"/>
      <w:lvlJc w:val="left"/>
      <w:pPr>
        <w:ind w:left="5760" w:hanging="360"/>
      </w:pPr>
      <w:rPr>
        <w:rFonts w:ascii="Courier New" w:hAnsi="Courier New" w:hint="default"/>
      </w:rPr>
    </w:lvl>
    <w:lvl w:ilvl="8" w:tplc="C78272D0">
      <w:start w:val="1"/>
      <w:numFmt w:val="bullet"/>
      <w:lvlText w:val=""/>
      <w:lvlJc w:val="left"/>
      <w:pPr>
        <w:ind w:left="6480" w:hanging="360"/>
      </w:pPr>
      <w:rPr>
        <w:rFonts w:ascii="Wingdings" w:hAnsi="Wingdings" w:hint="default"/>
      </w:rPr>
    </w:lvl>
  </w:abstractNum>
  <w:abstractNum w:abstractNumId="13" w15:restartNumberingAfterBreak="0">
    <w:nsid w:val="79EA91A6"/>
    <w:multiLevelType w:val="hybridMultilevel"/>
    <w:tmpl w:val="8F4AA872"/>
    <w:lvl w:ilvl="0" w:tplc="C6567A24">
      <w:start w:val="1"/>
      <w:numFmt w:val="bullet"/>
      <w:lvlText w:val=""/>
      <w:lvlJc w:val="left"/>
      <w:pPr>
        <w:ind w:left="2940" w:hanging="360"/>
      </w:pPr>
      <w:rPr>
        <w:rFonts w:ascii="Wingdings" w:hAnsi="Wingdings" w:hint="default"/>
      </w:rPr>
    </w:lvl>
    <w:lvl w:ilvl="1" w:tplc="5C965C62">
      <w:start w:val="1"/>
      <w:numFmt w:val="bullet"/>
      <w:lvlText w:val="o"/>
      <w:lvlJc w:val="left"/>
      <w:pPr>
        <w:ind w:left="1440" w:hanging="360"/>
      </w:pPr>
      <w:rPr>
        <w:rFonts w:ascii="Courier New" w:hAnsi="Courier New" w:hint="default"/>
      </w:rPr>
    </w:lvl>
    <w:lvl w:ilvl="2" w:tplc="807802F0">
      <w:start w:val="1"/>
      <w:numFmt w:val="bullet"/>
      <w:lvlText w:val=""/>
      <w:lvlJc w:val="left"/>
      <w:pPr>
        <w:ind w:left="2160" w:hanging="360"/>
      </w:pPr>
      <w:rPr>
        <w:rFonts w:ascii="Wingdings" w:hAnsi="Wingdings" w:hint="default"/>
      </w:rPr>
    </w:lvl>
    <w:lvl w:ilvl="3" w:tplc="28ACAC38">
      <w:start w:val="1"/>
      <w:numFmt w:val="bullet"/>
      <w:lvlText w:val=""/>
      <w:lvlJc w:val="left"/>
      <w:pPr>
        <w:ind w:left="2880" w:hanging="360"/>
      </w:pPr>
      <w:rPr>
        <w:rFonts w:ascii="Symbol" w:hAnsi="Symbol" w:hint="default"/>
      </w:rPr>
    </w:lvl>
    <w:lvl w:ilvl="4" w:tplc="88DCD7F8">
      <w:start w:val="1"/>
      <w:numFmt w:val="bullet"/>
      <w:lvlText w:val="o"/>
      <w:lvlJc w:val="left"/>
      <w:pPr>
        <w:ind w:left="3600" w:hanging="360"/>
      </w:pPr>
      <w:rPr>
        <w:rFonts w:ascii="Courier New" w:hAnsi="Courier New" w:hint="default"/>
      </w:rPr>
    </w:lvl>
    <w:lvl w:ilvl="5" w:tplc="F71A627A">
      <w:start w:val="1"/>
      <w:numFmt w:val="bullet"/>
      <w:lvlText w:val=""/>
      <w:lvlJc w:val="left"/>
      <w:pPr>
        <w:ind w:left="4320" w:hanging="360"/>
      </w:pPr>
      <w:rPr>
        <w:rFonts w:ascii="Wingdings" w:hAnsi="Wingdings" w:hint="default"/>
      </w:rPr>
    </w:lvl>
    <w:lvl w:ilvl="6" w:tplc="3962B336">
      <w:start w:val="1"/>
      <w:numFmt w:val="bullet"/>
      <w:lvlText w:val=""/>
      <w:lvlJc w:val="left"/>
      <w:pPr>
        <w:ind w:left="5040" w:hanging="360"/>
      </w:pPr>
      <w:rPr>
        <w:rFonts w:ascii="Symbol" w:hAnsi="Symbol" w:hint="default"/>
      </w:rPr>
    </w:lvl>
    <w:lvl w:ilvl="7" w:tplc="BB4E0DA8">
      <w:start w:val="1"/>
      <w:numFmt w:val="bullet"/>
      <w:lvlText w:val="o"/>
      <w:lvlJc w:val="left"/>
      <w:pPr>
        <w:ind w:left="5760" w:hanging="360"/>
      </w:pPr>
      <w:rPr>
        <w:rFonts w:ascii="Courier New" w:hAnsi="Courier New" w:hint="default"/>
      </w:rPr>
    </w:lvl>
    <w:lvl w:ilvl="8" w:tplc="336E5BB2">
      <w:start w:val="1"/>
      <w:numFmt w:val="bullet"/>
      <w:lvlText w:val=""/>
      <w:lvlJc w:val="left"/>
      <w:pPr>
        <w:ind w:left="6480" w:hanging="360"/>
      </w:pPr>
      <w:rPr>
        <w:rFonts w:ascii="Wingdings" w:hAnsi="Wingdings" w:hint="default"/>
      </w:rPr>
    </w:lvl>
  </w:abstractNum>
  <w:abstractNum w:abstractNumId="14"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CDCCBB7"/>
    <w:multiLevelType w:val="hybridMultilevel"/>
    <w:tmpl w:val="11DC8E20"/>
    <w:lvl w:ilvl="0" w:tplc="DED6331A">
      <w:start w:val="1"/>
      <w:numFmt w:val="bullet"/>
      <w:lvlText w:val=""/>
      <w:lvlJc w:val="left"/>
      <w:pPr>
        <w:ind w:left="720" w:hanging="360"/>
      </w:pPr>
      <w:rPr>
        <w:rFonts w:ascii="Symbol" w:hAnsi="Symbol" w:hint="default"/>
      </w:rPr>
    </w:lvl>
    <w:lvl w:ilvl="1" w:tplc="DF904D46">
      <w:start w:val="1"/>
      <w:numFmt w:val="bullet"/>
      <w:lvlText w:val="o"/>
      <w:lvlJc w:val="left"/>
      <w:pPr>
        <w:ind w:left="1440" w:hanging="360"/>
      </w:pPr>
      <w:rPr>
        <w:rFonts w:ascii="Courier New" w:hAnsi="Courier New" w:hint="default"/>
      </w:rPr>
    </w:lvl>
    <w:lvl w:ilvl="2" w:tplc="09988F76">
      <w:start w:val="1"/>
      <w:numFmt w:val="bullet"/>
      <w:lvlText w:val=""/>
      <w:lvlJc w:val="left"/>
      <w:pPr>
        <w:ind w:left="2160" w:hanging="360"/>
      </w:pPr>
      <w:rPr>
        <w:rFonts w:ascii="Wingdings" w:hAnsi="Wingdings" w:hint="default"/>
      </w:rPr>
    </w:lvl>
    <w:lvl w:ilvl="3" w:tplc="16FAC534">
      <w:start w:val="1"/>
      <w:numFmt w:val="bullet"/>
      <w:lvlText w:val=""/>
      <w:lvlJc w:val="left"/>
      <w:pPr>
        <w:ind w:left="2880" w:hanging="360"/>
      </w:pPr>
      <w:rPr>
        <w:rFonts w:ascii="Symbol" w:hAnsi="Symbol" w:hint="default"/>
      </w:rPr>
    </w:lvl>
    <w:lvl w:ilvl="4" w:tplc="0E38F8F0">
      <w:start w:val="1"/>
      <w:numFmt w:val="bullet"/>
      <w:lvlText w:val="o"/>
      <w:lvlJc w:val="left"/>
      <w:pPr>
        <w:ind w:left="3600" w:hanging="360"/>
      </w:pPr>
      <w:rPr>
        <w:rFonts w:ascii="Courier New" w:hAnsi="Courier New" w:hint="default"/>
      </w:rPr>
    </w:lvl>
    <w:lvl w:ilvl="5" w:tplc="B308AA32">
      <w:start w:val="1"/>
      <w:numFmt w:val="bullet"/>
      <w:lvlText w:val=""/>
      <w:lvlJc w:val="left"/>
      <w:pPr>
        <w:ind w:left="4320" w:hanging="360"/>
      </w:pPr>
      <w:rPr>
        <w:rFonts w:ascii="Wingdings" w:hAnsi="Wingdings" w:hint="default"/>
      </w:rPr>
    </w:lvl>
    <w:lvl w:ilvl="6" w:tplc="E92CEB20">
      <w:start w:val="1"/>
      <w:numFmt w:val="bullet"/>
      <w:lvlText w:val=""/>
      <w:lvlJc w:val="left"/>
      <w:pPr>
        <w:ind w:left="5040" w:hanging="360"/>
      </w:pPr>
      <w:rPr>
        <w:rFonts w:ascii="Symbol" w:hAnsi="Symbol" w:hint="default"/>
      </w:rPr>
    </w:lvl>
    <w:lvl w:ilvl="7" w:tplc="C82A6BF6">
      <w:start w:val="1"/>
      <w:numFmt w:val="bullet"/>
      <w:lvlText w:val="o"/>
      <w:lvlJc w:val="left"/>
      <w:pPr>
        <w:ind w:left="5760" w:hanging="360"/>
      </w:pPr>
      <w:rPr>
        <w:rFonts w:ascii="Courier New" w:hAnsi="Courier New" w:hint="default"/>
      </w:rPr>
    </w:lvl>
    <w:lvl w:ilvl="8" w:tplc="3A5895AC">
      <w:start w:val="1"/>
      <w:numFmt w:val="bullet"/>
      <w:lvlText w:val=""/>
      <w:lvlJc w:val="left"/>
      <w:pPr>
        <w:ind w:left="6480" w:hanging="360"/>
      </w:pPr>
      <w:rPr>
        <w:rFonts w:ascii="Wingdings" w:hAnsi="Wingdings" w:hint="default"/>
      </w:rPr>
    </w:lvl>
  </w:abstractNum>
  <w:num w:numId="1" w16cid:durableId="343048171">
    <w:abstractNumId w:val="13"/>
  </w:num>
  <w:num w:numId="2" w16cid:durableId="839009725">
    <w:abstractNumId w:val="12"/>
  </w:num>
  <w:num w:numId="3" w16cid:durableId="1082871825">
    <w:abstractNumId w:val="11"/>
  </w:num>
  <w:num w:numId="4" w16cid:durableId="1350715230">
    <w:abstractNumId w:val="15"/>
  </w:num>
  <w:num w:numId="5" w16cid:durableId="1498035349">
    <w:abstractNumId w:val="5"/>
  </w:num>
  <w:num w:numId="6" w16cid:durableId="799883010">
    <w:abstractNumId w:val="8"/>
  </w:num>
  <w:num w:numId="7" w16cid:durableId="469177708">
    <w:abstractNumId w:val="10"/>
  </w:num>
  <w:num w:numId="8" w16cid:durableId="905456418">
    <w:abstractNumId w:val="14"/>
  </w:num>
  <w:num w:numId="9" w16cid:durableId="1322736429">
    <w:abstractNumId w:val="6"/>
  </w:num>
  <w:num w:numId="10" w16cid:durableId="59720971">
    <w:abstractNumId w:val="9"/>
  </w:num>
  <w:num w:numId="11" w16cid:durableId="62604652">
    <w:abstractNumId w:val="0"/>
  </w:num>
  <w:num w:numId="12" w16cid:durableId="822551031">
    <w:abstractNumId w:val="3"/>
  </w:num>
  <w:num w:numId="13" w16cid:durableId="957494563">
    <w:abstractNumId w:val="4"/>
  </w:num>
  <w:num w:numId="14" w16cid:durableId="126239258">
    <w:abstractNumId w:val="2"/>
  </w:num>
  <w:num w:numId="15" w16cid:durableId="923951415">
    <w:abstractNumId w:val="7"/>
  </w:num>
  <w:num w:numId="16" w16cid:durableId="1231619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74B33"/>
    <w:rsid w:val="000C1D36"/>
    <w:rsid w:val="000E66D1"/>
    <w:rsid w:val="00164E4A"/>
    <w:rsid w:val="00235DF8"/>
    <w:rsid w:val="0026038A"/>
    <w:rsid w:val="00322261"/>
    <w:rsid w:val="00344FA9"/>
    <w:rsid w:val="0040610E"/>
    <w:rsid w:val="004C54C8"/>
    <w:rsid w:val="004D6ADF"/>
    <w:rsid w:val="0052555A"/>
    <w:rsid w:val="0053212A"/>
    <w:rsid w:val="00544AEF"/>
    <w:rsid w:val="005470DA"/>
    <w:rsid w:val="005574A5"/>
    <w:rsid w:val="005B2FBB"/>
    <w:rsid w:val="00625043"/>
    <w:rsid w:val="007320BC"/>
    <w:rsid w:val="00767751"/>
    <w:rsid w:val="007A2CC5"/>
    <w:rsid w:val="007B2234"/>
    <w:rsid w:val="007D790F"/>
    <w:rsid w:val="007E3C0E"/>
    <w:rsid w:val="00817658"/>
    <w:rsid w:val="00860DEB"/>
    <w:rsid w:val="00871BCE"/>
    <w:rsid w:val="0087609D"/>
    <w:rsid w:val="008F3230"/>
    <w:rsid w:val="00930E73"/>
    <w:rsid w:val="00966919"/>
    <w:rsid w:val="009A4C35"/>
    <w:rsid w:val="00A01EFA"/>
    <w:rsid w:val="00A82953"/>
    <w:rsid w:val="00B8778E"/>
    <w:rsid w:val="00C0763F"/>
    <w:rsid w:val="00C47256"/>
    <w:rsid w:val="00C61EBE"/>
    <w:rsid w:val="00C70DDE"/>
    <w:rsid w:val="00C9740E"/>
    <w:rsid w:val="00CB000A"/>
    <w:rsid w:val="00D25597"/>
    <w:rsid w:val="00D851E1"/>
    <w:rsid w:val="00DA2F73"/>
    <w:rsid w:val="00DA3D21"/>
    <w:rsid w:val="00DF2F70"/>
    <w:rsid w:val="00E23940"/>
    <w:rsid w:val="00E32BCA"/>
    <w:rsid w:val="00EE52F5"/>
    <w:rsid w:val="00EE6DD2"/>
    <w:rsid w:val="00F02D06"/>
    <w:rsid w:val="01053C17"/>
    <w:rsid w:val="01E187CE"/>
    <w:rsid w:val="03505573"/>
    <w:rsid w:val="0383769B"/>
    <w:rsid w:val="0403B31D"/>
    <w:rsid w:val="05A40162"/>
    <w:rsid w:val="0701E658"/>
    <w:rsid w:val="07A291F3"/>
    <w:rsid w:val="08704FF5"/>
    <w:rsid w:val="087F7CF1"/>
    <w:rsid w:val="08BDDACB"/>
    <w:rsid w:val="0A40C1F5"/>
    <w:rsid w:val="0B0785C2"/>
    <w:rsid w:val="0C0452FC"/>
    <w:rsid w:val="0C10EE7A"/>
    <w:rsid w:val="0D7B65E9"/>
    <w:rsid w:val="0DBA7418"/>
    <w:rsid w:val="0DDC6A06"/>
    <w:rsid w:val="0DFE271F"/>
    <w:rsid w:val="0E018913"/>
    <w:rsid w:val="0E65C1C1"/>
    <w:rsid w:val="0ECEBED9"/>
    <w:rsid w:val="0F1DF357"/>
    <w:rsid w:val="0FB8B1AF"/>
    <w:rsid w:val="0FDDFF3B"/>
    <w:rsid w:val="10218A2E"/>
    <w:rsid w:val="10BA3A58"/>
    <w:rsid w:val="10D6119C"/>
    <w:rsid w:val="11DF27B2"/>
    <w:rsid w:val="120A1FCE"/>
    <w:rsid w:val="126545F9"/>
    <w:rsid w:val="12A04BAF"/>
    <w:rsid w:val="12FB5A36"/>
    <w:rsid w:val="1355F440"/>
    <w:rsid w:val="135A30C1"/>
    <w:rsid w:val="136A501F"/>
    <w:rsid w:val="13A47560"/>
    <w:rsid w:val="13F0CB7C"/>
    <w:rsid w:val="14ABB5FA"/>
    <w:rsid w:val="154B668D"/>
    <w:rsid w:val="1566C9F9"/>
    <w:rsid w:val="15FFDF6C"/>
    <w:rsid w:val="16EEB0A3"/>
    <w:rsid w:val="17704CEC"/>
    <w:rsid w:val="18F96ABA"/>
    <w:rsid w:val="1963D4C7"/>
    <w:rsid w:val="199795EF"/>
    <w:rsid w:val="1B24F11F"/>
    <w:rsid w:val="1D31E6A4"/>
    <w:rsid w:val="1E1E7B1C"/>
    <w:rsid w:val="1F19C385"/>
    <w:rsid w:val="1F19D74F"/>
    <w:rsid w:val="2006B4BA"/>
    <w:rsid w:val="2059EE40"/>
    <w:rsid w:val="20648670"/>
    <w:rsid w:val="20BE5C39"/>
    <w:rsid w:val="20CB4F69"/>
    <w:rsid w:val="20D823BE"/>
    <w:rsid w:val="21345951"/>
    <w:rsid w:val="215D8A64"/>
    <w:rsid w:val="2167D467"/>
    <w:rsid w:val="21AC9391"/>
    <w:rsid w:val="2204A1EA"/>
    <w:rsid w:val="225C4F51"/>
    <w:rsid w:val="22F5DD89"/>
    <w:rsid w:val="23639793"/>
    <w:rsid w:val="240621CA"/>
    <w:rsid w:val="243C0C0F"/>
    <w:rsid w:val="24CED51D"/>
    <w:rsid w:val="250C509D"/>
    <w:rsid w:val="251B72B7"/>
    <w:rsid w:val="255CC3AF"/>
    <w:rsid w:val="2638EF3B"/>
    <w:rsid w:val="266216BD"/>
    <w:rsid w:val="266D2C03"/>
    <w:rsid w:val="269E73AB"/>
    <w:rsid w:val="279C2F09"/>
    <w:rsid w:val="2824DD56"/>
    <w:rsid w:val="2826E710"/>
    <w:rsid w:val="289564D7"/>
    <w:rsid w:val="2915CA00"/>
    <w:rsid w:val="292B628F"/>
    <w:rsid w:val="2957C90B"/>
    <w:rsid w:val="2AF203B6"/>
    <w:rsid w:val="2C0220A1"/>
    <w:rsid w:val="2CA05A8E"/>
    <w:rsid w:val="2CDC616D"/>
    <w:rsid w:val="2DABD563"/>
    <w:rsid w:val="2DB5FB6C"/>
    <w:rsid w:val="2DBD3AFE"/>
    <w:rsid w:val="2DDBD1B4"/>
    <w:rsid w:val="2EF15021"/>
    <w:rsid w:val="2F139BA8"/>
    <w:rsid w:val="2F2FCC09"/>
    <w:rsid w:val="2F427B1C"/>
    <w:rsid w:val="2FA9A0DD"/>
    <w:rsid w:val="2FE9A112"/>
    <w:rsid w:val="300D90A3"/>
    <w:rsid w:val="304C93D2"/>
    <w:rsid w:val="32000899"/>
    <w:rsid w:val="3222613C"/>
    <w:rsid w:val="32781343"/>
    <w:rsid w:val="32974F98"/>
    <w:rsid w:val="336D4A03"/>
    <w:rsid w:val="3386AB21"/>
    <w:rsid w:val="33B67E50"/>
    <w:rsid w:val="3409D349"/>
    <w:rsid w:val="3515569A"/>
    <w:rsid w:val="35FA69CC"/>
    <w:rsid w:val="3648CC05"/>
    <w:rsid w:val="365BA20D"/>
    <w:rsid w:val="37B6153E"/>
    <w:rsid w:val="38217BE6"/>
    <w:rsid w:val="38866F5E"/>
    <w:rsid w:val="3895B912"/>
    <w:rsid w:val="38CAE0EF"/>
    <w:rsid w:val="39894142"/>
    <w:rsid w:val="39C7A8EF"/>
    <w:rsid w:val="3A028C8C"/>
    <w:rsid w:val="3A3C59A7"/>
    <w:rsid w:val="3AE4E90D"/>
    <w:rsid w:val="3B1B7DAA"/>
    <w:rsid w:val="3BE5C01B"/>
    <w:rsid w:val="3CC536FC"/>
    <w:rsid w:val="3D793EE9"/>
    <w:rsid w:val="3D92B034"/>
    <w:rsid w:val="3E5CEECE"/>
    <w:rsid w:val="3E9F24CF"/>
    <w:rsid w:val="3EB91759"/>
    <w:rsid w:val="3EE010AB"/>
    <w:rsid w:val="3F083B5E"/>
    <w:rsid w:val="3F2ED517"/>
    <w:rsid w:val="40349A24"/>
    <w:rsid w:val="41BFCAF0"/>
    <w:rsid w:val="42454859"/>
    <w:rsid w:val="4283DDDC"/>
    <w:rsid w:val="429C1578"/>
    <w:rsid w:val="42B52C96"/>
    <w:rsid w:val="436448C0"/>
    <w:rsid w:val="4374B9A1"/>
    <w:rsid w:val="44131BF2"/>
    <w:rsid w:val="4458D228"/>
    <w:rsid w:val="458E880D"/>
    <w:rsid w:val="45D05571"/>
    <w:rsid w:val="460644C9"/>
    <w:rsid w:val="47505F68"/>
    <w:rsid w:val="4829386A"/>
    <w:rsid w:val="48819ADB"/>
    <w:rsid w:val="489CF61F"/>
    <w:rsid w:val="49509416"/>
    <w:rsid w:val="49878C22"/>
    <w:rsid w:val="49C04B41"/>
    <w:rsid w:val="4A1CB162"/>
    <w:rsid w:val="4A21918B"/>
    <w:rsid w:val="4A255269"/>
    <w:rsid w:val="4AA5D9FE"/>
    <w:rsid w:val="4AC8130E"/>
    <w:rsid w:val="4AE1F402"/>
    <w:rsid w:val="4B1E77E9"/>
    <w:rsid w:val="4B675D59"/>
    <w:rsid w:val="4B825C7F"/>
    <w:rsid w:val="4C2FBEF1"/>
    <w:rsid w:val="4C4F3959"/>
    <w:rsid w:val="4C6708BE"/>
    <w:rsid w:val="4CCF366E"/>
    <w:rsid w:val="4CF83971"/>
    <w:rsid w:val="4DA77075"/>
    <w:rsid w:val="4DC5FEAB"/>
    <w:rsid w:val="4DE0A97C"/>
    <w:rsid w:val="4E7DBA1D"/>
    <w:rsid w:val="4E7DFC9D"/>
    <w:rsid w:val="4F8AAA37"/>
    <w:rsid w:val="4FCC9814"/>
    <w:rsid w:val="4FECDA64"/>
    <w:rsid w:val="5015953B"/>
    <w:rsid w:val="5091D978"/>
    <w:rsid w:val="51478E23"/>
    <w:rsid w:val="518F428F"/>
    <w:rsid w:val="519B1385"/>
    <w:rsid w:val="51FB37E1"/>
    <w:rsid w:val="51FF1083"/>
    <w:rsid w:val="531AE9C7"/>
    <w:rsid w:val="534D312D"/>
    <w:rsid w:val="538831E2"/>
    <w:rsid w:val="540FEADD"/>
    <w:rsid w:val="545D912D"/>
    <w:rsid w:val="5462A920"/>
    <w:rsid w:val="54915FD5"/>
    <w:rsid w:val="54CD8AF4"/>
    <w:rsid w:val="54DB7DBE"/>
    <w:rsid w:val="55360881"/>
    <w:rsid w:val="55ED4F0C"/>
    <w:rsid w:val="56A3A5DE"/>
    <w:rsid w:val="56C0B244"/>
    <w:rsid w:val="59A2574C"/>
    <w:rsid w:val="5A5E08DE"/>
    <w:rsid w:val="5A9E6497"/>
    <w:rsid w:val="5AE542CC"/>
    <w:rsid w:val="5BB60592"/>
    <w:rsid w:val="5BC16276"/>
    <w:rsid w:val="5BD4A447"/>
    <w:rsid w:val="5BE8BB42"/>
    <w:rsid w:val="5C0CFDFE"/>
    <w:rsid w:val="5C57D847"/>
    <w:rsid w:val="5DF9F8CE"/>
    <w:rsid w:val="5DFBF4A1"/>
    <w:rsid w:val="5E085068"/>
    <w:rsid w:val="5EC5749C"/>
    <w:rsid w:val="5EC78985"/>
    <w:rsid w:val="5F0AD473"/>
    <w:rsid w:val="5F0EEFC8"/>
    <w:rsid w:val="5F1A562A"/>
    <w:rsid w:val="5F22AB43"/>
    <w:rsid w:val="5FDB32DE"/>
    <w:rsid w:val="5FFD2E03"/>
    <w:rsid w:val="603A00AE"/>
    <w:rsid w:val="6099DB10"/>
    <w:rsid w:val="60A56004"/>
    <w:rsid w:val="60D7EBF9"/>
    <w:rsid w:val="61368447"/>
    <w:rsid w:val="6136FF46"/>
    <w:rsid w:val="628C26B5"/>
    <w:rsid w:val="63357187"/>
    <w:rsid w:val="635F638D"/>
    <w:rsid w:val="643DE4FC"/>
    <w:rsid w:val="648C20BD"/>
    <w:rsid w:val="649882CA"/>
    <w:rsid w:val="64CCA85A"/>
    <w:rsid w:val="65A5474D"/>
    <w:rsid w:val="65ABE0AE"/>
    <w:rsid w:val="65D71202"/>
    <w:rsid w:val="663C7E29"/>
    <w:rsid w:val="66F99FDF"/>
    <w:rsid w:val="68A4F864"/>
    <w:rsid w:val="691E0FFB"/>
    <w:rsid w:val="695BF2C2"/>
    <w:rsid w:val="6AB3937A"/>
    <w:rsid w:val="6B9FE7D9"/>
    <w:rsid w:val="6BC13123"/>
    <w:rsid w:val="6CB0834C"/>
    <w:rsid w:val="6CFFE93E"/>
    <w:rsid w:val="6DE749C1"/>
    <w:rsid w:val="6DFF33E2"/>
    <w:rsid w:val="6FD66A4F"/>
    <w:rsid w:val="70DB506B"/>
    <w:rsid w:val="71A325DB"/>
    <w:rsid w:val="72B27864"/>
    <w:rsid w:val="72CB9EFC"/>
    <w:rsid w:val="73061A71"/>
    <w:rsid w:val="7331C030"/>
    <w:rsid w:val="735AE93F"/>
    <w:rsid w:val="73B20476"/>
    <w:rsid w:val="7400CE78"/>
    <w:rsid w:val="743C96A0"/>
    <w:rsid w:val="754A8224"/>
    <w:rsid w:val="7557E5D3"/>
    <w:rsid w:val="7592F1CA"/>
    <w:rsid w:val="75CCF5A1"/>
    <w:rsid w:val="77274586"/>
    <w:rsid w:val="7729558C"/>
    <w:rsid w:val="7760837F"/>
    <w:rsid w:val="77A18FEF"/>
    <w:rsid w:val="7834056F"/>
    <w:rsid w:val="796267C7"/>
    <w:rsid w:val="799B8DBF"/>
    <w:rsid w:val="7A40A281"/>
    <w:rsid w:val="7A54A369"/>
    <w:rsid w:val="7A7073B2"/>
    <w:rsid w:val="7AA79D98"/>
    <w:rsid w:val="7AF63DC7"/>
    <w:rsid w:val="7BB3CF7A"/>
    <w:rsid w:val="7C182577"/>
    <w:rsid w:val="7C8DC793"/>
    <w:rsid w:val="7CAB6372"/>
    <w:rsid w:val="7D15FF73"/>
    <w:rsid w:val="7D1A5D3A"/>
    <w:rsid w:val="7D74D56A"/>
    <w:rsid w:val="7E84D56A"/>
    <w:rsid w:val="7E8A2A90"/>
    <w:rsid w:val="7FD77FE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Fuentedeprrafopredeter"/>
    <w:uiPriority w:val="1"/>
    <w:rsid w:val="2826E71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011B6-E888-4257-ACC1-BF0C219D708E}">
  <ds:schemaRefs>
    <ds:schemaRef ds:uri="http://schemas.microsoft.com/sharepoint/v3/contenttype/forms"/>
  </ds:schemaRefs>
</ds:datastoreItem>
</file>

<file path=customXml/itemProps2.xml><?xml version="1.0" encoding="utf-8"?>
<ds:datastoreItem xmlns:ds="http://schemas.openxmlformats.org/officeDocument/2006/customXml" ds:itemID="{9A83FE00-53EC-4EF3-9410-76AAAAB1F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859</Words>
  <Characters>4728</Characters>
  <Application>Microsoft Office Word</Application>
  <DocSecurity>0</DocSecurity>
  <Lines>39</Lines>
  <Paragraphs>11</Paragraphs>
  <ScaleCrop>false</ScaleCrop>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Sofía Rodríguez Vargas</cp:lastModifiedBy>
  <cp:revision>20</cp:revision>
  <cp:lastPrinted>2022-11-15T18:43:00Z</cp:lastPrinted>
  <dcterms:created xsi:type="dcterms:W3CDTF">2022-07-08T16:07:00Z</dcterms:created>
  <dcterms:modified xsi:type="dcterms:W3CDTF">2024-07-24T21:48:00Z</dcterms:modified>
</cp:coreProperties>
</file>