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D0239" w:rsidRDefault="00EE4C13">
      <w:pPr>
        <w:spacing w:before="4"/>
        <w:rPr>
          <w:rFonts w:ascii="Times New Roman"/>
          <w:sz w:val="17"/>
        </w:rPr>
      </w:pPr>
      <w:r>
        <w:rPr>
          <w:noProof/>
        </w:rPr>
        <w:drawing>
          <wp:anchor distT="0" distB="0" distL="0" distR="0" simplePos="0" relativeHeight="15728640" behindDoc="0" locked="0" layoutInCell="1" allowOverlap="1">
            <wp:simplePos x="0" y="0"/>
            <wp:positionH relativeFrom="page">
              <wp:posOffset>0</wp:posOffset>
            </wp:positionH>
            <wp:positionV relativeFrom="page">
              <wp:posOffset>0</wp:posOffset>
            </wp:positionV>
            <wp:extent cx="7562088" cy="10695431"/>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5" cstate="print"/>
                    <a:stretch>
                      <a:fillRect/>
                    </a:stretch>
                  </pic:blipFill>
                  <pic:spPr>
                    <a:xfrm>
                      <a:off x="0" y="0"/>
                      <a:ext cx="7562088" cy="10695431"/>
                    </a:xfrm>
                    <a:prstGeom prst="rect">
                      <a:avLst/>
                    </a:prstGeom>
                  </pic:spPr>
                </pic:pic>
              </a:graphicData>
            </a:graphic>
          </wp:anchor>
        </w:drawing>
      </w:r>
    </w:p>
    <w:p w:rsidR="001D0239" w:rsidRDefault="001D0239">
      <w:pPr>
        <w:rPr>
          <w:rFonts w:ascii="Times New Roman"/>
          <w:sz w:val="17"/>
        </w:rPr>
        <w:sectPr w:rsidR="001D0239">
          <w:type w:val="continuous"/>
          <w:pgSz w:w="11910" w:h="16850"/>
          <w:pgMar w:top="1940" w:right="320" w:bottom="280" w:left="0" w:header="720" w:footer="720" w:gutter="0"/>
          <w:cols w:space="720"/>
        </w:sectPr>
      </w:pPr>
    </w:p>
    <w:p w:rsidR="001D0239" w:rsidRDefault="00EE4C13">
      <w:pPr>
        <w:spacing w:before="4"/>
        <w:rPr>
          <w:rFonts w:ascii="Times New Roman"/>
          <w:sz w:val="17"/>
        </w:rPr>
      </w:pPr>
      <w:r>
        <w:rPr>
          <w:noProof/>
        </w:rPr>
        <w:lastRenderedPageBreak/>
        <w:drawing>
          <wp:anchor distT="0" distB="0" distL="0" distR="0" simplePos="0" relativeHeight="15729152" behindDoc="0" locked="0" layoutInCell="1" allowOverlap="1">
            <wp:simplePos x="0" y="0"/>
            <wp:positionH relativeFrom="page">
              <wp:posOffset>0</wp:posOffset>
            </wp:positionH>
            <wp:positionV relativeFrom="page">
              <wp:posOffset>0</wp:posOffset>
            </wp:positionV>
            <wp:extent cx="7562088" cy="10695431"/>
            <wp:effectExtent l="0" t="0" r="0" b="0"/>
            <wp:wrapNone/>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6" cstate="print"/>
                    <a:stretch>
                      <a:fillRect/>
                    </a:stretch>
                  </pic:blipFill>
                  <pic:spPr>
                    <a:xfrm>
                      <a:off x="0" y="0"/>
                      <a:ext cx="7562088" cy="10695431"/>
                    </a:xfrm>
                    <a:prstGeom prst="rect">
                      <a:avLst/>
                    </a:prstGeom>
                  </pic:spPr>
                </pic:pic>
              </a:graphicData>
            </a:graphic>
          </wp:anchor>
        </w:drawing>
      </w:r>
    </w:p>
    <w:p w:rsidR="001D0239" w:rsidRDefault="001D0239">
      <w:pPr>
        <w:rPr>
          <w:rFonts w:ascii="Times New Roman"/>
          <w:sz w:val="17"/>
        </w:rPr>
        <w:sectPr w:rsidR="001D0239">
          <w:pgSz w:w="11910" w:h="16850"/>
          <w:pgMar w:top="1940" w:right="320" w:bottom="280" w:left="0" w:header="720" w:footer="720" w:gutter="0"/>
          <w:cols w:space="720"/>
        </w:sectPr>
      </w:pPr>
    </w:p>
    <w:p w:rsidR="001D0239" w:rsidRDefault="00AB2A07">
      <w:pPr>
        <w:rPr>
          <w:rFonts w:ascii="Times New Roman"/>
          <w:sz w:val="20"/>
        </w:rPr>
        <w:sectPr w:rsidR="001D0239">
          <w:pgSz w:w="11910" w:h="16850"/>
          <w:pgMar w:top="220" w:right="320" w:bottom="0" w:left="0" w:header="720" w:footer="720" w:gutter="0"/>
          <w:cols w:space="720"/>
        </w:sectPr>
      </w:pPr>
      <w:r>
        <w:rPr>
          <w:rFonts w:ascii="Times New Roman"/>
          <w:noProof/>
          <w:sz w:val="20"/>
        </w:rPr>
        <mc:AlternateContent>
          <mc:Choice Requires="wps">
            <w:drawing>
              <wp:anchor distT="0" distB="0" distL="114300" distR="114300" simplePos="0" relativeHeight="251659264" behindDoc="0" locked="0" layoutInCell="1" allowOverlap="1">
                <wp:simplePos x="0" y="0"/>
                <wp:positionH relativeFrom="column">
                  <wp:posOffset>1266825</wp:posOffset>
                </wp:positionH>
                <wp:positionV relativeFrom="paragraph">
                  <wp:posOffset>2403475</wp:posOffset>
                </wp:positionV>
                <wp:extent cx="5303520" cy="4048125"/>
                <wp:effectExtent l="0" t="0" r="0" b="0"/>
                <wp:wrapNone/>
                <wp:docPr id="16" name="Cuadro de texto 16"/>
                <wp:cNvGraphicFramePr/>
                <a:graphic xmlns:a="http://schemas.openxmlformats.org/drawingml/2006/main">
                  <a:graphicData uri="http://schemas.microsoft.com/office/word/2010/wordprocessingShape">
                    <wps:wsp>
                      <wps:cNvSpPr txBox="1"/>
                      <wps:spPr>
                        <a:xfrm>
                          <a:off x="0" y="0"/>
                          <a:ext cx="5303520" cy="4048125"/>
                        </a:xfrm>
                        <a:prstGeom prst="rect">
                          <a:avLst/>
                        </a:prstGeom>
                        <a:noFill/>
                        <a:ln w="6350">
                          <a:noFill/>
                        </a:ln>
                      </wps:spPr>
                      <wps:txbx>
                        <w:txbxContent>
                          <w:p w:rsidR="00AB2A07" w:rsidRPr="00AB2A07" w:rsidRDefault="00AB2A07" w:rsidP="00AB2A07">
                            <w:pPr>
                              <w:spacing w:line="276" w:lineRule="auto"/>
                              <w:rPr>
                                <w:rFonts w:ascii="Times New Roman" w:hAnsi="Times New Roman" w:cs="Times New Roman"/>
                                <w:sz w:val="32"/>
                                <w:lang w:val="es-ES"/>
                              </w:rPr>
                            </w:pPr>
                            <w:r w:rsidRPr="00AB2A07">
                              <w:rPr>
                                <w:rFonts w:ascii="Times New Roman" w:hAnsi="Times New Roman" w:cs="Times New Roman"/>
                                <w:sz w:val="32"/>
                                <w:lang w:val="es-ES"/>
                              </w:rPr>
                              <w:t xml:space="preserve">Mi idea de negocio es crear una </w:t>
                            </w:r>
                            <w:r w:rsidRPr="00AB2A07">
                              <w:rPr>
                                <w:rFonts w:ascii="Times New Roman" w:hAnsi="Times New Roman" w:cs="Times New Roman"/>
                                <w:sz w:val="32"/>
                                <w:lang w:val="es-ES"/>
                              </w:rPr>
                              <w:t xml:space="preserve">Tienda de </w:t>
                            </w:r>
                            <w:r w:rsidR="005B71EF" w:rsidRPr="00AB2A07">
                              <w:rPr>
                                <w:rFonts w:ascii="Times New Roman" w:hAnsi="Times New Roman" w:cs="Times New Roman"/>
                                <w:sz w:val="32"/>
                                <w:lang w:val="es-ES"/>
                              </w:rPr>
                              <w:t>alimentos</w:t>
                            </w:r>
                            <w:r w:rsidR="005B71EF">
                              <w:rPr>
                                <w:rFonts w:ascii="Times New Roman" w:hAnsi="Times New Roman" w:cs="Times New Roman"/>
                                <w:sz w:val="32"/>
                                <w:lang w:val="es-ES"/>
                              </w:rPr>
                              <w:t xml:space="preserve"> </w:t>
                            </w:r>
                            <w:r w:rsidR="005B71EF" w:rsidRPr="00AB2A07">
                              <w:rPr>
                                <w:rFonts w:ascii="Times New Roman" w:hAnsi="Times New Roman" w:cs="Times New Roman"/>
                                <w:sz w:val="32"/>
                                <w:lang w:val="es-ES"/>
                              </w:rPr>
                              <w:t>saludables</w:t>
                            </w:r>
                            <w:r w:rsidRPr="00AB2A07">
                              <w:rPr>
                                <w:rFonts w:ascii="Times New Roman" w:hAnsi="Times New Roman" w:cs="Times New Roman"/>
                                <w:sz w:val="32"/>
                                <w:lang w:val="es-ES"/>
                              </w:rPr>
                              <w:t xml:space="preserve"> y orgánicos</w:t>
                            </w:r>
                            <w:r w:rsidRPr="00AB2A07">
                              <w:rPr>
                                <w:rFonts w:ascii="Times New Roman" w:hAnsi="Times New Roman" w:cs="Times New Roman"/>
                                <w:sz w:val="32"/>
                                <w:lang w:val="es-ES"/>
                              </w:rPr>
                              <w:t xml:space="preserve">. La idea se basa en </w:t>
                            </w:r>
                            <w:r w:rsidRPr="00AB2A07">
                              <w:rPr>
                                <w:rFonts w:ascii="Times New Roman" w:hAnsi="Times New Roman" w:cs="Times New Roman"/>
                                <w:sz w:val="32"/>
                                <w:lang w:val="es-ES"/>
                              </w:rPr>
                              <w:t xml:space="preserve">Implementar un sistema de dispensadores de </w:t>
                            </w:r>
                            <w:r w:rsidR="005B71EF">
                              <w:rPr>
                                <w:rFonts w:ascii="Times New Roman" w:hAnsi="Times New Roman" w:cs="Times New Roman"/>
                                <w:sz w:val="32"/>
                                <w:lang w:val="es-ES"/>
                              </w:rPr>
                              <w:t xml:space="preserve">productos como ensalada natural con granel </w:t>
                            </w:r>
                            <w:r w:rsidR="00D27187">
                              <w:rPr>
                                <w:rFonts w:ascii="Times New Roman" w:hAnsi="Times New Roman" w:cs="Times New Roman"/>
                                <w:sz w:val="32"/>
                                <w:lang w:val="es-ES"/>
                              </w:rPr>
                              <w:t>como granos</w:t>
                            </w:r>
                            <w:r w:rsidRPr="00AB2A07">
                              <w:rPr>
                                <w:rFonts w:ascii="Times New Roman" w:hAnsi="Times New Roman" w:cs="Times New Roman"/>
                                <w:sz w:val="32"/>
                                <w:lang w:val="es-ES"/>
                              </w:rPr>
                              <w:t xml:space="preserve">, frutos secos y cereales, permitiendo a los clientes comprar </w:t>
                            </w:r>
                            <w:r w:rsidR="005B71EF">
                              <w:rPr>
                                <w:rFonts w:ascii="Times New Roman" w:hAnsi="Times New Roman" w:cs="Times New Roman"/>
                                <w:sz w:val="32"/>
                                <w:lang w:val="es-ES"/>
                              </w:rPr>
                              <w:t>la cantidad exacta que necesita</w:t>
                            </w:r>
                            <w:r w:rsidR="00D27187">
                              <w:rPr>
                                <w:rFonts w:ascii="Times New Roman" w:hAnsi="Times New Roman" w:cs="Times New Roman"/>
                                <w:sz w:val="32"/>
                                <w:lang w:val="es-ES"/>
                              </w:rPr>
                              <w:t xml:space="preserve"> </w:t>
                            </w:r>
                            <w:r w:rsidRPr="00AB2A07">
                              <w:rPr>
                                <w:rFonts w:ascii="Times New Roman" w:hAnsi="Times New Roman" w:cs="Times New Roman"/>
                                <w:sz w:val="32"/>
                                <w:lang w:val="es-ES"/>
                              </w:rPr>
                              <w:t>También pensamos en o</w:t>
                            </w:r>
                            <w:r w:rsidRPr="00AB2A07">
                              <w:rPr>
                                <w:rFonts w:ascii="Times New Roman" w:hAnsi="Times New Roman" w:cs="Times New Roman"/>
                                <w:sz w:val="32"/>
                                <w:lang w:val="es-ES"/>
                              </w:rPr>
                              <w:t>frecer servicios de asesoramiento nutricional a través de profesionales certificados, para ayudar a los clientes a tomar decisiones informadas sobre su dieta y bienestar.</w:t>
                            </w:r>
                            <w:r w:rsidRPr="00AB2A07">
                              <w:rPr>
                                <w:rFonts w:ascii="Times New Roman" w:hAnsi="Times New Roman" w:cs="Times New Roman"/>
                                <w:sz w:val="32"/>
                                <w:lang w:val="es-ES"/>
                              </w:rPr>
                              <w:t xml:space="preserve"> Estas ideas abarcan una gran parte del negocio.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Cuadro de texto 16" o:spid="_x0000_s1026" type="#_x0000_t202" style="position:absolute;margin-left:99.75pt;margin-top:189.25pt;width:417.6pt;height:318.7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" filled="f" stroked="f" strokeweight=".5pt">
                <v:textbox>
                  <w:txbxContent>
                    <w:p w:rsidR="00AB2A07" w:rsidRPr="00AB2A07" w:rsidRDefault="00AB2A07" w:rsidP="00AB2A07">
                      <w:pPr>
                        <w:spacing w:line="276" w:lineRule="auto"/>
                        <w:rPr>
                          <w:rFonts w:ascii="Times New Roman" w:hAnsi="Times New Roman" w:cs="Times New Roman"/>
                          <w:sz w:val="32"/>
                          <w:lang w:val="es-ES"/>
                        </w:rPr>
                      </w:pPr>
                      <w:r w:rsidRPr="00AB2A07">
                        <w:rPr>
                          <w:rFonts w:ascii="Times New Roman" w:hAnsi="Times New Roman" w:cs="Times New Roman"/>
                          <w:sz w:val="32"/>
                          <w:lang w:val="es-ES"/>
                        </w:rPr>
                        <w:t xml:space="preserve">Mi idea de negocio es crear una </w:t>
                      </w:r>
                      <w:r w:rsidRPr="00AB2A07">
                        <w:rPr>
                          <w:rFonts w:ascii="Times New Roman" w:hAnsi="Times New Roman" w:cs="Times New Roman"/>
                          <w:sz w:val="32"/>
                          <w:lang w:val="es-ES"/>
                        </w:rPr>
                        <w:t xml:space="preserve">Tienda de </w:t>
                      </w:r>
                      <w:r w:rsidR="005B71EF" w:rsidRPr="00AB2A07">
                        <w:rPr>
                          <w:rFonts w:ascii="Times New Roman" w:hAnsi="Times New Roman" w:cs="Times New Roman"/>
                          <w:sz w:val="32"/>
                          <w:lang w:val="es-ES"/>
                        </w:rPr>
                        <w:t>alimentos</w:t>
                      </w:r>
                      <w:r w:rsidR="005B71EF">
                        <w:rPr>
                          <w:rFonts w:ascii="Times New Roman" w:hAnsi="Times New Roman" w:cs="Times New Roman"/>
                          <w:sz w:val="32"/>
                          <w:lang w:val="es-ES"/>
                        </w:rPr>
                        <w:t xml:space="preserve"> </w:t>
                      </w:r>
                      <w:r w:rsidR="005B71EF" w:rsidRPr="00AB2A07">
                        <w:rPr>
                          <w:rFonts w:ascii="Times New Roman" w:hAnsi="Times New Roman" w:cs="Times New Roman"/>
                          <w:sz w:val="32"/>
                          <w:lang w:val="es-ES"/>
                        </w:rPr>
                        <w:t>saludables</w:t>
                      </w:r>
                      <w:r w:rsidRPr="00AB2A07">
                        <w:rPr>
                          <w:rFonts w:ascii="Times New Roman" w:hAnsi="Times New Roman" w:cs="Times New Roman"/>
                          <w:sz w:val="32"/>
                          <w:lang w:val="es-ES"/>
                        </w:rPr>
                        <w:t xml:space="preserve"> y orgánicos</w:t>
                      </w:r>
                      <w:r w:rsidRPr="00AB2A07">
                        <w:rPr>
                          <w:rFonts w:ascii="Times New Roman" w:hAnsi="Times New Roman" w:cs="Times New Roman"/>
                          <w:sz w:val="32"/>
                          <w:lang w:val="es-ES"/>
                        </w:rPr>
                        <w:t xml:space="preserve">. La idea se basa en </w:t>
                      </w:r>
                      <w:r w:rsidRPr="00AB2A07">
                        <w:rPr>
                          <w:rFonts w:ascii="Times New Roman" w:hAnsi="Times New Roman" w:cs="Times New Roman"/>
                          <w:sz w:val="32"/>
                          <w:lang w:val="es-ES"/>
                        </w:rPr>
                        <w:t xml:space="preserve">Implementar un sistema de dispensadores de </w:t>
                      </w:r>
                      <w:r w:rsidR="005B71EF">
                        <w:rPr>
                          <w:rFonts w:ascii="Times New Roman" w:hAnsi="Times New Roman" w:cs="Times New Roman"/>
                          <w:sz w:val="32"/>
                          <w:lang w:val="es-ES"/>
                        </w:rPr>
                        <w:t xml:space="preserve">productos como ensalada natural con granel </w:t>
                      </w:r>
                      <w:r w:rsidR="00D27187">
                        <w:rPr>
                          <w:rFonts w:ascii="Times New Roman" w:hAnsi="Times New Roman" w:cs="Times New Roman"/>
                          <w:sz w:val="32"/>
                          <w:lang w:val="es-ES"/>
                        </w:rPr>
                        <w:t>como granos</w:t>
                      </w:r>
                      <w:r w:rsidRPr="00AB2A07">
                        <w:rPr>
                          <w:rFonts w:ascii="Times New Roman" w:hAnsi="Times New Roman" w:cs="Times New Roman"/>
                          <w:sz w:val="32"/>
                          <w:lang w:val="es-ES"/>
                        </w:rPr>
                        <w:t xml:space="preserve">, frutos secos y cereales, permitiendo a los clientes comprar </w:t>
                      </w:r>
                      <w:r w:rsidR="005B71EF">
                        <w:rPr>
                          <w:rFonts w:ascii="Times New Roman" w:hAnsi="Times New Roman" w:cs="Times New Roman"/>
                          <w:sz w:val="32"/>
                          <w:lang w:val="es-ES"/>
                        </w:rPr>
                        <w:t>la cantidad exacta que necesita</w:t>
                      </w:r>
                      <w:r w:rsidR="00D27187">
                        <w:rPr>
                          <w:rFonts w:ascii="Times New Roman" w:hAnsi="Times New Roman" w:cs="Times New Roman"/>
                          <w:sz w:val="32"/>
                          <w:lang w:val="es-ES"/>
                        </w:rPr>
                        <w:t xml:space="preserve"> </w:t>
                      </w:r>
                      <w:r w:rsidRPr="00AB2A07">
                        <w:rPr>
                          <w:rFonts w:ascii="Times New Roman" w:hAnsi="Times New Roman" w:cs="Times New Roman"/>
                          <w:sz w:val="32"/>
                          <w:lang w:val="es-ES"/>
                        </w:rPr>
                        <w:t>También pensamos en o</w:t>
                      </w:r>
                      <w:r w:rsidRPr="00AB2A07">
                        <w:rPr>
                          <w:rFonts w:ascii="Times New Roman" w:hAnsi="Times New Roman" w:cs="Times New Roman"/>
                          <w:sz w:val="32"/>
                          <w:lang w:val="es-ES"/>
                        </w:rPr>
                        <w:t>frecer servicios de asesoramiento nutricional a través de profesionales certificados, para ayudar a los clientes a tomar decisiones informadas sobre su dieta y bienestar.</w:t>
                      </w:r>
                      <w:r w:rsidRPr="00AB2A07">
                        <w:rPr>
                          <w:rFonts w:ascii="Times New Roman" w:hAnsi="Times New Roman" w:cs="Times New Roman"/>
                          <w:sz w:val="32"/>
                          <w:lang w:val="es-ES"/>
                        </w:rPr>
                        <w:t xml:space="preserve"> Estas ideas abarcan una gran parte del negocio.</w:t>
                      </w:r>
                    </w:p>
                  </w:txbxContent>
                </v:textbox>
              </v:shape>
            </w:pict>
          </mc:Fallback>
        </mc:AlternateContent>
      </w:r>
      <w:r w:rsidR="00EE4C13">
        <w:rPr>
          <w:rFonts w:ascii="Times New Roman"/>
          <w:noProof/>
          <w:sz w:val="20"/>
        </w:rPr>
        <w:drawing>
          <wp:inline distT="0" distB="0" distL="0" distR="0">
            <wp:extent cx="6599346" cy="10068877"/>
            <wp:effectExtent l="0" t="0" r="0" b="0"/>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7" cstate="print"/>
                    <a:stretch>
                      <a:fillRect/>
                    </a:stretch>
                  </pic:blipFill>
                  <pic:spPr>
                    <a:xfrm>
                      <a:off x="0" y="0"/>
                      <a:ext cx="6599346" cy="10068877"/>
                    </a:xfrm>
                    <a:prstGeom prst="rect">
                      <a:avLst/>
                    </a:prstGeom>
                  </pic:spPr>
                </pic:pic>
              </a:graphicData>
            </a:graphic>
          </wp:inline>
        </w:drawing>
      </w:r>
    </w:p>
    <w:p w:rsidR="001D0239" w:rsidRDefault="006F424B">
      <w:pPr>
        <w:rPr>
          <w:rFonts w:ascii="Times New Roman"/>
          <w:sz w:val="20"/>
        </w:rPr>
      </w:pPr>
      <w:r>
        <w:rPr>
          <w:rFonts w:ascii="Times New Roman"/>
          <w:noProof/>
          <w:sz w:val="20"/>
        </w:rPr>
        <mc:AlternateContent>
          <mc:Choice Requires="wps">
            <w:drawing>
              <wp:anchor distT="0" distB="0" distL="114300" distR="114300" simplePos="0" relativeHeight="251689984" behindDoc="0" locked="0" layoutInCell="1" allowOverlap="1">
                <wp:simplePos x="0" y="0"/>
                <wp:positionH relativeFrom="column">
                  <wp:posOffset>3593054</wp:posOffset>
                </wp:positionH>
                <wp:positionV relativeFrom="paragraph">
                  <wp:posOffset>7745095</wp:posOffset>
                </wp:positionV>
                <wp:extent cx="10758" cy="254635"/>
                <wp:effectExtent l="114300" t="19050" r="66040" b="88265"/>
                <wp:wrapNone/>
                <wp:docPr id="44" name="Conector recto de flecha 44"/>
                <wp:cNvGraphicFramePr/>
                <a:graphic xmlns:a="http://schemas.openxmlformats.org/drawingml/2006/main">
                  <a:graphicData uri="http://schemas.microsoft.com/office/word/2010/wordprocessingShape">
                    <wps:wsp>
                      <wps:cNvCnPr/>
                      <wps:spPr>
                        <a:xfrm>
                          <a:off x="0" y="0"/>
                          <a:ext cx="10758" cy="25463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type w14:anchorId="056A1D91" id="_x0000_t32" coordsize="21600,21600" o:spt="32" o:oned="t" path="m,l21600,21600e" filled="f">
                <v:path arrowok="t" fillok="f" o:connecttype="none"/>
                <o:lock v:ext="edit" shapetype="t"/>
              </v:shapetype>
              <v:shape id="Conector recto de flecha 44" o:spid="_x0000_s1026" type="#_x0000_t32" style="position:absolute;margin-left:282.9pt;margin-top:609.85pt;width:.85pt;height:20.05pt;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" strokecolor="black [3200]" strokeweight="3pt">
                <v:stroke endarrow="block"/>
                <v:shadow on="t" color="black" opacity="22937f" origin=",.5" offset="0,.63889mm"/>
              </v:shape>
            </w:pict>
          </mc:Fallback>
        </mc:AlternateContent>
      </w:r>
      <w:r>
        <w:rPr>
          <w:rFonts w:ascii="Times New Roman"/>
          <w:noProof/>
          <w:sz w:val="20"/>
        </w:rPr>
        <mc:AlternateContent>
          <mc:Choice Requires="wps">
            <w:drawing>
              <wp:anchor distT="0" distB="0" distL="114300" distR="114300" simplePos="0" relativeHeight="251688960" behindDoc="0" locked="0" layoutInCell="1" allowOverlap="1">
                <wp:simplePos x="0" y="0"/>
                <wp:positionH relativeFrom="column">
                  <wp:posOffset>1139713</wp:posOffset>
                </wp:positionH>
                <wp:positionV relativeFrom="paragraph">
                  <wp:posOffset>9143552</wp:posOffset>
                </wp:positionV>
                <wp:extent cx="1527586" cy="710005"/>
                <wp:effectExtent l="0" t="0" r="15875" b="13970"/>
                <wp:wrapNone/>
                <wp:docPr id="43" name="Cuadro de texto 43"/>
                <wp:cNvGraphicFramePr/>
                <a:graphic xmlns:a="http://schemas.openxmlformats.org/drawingml/2006/main">
                  <a:graphicData uri="http://schemas.microsoft.com/office/word/2010/wordprocessingShape">
                    <wps:wsp>
                      <wps:cNvSpPr txBox="1"/>
                      <wps:spPr>
                        <a:xfrm>
                          <a:off x="0" y="0"/>
                          <a:ext cx="1527586" cy="710005"/>
                        </a:xfrm>
                        <a:prstGeom prst="rect">
                          <a:avLst/>
                        </a:prstGeom>
                        <a:solidFill>
                          <a:srgbClr val="E0A4C8"/>
                        </a:solidFill>
                        <a:ln w="6350">
                          <a:solidFill>
                            <a:srgbClr val="E0A4C8"/>
                          </a:solidFill>
                        </a:ln>
                      </wps:spPr>
                      <wps:txbx>
                        <w:txbxContent>
                          <w:p w:rsidR="006F424B" w:rsidRPr="006F424B" w:rsidRDefault="006F424B" w:rsidP="006F424B">
                            <w:pPr>
                              <w:jc w:val="center"/>
                              <w:rPr>
                                <w:rFonts w:ascii="Times New Roman" w:hAnsi="Times New Roman" w:cs="Times New Roman"/>
                                <w:sz w:val="32"/>
                              </w:rPr>
                            </w:pPr>
                            <w:proofErr w:type="spellStart"/>
                            <w:r w:rsidRPr="006F424B">
                              <w:rPr>
                                <w:rFonts w:ascii="Times New Roman" w:hAnsi="Times New Roman" w:cs="Times New Roman"/>
                                <w:sz w:val="32"/>
                              </w:rPr>
                              <w:t>Departamento</w:t>
                            </w:r>
                            <w:proofErr w:type="spellEnd"/>
                            <w:r w:rsidRPr="006F424B">
                              <w:rPr>
                                <w:rFonts w:ascii="Times New Roman" w:hAnsi="Times New Roman" w:cs="Times New Roman"/>
                                <w:sz w:val="32"/>
                              </w:rPr>
                              <w:t xml:space="preserve"> de </w:t>
                            </w:r>
                            <w:proofErr w:type="spellStart"/>
                            <w:r w:rsidRPr="006F424B">
                              <w:rPr>
                                <w:rFonts w:ascii="Times New Roman" w:hAnsi="Times New Roman" w:cs="Times New Roman"/>
                                <w:sz w:val="32"/>
                              </w:rPr>
                              <w:t>Compras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43" o:spid="_x0000_s1027" type="#_x0000_t202" style="position:absolute;margin-left:89.75pt;margin-top:719.95pt;width:120.3pt;height:55.9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" fillcolor="#e0a4c8" strokecolor="#e0a4c8" strokeweight=".5pt">
                <v:textbox>
                  <w:txbxContent>
                    <w:p w:rsidR="006F424B" w:rsidRPr="006F424B" w:rsidRDefault="006F424B" w:rsidP="006F424B">
                      <w:pPr>
                        <w:jc w:val="center"/>
                        <w:rPr>
                          <w:rFonts w:ascii="Times New Roman" w:hAnsi="Times New Roman" w:cs="Times New Roman"/>
                          <w:sz w:val="32"/>
                        </w:rPr>
                      </w:pPr>
                      <w:proofErr w:type="spellStart"/>
                      <w:r w:rsidRPr="006F424B">
                        <w:rPr>
                          <w:rFonts w:ascii="Times New Roman" w:hAnsi="Times New Roman" w:cs="Times New Roman"/>
                          <w:sz w:val="32"/>
                        </w:rPr>
                        <w:t>Departamento</w:t>
                      </w:r>
                      <w:proofErr w:type="spellEnd"/>
                      <w:r w:rsidRPr="006F424B">
                        <w:rPr>
                          <w:rFonts w:ascii="Times New Roman" w:hAnsi="Times New Roman" w:cs="Times New Roman"/>
                          <w:sz w:val="32"/>
                        </w:rPr>
                        <w:t xml:space="preserve"> de </w:t>
                      </w:r>
                      <w:proofErr w:type="spellStart"/>
                      <w:r w:rsidRPr="006F424B">
                        <w:rPr>
                          <w:rFonts w:ascii="Times New Roman" w:hAnsi="Times New Roman" w:cs="Times New Roman"/>
                          <w:sz w:val="32"/>
                        </w:rPr>
                        <w:t>Compras</w:t>
                      </w:r>
                      <w:proofErr w:type="spellEnd"/>
                    </w:p>
                  </w:txbxContent>
                </v:textbox>
              </v:shape>
            </w:pict>
          </mc:Fallback>
        </mc:AlternateContent>
      </w:r>
      <w:r>
        <w:rPr>
          <w:rFonts w:ascii="Times New Roman"/>
          <w:noProof/>
          <w:sz w:val="20"/>
        </w:rPr>
        <mc:AlternateContent>
          <mc:Choice Requires="wps">
            <w:drawing>
              <wp:anchor distT="0" distB="0" distL="114300" distR="114300" simplePos="0" relativeHeight="251687936" behindDoc="0" locked="0" layoutInCell="1" allowOverlap="1">
                <wp:simplePos x="0" y="0"/>
                <wp:positionH relativeFrom="column">
                  <wp:posOffset>1850315</wp:posOffset>
                </wp:positionH>
                <wp:positionV relativeFrom="paragraph">
                  <wp:posOffset>8799905</wp:posOffset>
                </wp:positionV>
                <wp:extent cx="0" cy="301214"/>
                <wp:effectExtent l="114300" t="19050" r="76200" b="80010"/>
                <wp:wrapNone/>
                <wp:docPr id="42" name="Conector recto de flecha 42"/>
                <wp:cNvGraphicFramePr/>
                <a:graphic xmlns:a="http://schemas.openxmlformats.org/drawingml/2006/main">
                  <a:graphicData uri="http://schemas.microsoft.com/office/word/2010/wordprocessingShape">
                    <wps:wsp>
                      <wps:cNvCnPr/>
                      <wps:spPr>
                        <a:xfrm>
                          <a:off x="0" y="0"/>
                          <a:ext cx="0" cy="301214"/>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35952A59" id="Conector recto de flecha 42" o:spid="_x0000_s1026" type="#_x0000_t32" style="position:absolute;margin-left:145.7pt;margin-top:692.9pt;width:0;height:23.7pt;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" strokecolor="black [3200]" strokeweight="3pt">
                <v:stroke endarrow="block"/>
                <v:shadow on="t" color="black" opacity="22937f" origin=",.5" offset="0,.63889mm"/>
              </v:shape>
            </w:pict>
          </mc:Fallback>
        </mc:AlternateContent>
      </w:r>
      <w:r>
        <w:rPr>
          <w:rFonts w:ascii="Times New Roman"/>
          <w:noProof/>
          <w:sz w:val="20"/>
        </w:rPr>
        <mc:AlternateContent>
          <mc:Choice Requires="wps">
            <w:drawing>
              <wp:anchor distT="0" distB="0" distL="114300" distR="114300" simplePos="0" relativeHeight="251686912" behindDoc="0" locked="0" layoutInCell="1" allowOverlap="1" wp14:anchorId="1343FFDF" wp14:editId="32BBD8A4">
                <wp:simplePos x="0" y="0"/>
                <wp:positionH relativeFrom="column">
                  <wp:posOffset>2915023</wp:posOffset>
                </wp:positionH>
                <wp:positionV relativeFrom="paragraph">
                  <wp:posOffset>8014335</wp:posOffset>
                </wp:positionV>
                <wp:extent cx="1516828" cy="753036"/>
                <wp:effectExtent l="0" t="0" r="26670" b="28575"/>
                <wp:wrapNone/>
                <wp:docPr id="37" name="Cuadro de texto 37"/>
                <wp:cNvGraphicFramePr/>
                <a:graphic xmlns:a="http://schemas.openxmlformats.org/drawingml/2006/main">
                  <a:graphicData uri="http://schemas.microsoft.com/office/word/2010/wordprocessingShape">
                    <wps:wsp>
                      <wps:cNvSpPr txBox="1"/>
                      <wps:spPr>
                        <a:xfrm>
                          <a:off x="0" y="0"/>
                          <a:ext cx="1516828" cy="753036"/>
                        </a:xfrm>
                        <a:prstGeom prst="rect">
                          <a:avLst/>
                        </a:prstGeom>
                        <a:solidFill>
                          <a:srgbClr val="E0A4C8"/>
                        </a:solidFill>
                        <a:ln w="6350">
                          <a:solidFill>
                            <a:srgbClr val="E0A4C8"/>
                          </a:solidFill>
                        </a:ln>
                      </wps:spPr>
                      <wps:txbx>
                        <w:txbxContent>
                          <w:p w:rsidR="006F424B" w:rsidRPr="006F424B" w:rsidRDefault="006F424B" w:rsidP="006F424B">
                            <w:pPr>
                              <w:jc w:val="center"/>
                              <w:rPr>
                                <w:rFonts w:ascii="Times New Roman" w:hAnsi="Times New Roman" w:cs="Times New Roman"/>
                                <w:sz w:val="36"/>
                                <w:lang w:val="es-ES"/>
                              </w:rPr>
                            </w:pPr>
                            <w:r w:rsidRPr="006F424B">
                              <w:rPr>
                                <w:rFonts w:ascii="Times New Roman" w:hAnsi="Times New Roman" w:cs="Times New Roman"/>
                                <w:sz w:val="28"/>
                                <w:lang w:val="es-ES"/>
                              </w:rPr>
                              <w:t>Departamento de Ventas y Marketing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343FFDF" id="Cuadro de texto 37" o:spid="_x0000_s1028" type="#_x0000_t202" style="position:absolute;margin-left:229.55pt;margin-top:631.05pt;width:119.45pt;height:59.3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" fillcolor="#e0a4c8" strokecolor="#e0a4c8" strokeweight=".5pt">
                <v:textbox>
                  <w:txbxContent>
                    <w:p w:rsidR="006F424B" w:rsidRPr="006F424B" w:rsidRDefault="006F424B" w:rsidP="006F424B">
                      <w:pPr>
                        <w:jc w:val="center"/>
                        <w:rPr>
                          <w:rFonts w:ascii="Times New Roman" w:hAnsi="Times New Roman" w:cs="Times New Roman"/>
                          <w:sz w:val="36"/>
                          <w:lang w:val="es-ES"/>
                        </w:rPr>
                      </w:pPr>
                      <w:r w:rsidRPr="006F424B">
                        <w:rPr>
                          <w:rFonts w:ascii="Times New Roman" w:hAnsi="Times New Roman" w:cs="Times New Roman"/>
                          <w:sz w:val="28"/>
                          <w:lang w:val="es-ES"/>
                        </w:rPr>
                        <w:t>Departamento de Ventas y Marketing</w:t>
                      </w:r>
                    </w:p>
                  </w:txbxContent>
                </v:textbox>
              </v:shape>
            </w:pict>
          </mc:Fallback>
        </mc:AlternateContent>
      </w:r>
      <w:r>
        <w:rPr>
          <w:rFonts w:ascii="Times New Roman"/>
          <w:noProof/>
          <w:sz w:val="20"/>
        </w:rPr>
        <mc:AlternateContent>
          <mc:Choice Requires="wps">
            <w:drawing>
              <wp:anchor distT="0" distB="0" distL="114300" distR="114300" simplePos="0" relativeHeight="251651072" behindDoc="0" locked="0" layoutInCell="1" allowOverlap="1" wp14:anchorId="1813C13E" wp14:editId="48E91B4C">
                <wp:simplePos x="0" y="0"/>
                <wp:positionH relativeFrom="column">
                  <wp:posOffset>4765638</wp:posOffset>
                </wp:positionH>
                <wp:positionV relativeFrom="paragraph">
                  <wp:posOffset>7960808</wp:posOffset>
                </wp:positionV>
                <wp:extent cx="1516380" cy="785308"/>
                <wp:effectExtent l="0" t="0" r="26670" b="15240"/>
                <wp:wrapNone/>
                <wp:docPr id="31" name="Cuadro de texto 31"/>
                <wp:cNvGraphicFramePr/>
                <a:graphic xmlns:a="http://schemas.openxmlformats.org/drawingml/2006/main">
                  <a:graphicData uri="http://schemas.microsoft.com/office/word/2010/wordprocessingShape">
                    <wps:wsp>
                      <wps:cNvSpPr txBox="1"/>
                      <wps:spPr>
                        <a:xfrm>
                          <a:off x="0" y="0"/>
                          <a:ext cx="1516380" cy="785308"/>
                        </a:xfrm>
                        <a:prstGeom prst="rect">
                          <a:avLst/>
                        </a:prstGeom>
                        <a:solidFill>
                          <a:srgbClr val="E0A4C8"/>
                        </a:solidFill>
                        <a:ln w="6350">
                          <a:solidFill>
                            <a:srgbClr val="E0A4C8"/>
                          </a:solidFill>
                        </a:ln>
                      </wps:spPr>
                      <wps:txbx>
                        <w:txbxContent>
                          <w:p w:rsidR="006F424B" w:rsidRPr="006F424B" w:rsidRDefault="006F424B" w:rsidP="006F424B">
                            <w:pPr>
                              <w:jc w:val="center"/>
                              <w:rPr>
                                <w:rFonts w:ascii="Times New Roman" w:hAnsi="Times New Roman" w:cs="Times New Roman"/>
                                <w:sz w:val="32"/>
                              </w:rPr>
                            </w:pPr>
                            <w:proofErr w:type="spellStart"/>
                            <w:r w:rsidRPr="006F424B">
                              <w:rPr>
                                <w:rFonts w:ascii="Times New Roman" w:hAnsi="Times New Roman" w:cs="Times New Roman"/>
                                <w:sz w:val="32"/>
                              </w:rPr>
                              <w:t>Equipo</w:t>
                            </w:r>
                            <w:proofErr w:type="spellEnd"/>
                            <w:r w:rsidRPr="006F424B">
                              <w:rPr>
                                <w:rFonts w:ascii="Times New Roman" w:hAnsi="Times New Roman" w:cs="Times New Roman"/>
                                <w:sz w:val="32"/>
                              </w:rPr>
                              <w:t xml:space="preserve"> de </w:t>
                            </w:r>
                            <w:proofErr w:type="spellStart"/>
                            <w:r w:rsidRPr="006F424B">
                              <w:rPr>
                                <w:rFonts w:ascii="Times New Roman" w:hAnsi="Times New Roman" w:cs="Times New Roman"/>
                                <w:sz w:val="32"/>
                              </w:rPr>
                              <w:t>Servicio</w:t>
                            </w:r>
                            <w:proofErr w:type="spellEnd"/>
                            <w:r w:rsidRPr="006F424B">
                              <w:rPr>
                                <w:rFonts w:ascii="Times New Roman" w:hAnsi="Times New Roman" w:cs="Times New Roman"/>
                                <w:sz w:val="32"/>
                              </w:rPr>
                              <w:t xml:space="preserve"> al </w:t>
                            </w:r>
                            <w:proofErr w:type="spellStart"/>
                            <w:r w:rsidRPr="006F424B">
                              <w:rPr>
                                <w:rFonts w:ascii="Times New Roman" w:hAnsi="Times New Roman" w:cs="Times New Roman"/>
                                <w:sz w:val="32"/>
                              </w:rPr>
                              <w:t>Cliente</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13C13E" id="Cuadro de texto 31" o:spid="_x0000_s1029" type="#_x0000_t202" style="position:absolute;margin-left:375.25pt;margin-top:626.85pt;width:119.4pt;height:61.85pt;z-index:251651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" fillcolor="#e0a4c8" strokecolor="#e0a4c8" strokeweight=".5pt">
                <v:textbox>
                  <w:txbxContent>
                    <w:p w:rsidR="006F424B" w:rsidRPr="006F424B" w:rsidRDefault="006F424B" w:rsidP="006F424B">
                      <w:pPr>
                        <w:jc w:val="center"/>
                        <w:rPr>
                          <w:rFonts w:ascii="Times New Roman" w:hAnsi="Times New Roman" w:cs="Times New Roman"/>
                          <w:sz w:val="32"/>
                        </w:rPr>
                      </w:pPr>
                      <w:proofErr w:type="spellStart"/>
                      <w:r w:rsidRPr="006F424B">
                        <w:rPr>
                          <w:rFonts w:ascii="Times New Roman" w:hAnsi="Times New Roman" w:cs="Times New Roman"/>
                          <w:sz w:val="32"/>
                        </w:rPr>
                        <w:t>Equipo</w:t>
                      </w:r>
                      <w:proofErr w:type="spellEnd"/>
                      <w:r w:rsidRPr="006F424B">
                        <w:rPr>
                          <w:rFonts w:ascii="Times New Roman" w:hAnsi="Times New Roman" w:cs="Times New Roman"/>
                          <w:sz w:val="32"/>
                        </w:rPr>
                        <w:t xml:space="preserve"> de </w:t>
                      </w:r>
                      <w:proofErr w:type="spellStart"/>
                      <w:r w:rsidRPr="006F424B">
                        <w:rPr>
                          <w:rFonts w:ascii="Times New Roman" w:hAnsi="Times New Roman" w:cs="Times New Roman"/>
                          <w:sz w:val="32"/>
                        </w:rPr>
                        <w:t>Servicio</w:t>
                      </w:r>
                      <w:proofErr w:type="spellEnd"/>
                      <w:r w:rsidRPr="006F424B">
                        <w:rPr>
                          <w:rFonts w:ascii="Times New Roman" w:hAnsi="Times New Roman" w:cs="Times New Roman"/>
                          <w:sz w:val="32"/>
                        </w:rPr>
                        <w:t xml:space="preserve"> al </w:t>
                      </w:r>
                      <w:proofErr w:type="spellStart"/>
                      <w:r w:rsidRPr="006F424B">
                        <w:rPr>
                          <w:rFonts w:ascii="Times New Roman" w:hAnsi="Times New Roman" w:cs="Times New Roman"/>
                          <w:sz w:val="32"/>
                        </w:rPr>
                        <w:t>Cliente</w:t>
                      </w:r>
                      <w:proofErr w:type="spellEnd"/>
                    </w:p>
                  </w:txbxContent>
                </v:textbox>
              </v:shape>
            </w:pict>
          </mc:Fallback>
        </mc:AlternateContent>
      </w:r>
      <w:r>
        <w:rPr>
          <w:rFonts w:ascii="Times New Roman"/>
          <w:noProof/>
          <w:sz w:val="20"/>
        </w:rPr>
        <mc:AlternateContent>
          <mc:Choice Requires="wps">
            <w:drawing>
              <wp:anchor distT="0" distB="0" distL="114300" distR="114300" simplePos="0" relativeHeight="251680768" behindDoc="0" locked="0" layoutInCell="1" allowOverlap="1" wp14:anchorId="31C92028" wp14:editId="0BE36771">
                <wp:simplePos x="0" y="0"/>
                <wp:positionH relativeFrom="column">
                  <wp:posOffset>5487894</wp:posOffset>
                </wp:positionH>
                <wp:positionV relativeFrom="paragraph">
                  <wp:posOffset>7704156</wp:posOffset>
                </wp:positionV>
                <wp:extent cx="0" cy="276113"/>
                <wp:effectExtent l="114300" t="19050" r="76200" b="86360"/>
                <wp:wrapNone/>
                <wp:docPr id="36" name="Conector recto de flecha 36"/>
                <wp:cNvGraphicFramePr/>
                <a:graphic xmlns:a="http://schemas.openxmlformats.org/drawingml/2006/main">
                  <a:graphicData uri="http://schemas.microsoft.com/office/word/2010/wordprocessingShape">
                    <wps:wsp>
                      <wps:cNvCnPr/>
                      <wps:spPr>
                        <a:xfrm>
                          <a:off x="0" y="0"/>
                          <a:ext cx="0" cy="276113"/>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354D9590" id="Conector recto de flecha 36" o:spid="_x0000_s1026" type="#_x0000_t32" style="position:absolute;margin-left:432.1pt;margin-top:606.65pt;width:0;height:21.75pt;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" strokecolor="black [3200]" strokeweight="3pt">
                <v:stroke endarrow="block"/>
                <v:shadow on="t" color="black" opacity="22937f" origin=",.5" offset="0,.63889mm"/>
              </v:shape>
            </w:pict>
          </mc:Fallback>
        </mc:AlternateContent>
      </w:r>
      <w:r>
        <w:rPr>
          <w:rFonts w:ascii="Times New Roman"/>
          <w:noProof/>
          <w:sz w:val="20"/>
        </w:rPr>
        <mc:AlternateContent>
          <mc:Choice Requires="wps">
            <w:drawing>
              <wp:anchor distT="0" distB="0" distL="114300" distR="114300" simplePos="0" relativeHeight="251676672" behindDoc="0" locked="0" layoutInCell="1" allowOverlap="1" wp14:anchorId="2E04036A" wp14:editId="6B03B72C">
                <wp:simplePos x="0" y="0"/>
                <wp:positionH relativeFrom="column">
                  <wp:posOffset>1850016</wp:posOffset>
                </wp:positionH>
                <wp:positionV relativeFrom="paragraph">
                  <wp:posOffset>7723319</wp:posOffset>
                </wp:positionV>
                <wp:extent cx="0" cy="276113"/>
                <wp:effectExtent l="114300" t="19050" r="76200" b="86360"/>
                <wp:wrapNone/>
                <wp:docPr id="35" name="Conector recto de flecha 35"/>
                <wp:cNvGraphicFramePr/>
                <a:graphic xmlns:a="http://schemas.openxmlformats.org/drawingml/2006/main">
                  <a:graphicData uri="http://schemas.microsoft.com/office/word/2010/wordprocessingShape">
                    <wps:wsp>
                      <wps:cNvCnPr/>
                      <wps:spPr>
                        <a:xfrm>
                          <a:off x="0" y="0"/>
                          <a:ext cx="0" cy="276113"/>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19BD1A6C" id="Conector recto de flecha 35" o:spid="_x0000_s1026" type="#_x0000_t32" style="position:absolute;margin-left:145.65pt;margin-top:608.15pt;width:0;height:21.75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" strokecolor="black [3200]" strokeweight="3pt">
                <v:stroke endarrow="block"/>
                <v:shadow on="t" color="black" opacity="22937f" origin=",.5" offset="0,.63889mm"/>
              </v:shape>
            </w:pict>
          </mc:Fallback>
        </mc:AlternateContent>
      </w:r>
      <w:r>
        <w:rPr>
          <w:rFonts w:ascii="Times New Roman"/>
          <w:noProof/>
          <w:sz w:val="20"/>
        </w:rPr>
        <mc:AlternateContent>
          <mc:Choice Requires="wps">
            <w:drawing>
              <wp:anchor distT="0" distB="0" distL="114300" distR="114300" simplePos="0" relativeHeight="251658240" behindDoc="0" locked="0" layoutInCell="1" allowOverlap="1" wp14:anchorId="0896FFA2" wp14:editId="23D9AC04">
                <wp:simplePos x="0" y="0"/>
                <wp:positionH relativeFrom="column">
                  <wp:posOffset>1152450</wp:posOffset>
                </wp:positionH>
                <wp:positionV relativeFrom="paragraph">
                  <wp:posOffset>8026773</wp:posOffset>
                </wp:positionV>
                <wp:extent cx="1516828" cy="753036"/>
                <wp:effectExtent l="0" t="0" r="26670" b="28575"/>
                <wp:wrapNone/>
                <wp:docPr id="32" name="Cuadro de texto 32"/>
                <wp:cNvGraphicFramePr/>
                <a:graphic xmlns:a="http://schemas.openxmlformats.org/drawingml/2006/main">
                  <a:graphicData uri="http://schemas.microsoft.com/office/word/2010/wordprocessingShape">
                    <wps:wsp>
                      <wps:cNvSpPr txBox="1"/>
                      <wps:spPr>
                        <a:xfrm>
                          <a:off x="0" y="0"/>
                          <a:ext cx="1516828" cy="753036"/>
                        </a:xfrm>
                        <a:prstGeom prst="rect">
                          <a:avLst/>
                        </a:prstGeom>
                        <a:solidFill>
                          <a:srgbClr val="E0A4C8"/>
                        </a:solidFill>
                        <a:ln w="6350">
                          <a:solidFill>
                            <a:srgbClr val="E0A4C8"/>
                          </a:solidFill>
                        </a:ln>
                      </wps:spPr>
                      <wps:txbx>
                        <w:txbxContent>
                          <w:p w:rsidR="006F424B" w:rsidRPr="006F424B" w:rsidRDefault="006F424B" w:rsidP="006F424B">
                            <w:pPr>
                              <w:jc w:val="center"/>
                              <w:rPr>
                                <w:rFonts w:ascii="Times New Roman" w:hAnsi="Times New Roman" w:cs="Times New Roman"/>
                                <w:sz w:val="28"/>
                              </w:rPr>
                            </w:pPr>
                            <w:proofErr w:type="spellStart"/>
                            <w:r w:rsidRPr="006F424B">
                              <w:rPr>
                                <w:rFonts w:ascii="Times New Roman" w:hAnsi="Times New Roman" w:cs="Times New Roman"/>
                                <w:sz w:val="28"/>
                              </w:rPr>
                              <w:t>Departamento</w:t>
                            </w:r>
                            <w:proofErr w:type="spellEnd"/>
                            <w:r w:rsidRPr="006F424B">
                              <w:rPr>
                                <w:rFonts w:ascii="Times New Roman" w:hAnsi="Times New Roman" w:cs="Times New Roman"/>
                                <w:sz w:val="28"/>
                              </w:rPr>
                              <w:t xml:space="preserve"> de </w:t>
                            </w:r>
                            <w:proofErr w:type="spellStart"/>
                            <w:r w:rsidRPr="006F424B">
                              <w:rPr>
                                <w:rFonts w:ascii="Times New Roman" w:hAnsi="Times New Roman" w:cs="Times New Roman"/>
                                <w:sz w:val="28"/>
                              </w:rPr>
                              <w:t>Calidad</w:t>
                            </w:r>
                            <w:proofErr w:type="spellEnd"/>
                            <w:r w:rsidRPr="006F424B">
                              <w:rPr>
                                <w:rFonts w:ascii="Times New Roman" w:hAnsi="Times New Roman" w:cs="Times New Roman"/>
                                <w:sz w:val="28"/>
                              </w:rPr>
                              <w:t xml:space="preserve"> y </w:t>
                            </w:r>
                            <w:proofErr w:type="spellStart"/>
                            <w:r w:rsidRPr="006F424B">
                              <w:rPr>
                                <w:rFonts w:ascii="Times New Roman" w:hAnsi="Times New Roman" w:cs="Times New Roman"/>
                                <w:sz w:val="28"/>
                              </w:rPr>
                              <w:t>Sostenibilidad</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896FFA2" id="Cuadro de texto 32" o:spid="_x0000_s1030" type="#_x0000_t202" style="position:absolute;margin-left:90.75pt;margin-top:632.05pt;width:119.45pt;height:59.3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" fillcolor="#e0a4c8" strokecolor="#e0a4c8" strokeweight=".5pt">
                <v:textbox>
                  <w:txbxContent>
                    <w:p w:rsidR="006F424B" w:rsidRPr="006F424B" w:rsidRDefault="006F424B" w:rsidP="006F424B">
                      <w:pPr>
                        <w:jc w:val="center"/>
                        <w:rPr>
                          <w:rFonts w:ascii="Times New Roman" w:hAnsi="Times New Roman" w:cs="Times New Roman"/>
                          <w:sz w:val="28"/>
                        </w:rPr>
                      </w:pPr>
                      <w:proofErr w:type="spellStart"/>
                      <w:r w:rsidRPr="006F424B">
                        <w:rPr>
                          <w:rFonts w:ascii="Times New Roman" w:hAnsi="Times New Roman" w:cs="Times New Roman"/>
                          <w:sz w:val="28"/>
                        </w:rPr>
                        <w:t>Departamento</w:t>
                      </w:r>
                      <w:proofErr w:type="spellEnd"/>
                      <w:r w:rsidRPr="006F424B">
                        <w:rPr>
                          <w:rFonts w:ascii="Times New Roman" w:hAnsi="Times New Roman" w:cs="Times New Roman"/>
                          <w:sz w:val="28"/>
                        </w:rPr>
                        <w:t xml:space="preserve"> de </w:t>
                      </w:r>
                      <w:proofErr w:type="spellStart"/>
                      <w:r w:rsidRPr="006F424B">
                        <w:rPr>
                          <w:rFonts w:ascii="Times New Roman" w:hAnsi="Times New Roman" w:cs="Times New Roman"/>
                          <w:sz w:val="28"/>
                        </w:rPr>
                        <w:t>Calidad</w:t>
                      </w:r>
                      <w:proofErr w:type="spellEnd"/>
                      <w:r w:rsidRPr="006F424B">
                        <w:rPr>
                          <w:rFonts w:ascii="Times New Roman" w:hAnsi="Times New Roman" w:cs="Times New Roman"/>
                          <w:sz w:val="28"/>
                        </w:rPr>
                        <w:t xml:space="preserve"> y </w:t>
                      </w:r>
                      <w:proofErr w:type="spellStart"/>
                      <w:r w:rsidRPr="006F424B">
                        <w:rPr>
                          <w:rFonts w:ascii="Times New Roman" w:hAnsi="Times New Roman" w:cs="Times New Roman"/>
                          <w:sz w:val="28"/>
                        </w:rPr>
                        <w:t>Sostenibilidad</w:t>
                      </w:r>
                      <w:proofErr w:type="spellEnd"/>
                    </w:p>
                  </w:txbxContent>
                </v:textbox>
              </v:shape>
            </w:pict>
          </mc:Fallback>
        </mc:AlternateContent>
      </w:r>
      <w:r>
        <w:rPr>
          <w:rFonts w:ascii="Times New Roman"/>
          <w:noProof/>
          <w:sz w:val="20"/>
        </w:rPr>
        <mc:AlternateContent>
          <mc:Choice Requires="wps">
            <w:drawing>
              <wp:anchor distT="0" distB="0" distL="114300" distR="114300" simplePos="0" relativeHeight="251635712" behindDoc="0" locked="0" layoutInCell="1" allowOverlap="1" wp14:anchorId="70A8D7D6" wp14:editId="186D2A66">
                <wp:simplePos x="0" y="0"/>
                <wp:positionH relativeFrom="column">
                  <wp:posOffset>1128955</wp:posOffset>
                </wp:positionH>
                <wp:positionV relativeFrom="paragraph">
                  <wp:posOffset>6970657</wp:posOffset>
                </wp:positionV>
                <wp:extent cx="1516828" cy="753036"/>
                <wp:effectExtent l="0" t="0" r="26670" b="28575"/>
                <wp:wrapNone/>
                <wp:docPr id="26" name="Cuadro de texto 26"/>
                <wp:cNvGraphicFramePr/>
                <a:graphic xmlns:a="http://schemas.openxmlformats.org/drawingml/2006/main">
                  <a:graphicData uri="http://schemas.microsoft.com/office/word/2010/wordprocessingShape">
                    <wps:wsp>
                      <wps:cNvSpPr txBox="1"/>
                      <wps:spPr>
                        <a:xfrm>
                          <a:off x="0" y="0"/>
                          <a:ext cx="1516828" cy="753036"/>
                        </a:xfrm>
                        <a:prstGeom prst="rect">
                          <a:avLst/>
                        </a:prstGeom>
                        <a:solidFill>
                          <a:srgbClr val="E0A4C8"/>
                        </a:solidFill>
                        <a:ln w="6350">
                          <a:solidFill>
                            <a:srgbClr val="E0A4C8"/>
                          </a:solidFill>
                        </a:ln>
                      </wps:spPr>
                      <wps:txbx>
                        <w:txbxContent>
                          <w:p w:rsidR="006F424B" w:rsidRPr="006F424B" w:rsidRDefault="006F424B" w:rsidP="006F424B">
                            <w:pPr>
                              <w:jc w:val="center"/>
                              <w:rPr>
                                <w:rFonts w:ascii="Times New Roman" w:hAnsi="Times New Roman" w:cs="Times New Roman"/>
                                <w:sz w:val="28"/>
                              </w:rPr>
                            </w:pPr>
                            <w:proofErr w:type="spellStart"/>
                            <w:r w:rsidRPr="006F424B">
                              <w:rPr>
                                <w:rFonts w:ascii="Times New Roman" w:hAnsi="Times New Roman" w:cs="Times New Roman"/>
                                <w:sz w:val="28"/>
                              </w:rPr>
                              <w:t>Departamento</w:t>
                            </w:r>
                            <w:proofErr w:type="spellEnd"/>
                            <w:r w:rsidRPr="006F424B">
                              <w:rPr>
                                <w:rFonts w:ascii="Times New Roman" w:hAnsi="Times New Roman" w:cs="Times New Roman"/>
                                <w:sz w:val="28"/>
                              </w:rPr>
                              <w:t xml:space="preserve"> de </w:t>
                            </w:r>
                            <w:proofErr w:type="spellStart"/>
                            <w:r w:rsidRPr="006F424B">
                              <w:rPr>
                                <w:rFonts w:ascii="Times New Roman" w:hAnsi="Times New Roman" w:cs="Times New Roman"/>
                                <w:sz w:val="28"/>
                              </w:rPr>
                              <w:t>Recursos</w:t>
                            </w:r>
                            <w:proofErr w:type="spellEnd"/>
                            <w:r w:rsidRPr="006F424B">
                              <w:rPr>
                                <w:rFonts w:ascii="Times New Roman" w:hAnsi="Times New Roman" w:cs="Times New Roman"/>
                                <w:sz w:val="28"/>
                              </w:rPr>
                              <w:t xml:space="preserve"> </w:t>
                            </w:r>
                            <w:proofErr w:type="spellStart"/>
                            <w:r w:rsidRPr="006F424B">
                              <w:rPr>
                                <w:rFonts w:ascii="Times New Roman" w:hAnsi="Times New Roman" w:cs="Times New Roman"/>
                                <w:sz w:val="28"/>
                              </w:rPr>
                              <w:t>Humanos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0A8D7D6" id="Cuadro de texto 26" o:spid="_x0000_s1031" type="#_x0000_t202" style="position:absolute;margin-left:88.9pt;margin-top:548.85pt;width:119.45pt;height:59.3pt;z-index:251635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" fillcolor="#e0a4c8" strokecolor="#e0a4c8" strokeweight=".5pt">
                <v:textbox>
                  <w:txbxContent>
                    <w:p w:rsidR="006F424B" w:rsidRPr="006F424B" w:rsidRDefault="006F424B" w:rsidP="006F424B">
                      <w:pPr>
                        <w:jc w:val="center"/>
                        <w:rPr>
                          <w:rFonts w:ascii="Times New Roman" w:hAnsi="Times New Roman" w:cs="Times New Roman"/>
                          <w:sz w:val="28"/>
                        </w:rPr>
                      </w:pPr>
                      <w:proofErr w:type="spellStart"/>
                      <w:r w:rsidRPr="006F424B">
                        <w:rPr>
                          <w:rFonts w:ascii="Times New Roman" w:hAnsi="Times New Roman" w:cs="Times New Roman"/>
                          <w:sz w:val="28"/>
                        </w:rPr>
                        <w:t>Departamento</w:t>
                      </w:r>
                      <w:proofErr w:type="spellEnd"/>
                      <w:r w:rsidRPr="006F424B">
                        <w:rPr>
                          <w:rFonts w:ascii="Times New Roman" w:hAnsi="Times New Roman" w:cs="Times New Roman"/>
                          <w:sz w:val="28"/>
                        </w:rPr>
                        <w:t xml:space="preserve"> de </w:t>
                      </w:r>
                      <w:proofErr w:type="spellStart"/>
                      <w:r w:rsidRPr="006F424B">
                        <w:rPr>
                          <w:rFonts w:ascii="Times New Roman" w:hAnsi="Times New Roman" w:cs="Times New Roman"/>
                          <w:sz w:val="28"/>
                        </w:rPr>
                        <w:t>Recursos</w:t>
                      </w:r>
                      <w:proofErr w:type="spellEnd"/>
                      <w:r w:rsidRPr="006F424B">
                        <w:rPr>
                          <w:rFonts w:ascii="Times New Roman" w:hAnsi="Times New Roman" w:cs="Times New Roman"/>
                          <w:sz w:val="28"/>
                        </w:rPr>
                        <w:t xml:space="preserve"> </w:t>
                      </w:r>
                      <w:proofErr w:type="spellStart"/>
                      <w:r w:rsidRPr="006F424B">
                        <w:rPr>
                          <w:rFonts w:ascii="Times New Roman" w:hAnsi="Times New Roman" w:cs="Times New Roman"/>
                          <w:sz w:val="28"/>
                        </w:rPr>
                        <w:t>Humanos</w:t>
                      </w:r>
                      <w:proofErr w:type="spellEnd"/>
                    </w:p>
                  </w:txbxContent>
                </v:textbox>
              </v:shape>
            </w:pict>
          </mc:Fallback>
        </mc:AlternateContent>
      </w:r>
      <w:r>
        <w:rPr>
          <w:rFonts w:ascii="Times New Roman"/>
          <w:noProof/>
          <w:sz w:val="20"/>
        </w:rPr>
        <mc:AlternateContent>
          <mc:Choice Requires="wps">
            <w:drawing>
              <wp:anchor distT="0" distB="0" distL="114300" distR="114300" simplePos="0" relativeHeight="251665408" behindDoc="0" locked="0" layoutInCell="1" allowOverlap="1" wp14:anchorId="2F00560F" wp14:editId="3AF25078">
                <wp:simplePos x="0" y="0"/>
                <wp:positionH relativeFrom="column">
                  <wp:posOffset>4734634</wp:posOffset>
                </wp:positionH>
                <wp:positionV relativeFrom="paragraph">
                  <wp:posOffset>6972412</wp:posOffset>
                </wp:positionV>
                <wp:extent cx="1516828" cy="753036"/>
                <wp:effectExtent l="0" t="0" r="26670" b="28575"/>
                <wp:wrapNone/>
                <wp:docPr id="33" name="Cuadro de texto 33"/>
                <wp:cNvGraphicFramePr/>
                <a:graphic xmlns:a="http://schemas.openxmlformats.org/drawingml/2006/main">
                  <a:graphicData uri="http://schemas.microsoft.com/office/word/2010/wordprocessingShape">
                    <wps:wsp>
                      <wps:cNvSpPr txBox="1"/>
                      <wps:spPr>
                        <a:xfrm>
                          <a:off x="0" y="0"/>
                          <a:ext cx="1516828" cy="753036"/>
                        </a:xfrm>
                        <a:prstGeom prst="rect">
                          <a:avLst/>
                        </a:prstGeom>
                        <a:solidFill>
                          <a:srgbClr val="E0A4C8"/>
                        </a:solidFill>
                        <a:ln w="6350">
                          <a:solidFill>
                            <a:srgbClr val="E0A4C8"/>
                          </a:solidFill>
                        </a:ln>
                      </wps:spPr>
                      <wps:txbx>
                        <w:txbxContent>
                          <w:p w:rsidR="006F424B" w:rsidRPr="006F424B" w:rsidRDefault="006F424B" w:rsidP="006F424B">
                            <w:pPr>
                              <w:jc w:val="center"/>
                              <w:rPr>
                                <w:rFonts w:ascii="Times New Roman" w:hAnsi="Times New Roman" w:cs="Times New Roman"/>
                                <w:sz w:val="28"/>
                              </w:rPr>
                            </w:pPr>
                            <w:proofErr w:type="spellStart"/>
                            <w:r w:rsidRPr="006F424B">
                              <w:rPr>
                                <w:rFonts w:ascii="Times New Roman" w:hAnsi="Times New Roman" w:cs="Times New Roman"/>
                                <w:sz w:val="28"/>
                              </w:rPr>
                              <w:t>Departamento</w:t>
                            </w:r>
                            <w:proofErr w:type="spellEnd"/>
                            <w:r w:rsidRPr="006F424B">
                              <w:rPr>
                                <w:rFonts w:ascii="Times New Roman" w:hAnsi="Times New Roman" w:cs="Times New Roman"/>
                                <w:sz w:val="28"/>
                              </w:rPr>
                              <w:t xml:space="preserve"> de </w:t>
                            </w:r>
                            <w:proofErr w:type="spellStart"/>
                            <w:r w:rsidRPr="006F424B">
                              <w:rPr>
                                <w:rFonts w:ascii="Times New Roman" w:hAnsi="Times New Roman" w:cs="Times New Roman"/>
                                <w:sz w:val="28"/>
                              </w:rPr>
                              <w:t>Operaciones</w:t>
                            </w:r>
                            <w:proofErr w:type="spellEnd"/>
                            <w:r w:rsidRPr="006F424B">
                              <w:rPr>
                                <w:rFonts w:ascii="Times New Roman" w:hAnsi="Times New Roman" w:cs="Times New Roman"/>
                                <w:sz w:val="28"/>
                              </w:rPr>
                              <w:t xml:space="preserve"> y </w:t>
                            </w:r>
                            <w:proofErr w:type="spellStart"/>
                            <w:r w:rsidRPr="006F424B">
                              <w:rPr>
                                <w:rFonts w:ascii="Times New Roman" w:hAnsi="Times New Roman" w:cs="Times New Roman"/>
                                <w:sz w:val="28"/>
                              </w:rPr>
                              <w:t>Logística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F00560F" id="Cuadro de texto 33" o:spid="_x0000_s1032" type="#_x0000_t202" style="position:absolute;margin-left:372.8pt;margin-top:549pt;width:119.45pt;height:59.3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" fillcolor="#e0a4c8" strokecolor="#e0a4c8" strokeweight=".5pt">
                <v:textbox>
                  <w:txbxContent>
                    <w:p w:rsidR="006F424B" w:rsidRPr="006F424B" w:rsidRDefault="006F424B" w:rsidP="006F424B">
                      <w:pPr>
                        <w:jc w:val="center"/>
                        <w:rPr>
                          <w:rFonts w:ascii="Times New Roman" w:hAnsi="Times New Roman" w:cs="Times New Roman"/>
                          <w:sz w:val="28"/>
                        </w:rPr>
                      </w:pPr>
                      <w:proofErr w:type="spellStart"/>
                      <w:r w:rsidRPr="006F424B">
                        <w:rPr>
                          <w:rFonts w:ascii="Times New Roman" w:hAnsi="Times New Roman" w:cs="Times New Roman"/>
                          <w:sz w:val="28"/>
                        </w:rPr>
                        <w:t>Departamento</w:t>
                      </w:r>
                      <w:proofErr w:type="spellEnd"/>
                      <w:r w:rsidRPr="006F424B">
                        <w:rPr>
                          <w:rFonts w:ascii="Times New Roman" w:hAnsi="Times New Roman" w:cs="Times New Roman"/>
                          <w:sz w:val="28"/>
                        </w:rPr>
                        <w:t xml:space="preserve"> de </w:t>
                      </w:r>
                      <w:proofErr w:type="spellStart"/>
                      <w:r w:rsidRPr="006F424B">
                        <w:rPr>
                          <w:rFonts w:ascii="Times New Roman" w:hAnsi="Times New Roman" w:cs="Times New Roman"/>
                          <w:sz w:val="28"/>
                        </w:rPr>
                        <w:t>Operaciones</w:t>
                      </w:r>
                      <w:proofErr w:type="spellEnd"/>
                      <w:r w:rsidRPr="006F424B">
                        <w:rPr>
                          <w:rFonts w:ascii="Times New Roman" w:hAnsi="Times New Roman" w:cs="Times New Roman"/>
                          <w:sz w:val="28"/>
                        </w:rPr>
                        <w:t xml:space="preserve"> y </w:t>
                      </w:r>
                      <w:proofErr w:type="spellStart"/>
                      <w:r w:rsidRPr="006F424B">
                        <w:rPr>
                          <w:rFonts w:ascii="Times New Roman" w:hAnsi="Times New Roman" w:cs="Times New Roman"/>
                          <w:sz w:val="28"/>
                        </w:rPr>
                        <w:t>Logística</w:t>
                      </w:r>
                      <w:proofErr w:type="spellEnd"/>
                    </w:p>
                  </w:txbxContent>
                </v:textbox>
              </v:shape>
            </w:pict>
          </mc:Fallback>
        </mc:AlternateContent>
      </w:r>
      <w:r>
        <w:rPr>
          <w:rFonts w:ascii="Times New Roman"/>
          <w:noProof/>
          <w:sz w:val="20"/>
        </w:rPr>
        <mc:AlternateContent>
          <mc:Choice Requires="wps">
            <w:drawing>
              <wp:anchor distT="0" distB="0" distL="114300" distR="114300" simplePos="0" relativeHeight="251671552" behindDoc="0" locked="0" layoutInCell="1" allowOverlap="1" wp14:anchorId="7D05EF52" wp14:editId="67BB13EC">
                <wp:simplePos x="0" y="0"/>
                <wp:positionH relativeFrom="column">
                  <wp:posOffset>2917116</wp:posOffset>
                </wp:positionH>
                <wp:positionV relativeFrom="paragraph">
                  <wp:posOffset>6993816</wp:posOffset>
                </wp:positionV>
                <wp:extent cx="1516828" cy="753036"/>
                <wp:effectExtent l="0" t="0" r="26670" b="28575"/>
                <wp:wrapNone/>
                <wp:docPr id="34" name="Cuadro de texto 34"/>
                <wp:cNvGraphicFramePr/>
                <a:graphic xmlns:a="http://schemas.openxmlformats.org/drawingml/2006/main">
                  <a:graphicData uri="http://schemas.microsoft.com/office/word/2010/wordprocessingShape">
                    <wps:wsp>
                      <wps:cNvSpPr txBox="1"/>
                      <wps:spPr>
                        <a:xfrm>
                          <a:off x="0" y="0"/>
                          <a:ext cx="1516828" cy="753036"/>
                        </a:xfrm>
                        <a:prstGeom prst="rect">
                          <a:avLst/>
                        </a:prstGeom>
                        <a:solidFill>
                          <a:srgbClr val="E0A4C8"/>
                        </a:solidFill>
                        <a:ln w="6350">
                          <a:solidFill>
                            <a:srgbClr val="E0A4C8"/>
                          </a:solidFill>
                        </a:ln>
                      </wps:spPr>
                      <wps:txbx>
                        <w:txbxContent>
                          <w:p w:rsidR="006F424B" w:rsidRPr="006F424B" w:rsidRDefault="006F424B" w:rsidP="006F424B">
                            <w:pPr>
                              <w:jc w:val="center"/>
                              <w:rPr>
                                <w:rFonts w:ascii="Times New Roman" w:hAnsi="Times New Roman" w:cs="Times New Roman"/>
                                <w:sz w:val="28"/>
                              </w:rPr>
                            </w:pPr>
                            <w:proofErr w:type="spellStart"/>
                            <w:r w:rsidRPr="006F424B">
                              <w:rPr>
                                <w:rFonts w:ascii="Times New Roman" w:hAnsi="Times New Roman" w:cs="Times New Roman"/>
                                <w:sz w:val="28"/>
                              </w:rPr>
                              <w:t>Departamento</w:t>
                            </w:r>
                            <w:proofErr w:type="spellEnd"/>
                            <w:r w:rsidRPr="006F424B">
                              <w:rPr>
                                <w:rFonts w:ascii="Times New Roman" w:hAnsi="Times New Roman" w:cs="Times New Roman"/>
                                <w:sz w:val="28"/>
                              </w:rPr>
                              <w:t xml:space="preserve"> </w:t>
                            </w:r>
                            <w:proofErr w:type="spellStart"/>
                            <w:r w:rsidRPr="006F424B">
                              <w:rPr>
                                <w:rFonts w:ascii="Times New Roman" w:hAnsi="Times New Roman" w:cs="Times New Roman"/>
                                <w:sz w:val="28"/>
                              </w:rPr>
                              <w:t>Financiero</w:t>
                            </w:r>
                            <w:proofErr w:type="spellEnd"/>
                            <w:r w:rsidRPr="006F424B">
                              <w:rPr>
                                <w:rFonts w:ascii="Times New Roman" w:hAnsi="Times New Roman" w:cs="Times New Roman"/>
                                <w:sz w:val="28"/>
                              </w:rPr>
                              <w:t xml:space="preserve"> y </w:t>
                            </w:r>
                            <w:proofErr w:type="spellStart"/>
                            <w:r w:rsidRPr="006F424B">
                              <w:rPr>
                                <w:rFonts w:ascii="Times New Roman" w:hAnsi="Times New Roman" w:cs="Times New Roman"/>
                                <w:sz w:val="28"/>
                              </w:rPr>
                              <w:t>Administrativo</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D05EF52" id="Cuadro de texto 34" o:spid="_x0000_s1033" type="#_x0000_t202" style="position:absolute;margin-left:229.7pt;margin-top:550.7pt;width:119.45pt;height:59.3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" fillcolor="#e0a4c8" strokecolor="#e0a4c8" strokeweight=".5pt">
                <v:textbox>
                  <w:txbxContent>
                    <w:p w:rsidR="006F424B" w:rsidRPr="006F424B" w:rsidRDefault="006F424B" w:rsidP="006F424B">
                      <w:pPr>
                        <w:jc w:val="center"/>
                        <w:rPr>
                          <w:rFonts w:ascii="Times New Roman" w:hAnsi="Times New Roman" w:cs="Times New Roman"/>
                          <w:sz w:val="28"/>
                        </w:rPr>
                      </w:pPr>
                      <w:proofErr w:type="spellStart"/>
                      <w:r w:rsidRPr="006F424B">
                        <w:rPr>
                          <w:rFonts w:ascii="Times New Roman" w:hAnsi="Times New Roman" w:cs="Times New Roman"/>
                          <w:sz w:val="28"/>
                        </w:rPr>
                        <w:t>Departamento</w:t>
                      </w:r>
                      <w:proofErr w:type="spellEnd"/>
                      <w:r w:rsidRPr="006F424B">
                        <w:rPr>
                          <w:rFonts w:ascii="Times New Roman" w:hAnsi="Times New Roman" w:cs="Times New Roman"/>
                          <w:sz w:val="28"/>
                        </w:rPr>
                        <w:t xml:space="preserve"> </w:t>
                      </w:r>
                      <w:proofErr w:type="spellStart"/>
                      <w:r w:rsidRPr="006F424B">
                        <w:rPr>
                          <w:rFonts w:ascii="Times New Roman" w:hAnsi="Times New Roman" w:cs="Times New Roman"/>
                          <w:sz w:val="28"/>
                        </w:rPr>
                        <w:t>Financiero</w:t>
                      </w:r>
                      <w:proofErr w:type="spellEnd"/>
                      <w:r w:rsidRPr="006F424B">
                        <w:rPr>
                          <w:rFonts w:ascii="Times New Roman" w:hAnsi="Times New Roman" w:cs="Times New Roman"/>
                          <w:sz w:val="28"/>
                        </w:rPr>
                        <w:t xml:space="preserve"> y </w:t>
                      </w:r>
                      <w:proofErr w:type="spellStart"/>
                      <w:r w:rsidRPr="006F424B">
                        <w:rPr>
                          <w:rFonts w:ascii="Times New Roman" w:hAnsi="Times New Roman" w:cs="Times New Roman"/>
                          <w:sz w:val="28"/>
                        </w:rPr>
                        <w:t>Administrativo</w:t>
                      </w:r>
                      <w:proofErr w:type="spellEnd"/>
                    </w:p>
                  </w:txbxContent>
                </v:textbox>
              </v:shape>
            </w:pict>
          </mc:Fallback>
        </mc:AlternateContent>
      </w:r>
      <w:r>
        <w:rPr>
          <w:rFonts w:ascii="Times New Roman"/>
          <w:noProof/>
          <w:sz w:val="20"/>
        </w:rPr>
        <mc:AlternateContent>
          <mc:Choice Requires="wps">
            <w:drawing>
              <wp:anchor distT="0" distB="0" distL="114300" distR="114300" simplePos="0" relativeHeight="251627520" behindDoc="0" locked="0" layoutInCell="1" allowOverlap="1" wp14:anchorId="0EF83DBF" wp14:editId="64658946">
                <wp:simplePos x="0" y="0"/>
                <wp:positionH relativeFrom="column">
                  <wp:posOffset>1021715</wp:posOffset>
                </wp:positionH>
                <wp:positionV relativeFrom="paragraph">
                  <wp:posOffset>6798534</wp:posOffset>
                </wp:positionV>
                <wp:extent cx="5540189" cy="10758"/>
                <wp:effectExtent l="57150" t="76200" r="99060" b="123190"/>
                <wp:wrapNone/>
                <wp:docPr id="25" name="Conector recto de flecha 25"/>
                <wp:cNvGraphicFramePr/>
                <a:graphic xmlns:a="http://schemas.openxmlformats.org/drawingml/2006/main">
                  <a:graphicData uri="http://schemas.microsoft.com/office/word/2010/wordprocessingShape">
                    <wps:wsp>
                      <wps:cNvCnPr/>
                      <wps:spPr>
                        <a:xfrm>
                          <a:off x="0" y="0"/>
                          <a:ext cx="5540189" cy="10758"/>
                        </a:xfrm>
                        <a:prstGeom prst="straightConnector1">
                          <a:avLst/>
                        </a:prstGeom>
                        <a:ln>
                          <a:headEnd type="triangle"/>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33F8B6EF" id="Conector recto de flecha 25" o:spid="_x0000_s1026" type="#_x0000_t32" style="position:absolute;margin-left:80.45pt;margin-top:535.3pt;width:436.25pt;height:.85pt;z-index:251627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" strokecolor="black [3200]" strokeweight="2pt">
                <v:stroke startarrow="block" endarrow="block"/>
                <v:shadow on="t" color="black" opacity="24903f" origin=",.5" offset="0,.55556mm"/>
              </v:shape>
            </w:pict>
          </mc:Fallback>
        </mc:AlternateContent>
      </w:r>
      <w:r w:rsidR="00676838">
        <w:rPr>
          <w:rFonts w:ascii="Times New Roman"/>
          <w:noProof/>
          <w:sz w:val="20"/>
        </w:rPr>
        <mc:AlternateContent>
          <mc:Choice Requires="wps">
            <w:drawing>
              <wp:anchor distT="0" distB="0" distL="114300" distR="114300" simplePos="0" relativeHeight="251622400" behindDoc="0" locked="0" layoutInCell="1" allowOverlap="1" wp14:anchorId="265027CF" wp14:editId="6C1400D2">
                <wp:simplePos x="0" y="0"/>
                <wp:positionH relativeFrom="column">
                  <wp:posOffset>3603513</wp:posOffset>
                </wp:positionH>
                <wp:positionV relativeFrom="paragraph">
                  <wp:posOffset>6465233</wp:posOffset>
                </wp:positionV>
                <wp:extent cx="0" cy="276113"/>
                <wp:effectExtent l="114300" t="19050" r="76200" b="86360"/>
                <wp:wrapNone/>
                <wp:docPr id="24" name="Conector recto de flecha 24"/>
                <wp:cNvGraphicFramePr/>
                <a:graphic xmlns:a="http://schemas.openxmlformats.org/drawingml/2006/main">
                  <a:graphicData uri="http://schemas.microsoft.com/office/word/2010/wordprocessingShape">
                    <wps:wsp>
                      <wps:cNvCnPr/>
                      <wps:spPr>
                        <a:xfrm>
                          <a:off x="0" y="0"/>
                          <a:ext cx="0" cy="276113"/>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5FAF4DC0" id="Conector recto de flecha 24" o:spid="_x0000_s1026" type="#_x0000_t32" style="position:absolute;margin-left:283.75pt;margin-top:509.05pt;width:0;height:21.75pt;z-index:251622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" strokecolor="black [3200]" strokeweight="3pt">
                <v:stroke endarrow="block"/>
                <v:shadow on="t" color="black" opacity="22937f" origin=",.5" offset="0,.63889mm"/>
              </v:shape>
            </w:pict>
          </mc:Fallback>
        </mc:AlternateContent>
      </w:r>
      <w:r w:rsidR="00676838">
        <w:rPr>
          <w:rFonts w:ascii="Times New Roman"/>
          <w:noProof/>
          <w:sz w:val="20"/>
        </w:rPr>
        <mc:AlternateContent>
          <mc:Choice Requires="wps">
            <w:drawing>
              <wp:anchor distT="0" distB="0" distL="114300" distR="114300" simplePos="0" relativeHeight="251617280" behindDoc="0" locked="0" layoutInCell="1" allowOverlap="1" wp14:anchorId="56706336" wp14:editId="309AF040">
                <wp:simplePos x="0" y="0"/>
                <wp:positionH relativeFrom="column">
                  <wp:posOffset>2721535</wp:posOffset>
                </wp:positionH>
                <wp:positionV relativeFrom="paragraph">
                  <wp:posOffset>6121064</wp:posOffset>
                </wp:positionV>
                <wp:extent cx="1796527" cy="290456"/>
                <wp:effectExtent l="0" t="0" r="13335" b="14605"/>
                <wp:wrapNone/>
                <wp:docPr id="23" name="Cuadro de texto 23"/>
                <wp:cNvGraphicFramePr/>
                <a:graphic xmlns:a="http://schemas.openxmlformats.org/drawingml/2006/main">
                  <a:graphicData uri="http://schemas.microsoft.com/office/word/2010/wordprocessingShape">
                    <wps:wsp>
                      <wps:cNvSpPr txBox="1"/>
                      <wps:spPr>
                        <a:xfrm>
                          <a:off x="0" y="0"/>
                          <a:ext cx="1796527" cy="290456"/>
                        </a:xfrm>
                        <a:prstGeom prst="rect">
                          <a:avLst/>
                        </a:prstGeom>
                        <a:solidFill>
                          <a:srgbClr val="E0A4C8"/>
                        </a:solidFill>
                        <a:ln w="6350">
                          <a:solidFill>
                            <a:srgbClr val="E0A4C8"/>
                          </a:solidFill>
                        </a:ln>
                      </wps:spPr>
                      <wps:txbx>
                        <w:txbxContent>
                          <w:p w:rsidR="00676838" w:rsidRPr="00676838" w:rsidRDefault="00676838" w:rsidP="00676838">
                            <w:pPr>
                              <w:jc w:val="center"/>
                              <w:rPr>
                                <w:rFonts w:ascii="Times New Roman" w:hAnsi="Times New Roman" w:cs="Times New Roman"/>
                                <w:sz w:val="28"/>
                              </w:rPr>
                            </w:pPr>
                            <w:proofErr w:type="spellStart"/>
                            <w:r w:rsidRPr="00676838">
                              <w:rPr>
                                <w:rFonts w:ascii="Times New Roman" w:hAnsi="Times New Roman" w:cs="Times New Roman"/>
                                <w:sz w:val="28"/>
                              </w:rPr>
                              <w:t>Gerente</w:t>
                            </w:r>
                            <w:proofErr w:type="spellEnd"/>
                            <w:r w:rsidRPr="00676838">
                              <w:rPr>
                                <w:rFonts w:ascii="Times New Roman" w:hAnsi="Times New Roman" w:cs="Times New Roman"/>
                                <w:sz w:val="28"/>
                              </w:rPr>
                              <w:t xml:space="preserve"> General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6706336" id="Cuadro de texto 23" o:spid="_x0000_s1034" type="#_x0000_t202" style="position:absolute;margin-left:214.3pt;margin-top:481.95pt;width:141.45pt;height:22.85pt;z-index:251617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" fillcolor="#e0a4c8" strokecolor="#e0a4c8" strokeweight=".5pt">
                <v:textbox>
                  <w:txbxContent>
                    <w:p w:rsidR="00676838" w:rsidRPr="00676838" w:rsidRDefault="00676838" w:rsidP="00676838">
                      <w:pPr>
                        <w:jc w:val="center"/>
                        <w:rPr>
                          <w:rFonts w:ascii="Times New Roman" w:hAnsi="Times New Roman" w:cs="Times New Roman"/>
                          <w:sz w:val="28"/>
                        </w:rPr>
                      </w:pPr>
                      <w:proofErr w:type="spellStart"/>
                      <w:r w:rsidRPr="00676838">
                        <w:rPr>
                          <w:rFonts w:ascii="Times New Roman" w:hAnsi="Times New Roman" w:cs="Times New Roman"/>
                          <w:sz w:val="28"/>
                        </w:rPr>
                        <w:t>Gerente</w:t>
                      </w:r>
                      <w:proofErr w:type="spellEnd"/>
                      <w:r w:rsidRPr="00676838">
                        <w:rPr>
                          <w:rFonts w:ascii="Times New Roman" w:hAnsi="Times New Roman" w:cs="Times New Roman"/>
                          <w:sz w:val="28"/>
                        </w:rPr>
                        <w:t xml:space="preserve"> General</w:t>
                      </w:r>
                    </w:p>
                  </w:txbxContent>
                </v:textbox>
              </v:shape>
            </w:pict>
          </mc:Fallback>
        </mc:AlternateContent>
      </w:r>
      <w:r w:rsidR="00676838">
        <w:rPr>
          <w:rFonts w:ascii="Times New Roman"/>
          <w:noProof/>
          <w:sz w:val="20"/>
        </w:rPr>
        <mc:AlternateContent>
          <mc:Choice Requires="wps">
            <w:drawing>
              <wp:anchor distT="0" distB="0" distL="114300" distR="114300" simplePos="0" relativeHeight="251611136" behindDoc="0" locked="0" layoutInCell="1" allowOverlap="1" wp14:anchorId="42FF94BA" wp14:editId="61F9765D">
                <wp:simplePos x="0" y="0"/>
                <wp:positionH relativeFrom="column">
                  <wp:posOffset>3582296</wp:posOffset>
                </wp:positionH>
                <wp:positionV relativeFrom="paragraph">
                  <wp:posOffset>5780592</wp:posOffset>
                </wp:positionV>
                <wp:extent cx="0" cy="276113"/>
                <wp:effectExtent l="114300" t="19050" r="76200" b="86360"/>
                <wp:wrapNone/>
                <wp:docPr id="22" name="Conector recto de flecha 22"/>
                <wp:cNvGraphicFramePr/>
                <a:graphic xmlns:a="http://schemas.openxmlformats.org/drawingml/2006/main">
                  <a:graphicData uri="http://schemas.microsoft.com/office/word/2010/wordprocessingShape">
                    <wps:wsp>
                      <wps:cNvCnPr/>
                      <wps:spPr>
                        <a:xfrm>
                          <a:off x="0" y="0"/>
                          <a:ext cx="0" cy="276113"/>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36173500" id="Conector recto de flecha 22" o:spid="_x0000_s1026" type="#_x0000_t32" style="position:absolute;margin-left:282.05pt;margin-top:455.15pt;width:0;height:21.75pt;z-index:251611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" strokecolor="black [3200]" strokeweight="3pt">
                <v:stroke endarrow="block"/>
                <v:shadow on="t" color="black" opacity="22937f" origin=",.5" offset="0,.63889mm"/>
              </v:shape>
            </w:pict>
          </mc:Fallback>
        </mc:AlternateContent>
      </w:r>
      <w:r w:rsidR="00676838">
        <w:rPr>
          <w:rFonts w:ascii="Times New Roman"/>
          <w:noProof/>
          <w:sz w:val="20"/>
        </w:rPr>
        <mc:AlternateContent>
          <mc:Choice Requires="wps">
            <w:drawing>
              <wp:anchor distT="0" distB="0" distL="114300" distR="114300" simplePos="0" relativeHeight="251595776" behindDoc="0" locked="0" layoutInCell="1" allowOverlap="1" wp14:anchorId="3A3EC2F9" wp14:editId="14CAA799">
                <wp:simplePos x="0" y="0"/>
                <wp:positionH relativeFrom="column">
                  <wp:posOffset>2882601</wp:posOffset>
                </wp:positionH>
                <wp:positionV relativeFrom="paragraph">
                  <wp:posOffset>5475605</wp:posOffset>
                </wp:positionV>
                <wp:extent cx="1570355" cy="304800"/>
                <wp:effectExtent l="0" t="0" r="10795" b="19050"/>
                <wp:wrapNone/>
                <wp:docPr id="20" name="Rectángulo 20"/>
                <wp:cNvGraphicFramePr/>
                <a:graphic xmlns:a="http://schemas.openxmlformats.org/drawingml/2006/main">
                  <a:graphicData uri="http://schemas.microsoft.com/office/word/2010/wordprocessingShape">
                    <wps:wsp>
                      <wps:cNvSpPr/>
                      <wps:spPr>
                        <a:xfrm>
                          <a:off x="0" y="0"/>
                          <a:ext cx="1570355" cy="304800"/>
                        </a:xfrm>
                        <a:prstGeom prst="rect">
                          <a:avLst/>
                        </a:prstGeom>
                        <a:solidFill>
                          <a:srgbClr val="E0A4C8"/>
                        </a:solidFill>
                        <a:ln>
                          <a:solidFill>
                            <a:srgbClr val="E0A4C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37BA0E2" id="Rectángulo 20" o:spid="_x0000_s1026" style="position:absolute;margin-left:227pt;margin-top:431.15pt;width:123.65pt;height:24pt;z-index:251595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" fillcolor="#e0a4c8" strokecolor="#e0a4c8" strokeweight="2pt"/>
            </w:pict>
          </mc:Fallback>
        </mc:AlternateContent>
      </w:r>
      <w:r w:rsidR="00676838">
        <w:rPr>
          <w:rFonts w:ascii="Times New Roman"/>
          <w:noProof/>
          <w:sz w:val="20"/>
        </w:rPr>
        <mc:AlternateContent>
          <mc:Choice Requires="wps">
            <w:drawing>
              <wp:anchor distT="0" distB="0" distL="114300" distR="114300" simplePos="0" relativeHeight="251604992" behindDoc="0" locked="0" layoutInCell="1" allowOverlap="1" wp14:anchorId="3D8C4397" wp14:editId="4909DBBC">
                <wp:simplePos x="0" y="0"/>
                <wp:positionH relativeFrom="column">
                  <wp:posOffset>2893359</wp:posOffset>
                </wp:positionH>
                <wp:positionV relativeFrom="paragraph">
                  <wp:posOffset>5475605</wp:posOffset>
                </wp:positionV>
                <wp:extent cx="1570617" cy="304800"/>
                <wp:effectExtent l="0" t="0" r="0" b="0"/>
                <wp:wrapNone/>
                <wp:docPr id="21" name="Cuadro de texto 21"/>
                <wp:cNvGraphicFramePr/>
                <a:graphic xmlns:a="http://schemas.openxmlformats.org/drawingml/2006/main">
                  <a:graphicData uri="http://schemas.microsoft.com/office/word/2010/wordprocessingShape">
                    <wps:wsp>
                      <wps:cNvSpPr txBox="1"/>
                      <wps:spPr>
                        <a:xfrm>
                          <a:off x="0" y="0"/>
                          <a:ext cx="1570617" cy="304800"/>
                        </a:xfrm>
                        <a:prstGeom prst="rect">
                          <a:avLst/>
                        </a:prstGeom>
                        <a:noFill/>
                        <a:ln w="6350">
                          <a:noFill/>
                        </a:ln>
                      </wps:spPr>
                      <wps:txbx>
                        <w:txbxContent>
                          <w:p w:rsidR="00676838" w:rsidRPr="00676838" w:rsidRDefault="00676838">
                            <w:pPr>
                              <w:rPr>
                                <w:rFonts w:ascii="Times New Roman" w:hAnsi="Times New Roman" w:cs="Times New Roman"/>
                                <w:sz w:val="32"/>
                              </w:rPr>
                            </w:pPr>
                            <w:r w:rsidRPr="00676838">
                              <w:rPr>
                                <w:rFonts w:ascii="Times New Roman" w:hAnsi="Times New Roman" w:cs="Times New Roman"/>
                                <w:sz w:val="32"/>
                              </w:rPr>
                              <w:t>Director General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D8C4397" id="Cuadro de texto 21" o:spid="_x0000_s1035" type="#_x0000_t202" style="position:absolute;margin-left:227.8pt;margin-top:431.15pt;width:123.65pt;height:24pt;z-index:251604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" filled="f" stroked="f" strokeweight=".5pt">
                <v:textbox>
                  <w:txbxContent>
                    <w:p w:rsidR="00676838" w:rsidRPr="00676838" w:rsidRDefault="00676838">
                      <w:pPr>
                        <w:rPr>
                          <w:rFonts w:ascii="Times New Roman" w:hAnsi="Times New Roman" w:cs="Times New Roman"/>
                          <w:sz w:val="32"/>
                        </w:rPr>
                      </w:pPr>
                      <w:r w:rsidRPr="00676838">
                        <w:rPr>
                          <w:rFonts w:ascii="Times New Roman" w:hAnsi="Times New Roman" w:cs="Times New Roman"/>
                          <w:sz w:val="32"/>
                        </w:rPr>
                        <w:t>Director General</w:t>
                      </w:r>
                    </w:p>
                  </w:txbxContent>
                </v:textbox>
              </v:shape>
            </w:pict>
          </mc:Fallback>
        </mc:AlternateContent>
      </w:r>
      <w:r w:rsidR="00676838">
        <w:rPr>
          <w:rFonts w:ascii="Times New Roman"/>
          <w:noProof/>
          <w:sz w:val="20"/>
        </w:rPr>
        <mc:AlternateContent>
          <mc:Choice Requires="wps">
            <w:drawing>
              <wp:anchor distT="0" distB="0" distL="114300" distR="114300" simplePos="0" relativeHeight="251586560" behindDoc="0" locked="0" layoutInCell="1" allowOverlap="1" wp14:anchorId="4FF4D442" wp14:editId="7E7FB752">
                <wp:simplePos x="0" y="0"/>
                <wp:positionH relativeFrom="column">
                  <wp:posOffset>828675</wp:posOffset>
                </wp:positionH>
                <wp:positionV relativeFrom="paragraph">
                  <wp:posOffset>5270500</wp:posOffset>
                </wp:positionV>
                <wp:extent cx="6238875" cy="5314950"/>
                <wp:effectExtent l="0" t="0" r="28575" b="19050"/>
                <wp:wrapNone/>
                <wp:docPr id="19" name="Rectángulo 19"/>
                <wp:cNvGraphicFramePr/>
                <a:graphic xmlns:a="http://schemas.openxmlformats.org/drawingml/2006/main">
                  <a:graphicData uri="http://schemas.microsoft.com/office/word/2010/wordprocessingShape">
                    <wps:wsp>
                      <wps:cNvSpPr/>
                      <wps:spPr>
                        <a:xfrm>
                          <a:off x="0" y="0"/>
                          <a:ext cx="6238875" cy="53149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F424B" w:rsidRDefault="006F424B" w:rsidP="006F424B">
                            <w:pPr>
                              <w:rPr>
                                <w:lang w:val="es-ES"/>
                              </w:rPr>
                            </w:pPr>
                          </w:p>
                          <w:p w:rsidR="006F424B" w:rsidRDefault="006F424B" w:rsidP="006F424B">
                            <w:pPr>
                              <w:rPr>
                                <w:lang w:val="es-ES"/>
                              </w:rPr>
                            </w:pPr>
                          </w:p>
                          <w:p w:rsidR="006F424B" w:rsidRDefault="006F424B" w:rsidP="006F424B">
                            <w:pPr>
                              <w:rPr>
                                <w:lang w:val="es-ES"/>
                              </w:rPr>
                            </w:pPr>
                          </w:p>
                          <w:p w:rsidR="006F424B" w:rsidRDefault="006F424B" w:rsidP="006F424B">
                            <w:pPr>
                              <w:rPr>
                                <w:lang w:val="es-ES"/>
                              </w:rPr>
                            </w:pPr>
                          </w:p>
                          <w:p w:rsidR="006F424B" w:rsidRDefault="006F424B" w:rsidP="006F424B">
                            <w:pPr>
                              <w:rPr>
                                <w:lang w:val="es-ES"/>
                              </w:rPr>
                            </w:pPr>
                          </w:p>
                          <w:p w:rsidR="006F424B" w:rsidRDefault="006F424B" w:rsidP="006F424B">
                            <w:pPr>
                              <w:rPr>
                                <w:lang w:val="es-ES"/>
                              </w:rPr>
                            </w:pPr>
                          </w:p>
                          <w:p w:rsidR="006F424B" w:rsidRDefault="006F424B" w:rsidP="006F424B">
                            <w:pPr>
                              <w:rPr>
                                <w:lang w:val="es-ES"/>
                              </w:rPr>
                            </w:pPr>
                          </w:p>
                          <w:p w:rsidR="006F424B" w:rsidRDefault="006F424B" w:rsidP="006F424B">
                            <w:pPr>
                              <w:rPr>
                                <w:lang w:val="es-ES"/>
                              </w:rPr>
                            </w:pPr>
                          </w:p>
                          <w:p w:rsidR="006F424B" w:rsidRDefault="006F424B" w:rsidP="006F424B">
                            <w:pPr>
                              <w:rPr>
                                <w:lang w:val="es-ES"/>
                              </w:rPr>
                            </w:pPr>
                          </w:p>
                          <w:p w:rsidR="006F424B" w:rsidRDefault="006F424B" w:rsidP="006F424B">
                            <w:pPr>
                              <w:rPr>
                                <w:lang w:val="es-ES"/>
                              </w:rPr>
                            </w:pPr>
                          </w:p>
                          <w:p w:rsidR="006F424B" w:rsidRDefault="006F424B" w:rsidP="006F424B">
                            <w:pPr>
                              <w:rPr>
                                <w:lang w:val="es-ES"/>
                              </w:rPr>
                            </w:pPr>
                          </w:p>
                          <w:p w:rsidR="006F424B" w:rsidRDefault="006F424B" w:rsidP="006F424B">
                            <w:pPr>
                              <w:rPr>
                                <w:lang w:val="es-ES"/>
                              </w:rPr>
                            </w:pPr>
                          </w:p>
                          <w:p w:rsidR="006F424B" w:rsidRDefault="006F424B" w:rsidP="006F424B">
                            <w:pPr>
                              <w:rPr>
                                <w:lang w:val="es-ES"/>
                              </w:rPr>
                            </w:pPr>
                          </w:p>
                          <w:p w:rsidR="006F424B" w:rsidRDefault="006F424B" w:rsidP="006F424B">
                            <w:pPr>
                              <w:rPr>
                                <w:lang w:val="es-ES"/>
                              </w:rPr>
                            </w:pPr>
                          </w:p>
                          <w:p w:rsidR="006F424B" w:rsidRDefault="006F424B" w:rsidP="006F424B">
                            <w:pPr>
                              <w:rPr>
                                <w:lang w:val="es-ES"/>
                              </w:rPr>
                            </w:pPr>
                          </w:p>
                          <w:p w:rsidR="006F424B" w:rsidRDefault="006F424B" w:rsidP="006F424B">
                            <w:pPr>
                              <w:rPr>
                                <w:lang w:val="es-ES"/>
                              </w:rPr>
                            </w:pPr>
                          </w:p>
                          <w:p w:rsidR="006F424B" w:rsidRDefault="006F424B" w:rsidP="006F424B">
                            <w:pPr>
                              <w:rPr>
                                <w:lang w:val="es-ES"/>
                              </w:rPr>
                            </w:pPr>
                          </w:p>
                          <w:p w:rsidR="006F424B" w:rsidRDefault="006F424B" w:rsidP="006F424B">
                            <w:pPr>
                              <w:rPr>
                                <w:lang w:val="es-ES"/>
                              </w:rPr>
                            </w:pPr>
                          </w:p>
                          <w:p w:rsidR="006F424B" w:rsidRPr="006F424B" w:rsidRDefault="006F424B" w:rsidP="006F424B">
                            <w:pPr>
                              <w:rPr>
                                <w:lang w:val="es-ES"/>
                              </w:rPr>
                            </w:pPr>
                            <w:r w:rsidRPr="006F424B">
                              <w:rPr>
                                <w:lang w:val="es-ES"/>
                              </w:rPr>
                              <w:t>de Ventas y Marketing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F4D442" id="Rectángulo 19" o:spid="_x0000_s1036" style="position:absolute;margin-left:65.25pt;margin-top:415pt;width:491.25pt;height:418.5pt;z-index:251586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" fillcolor="white [3212]" strokecolor="white [3212]" strokeweight="2pt">
                <v:textbox>
                  <w:txbxContent>
                    <w:p w:rsidR="006F424B" w:rsidRDefault="006F424B" w:rsidP="006F424B">
                      <w:pPr>
                        <w:rPr>
                          <w:lang w:val="es-ES"/>
                        </w:rPr>
                      </w:pPr>
                    </w:p>
                    <w:p w:rsidR="006F424B" w:rsidRDefault="006F424B" w:rsidP="006F424B">
                      <w:pPr>
                        <w:rPr>
                          <w:lang w:val="es-ES"/>
                        </w:rPr>
                      </w:pPr>
                    </w:p>
                    <w:p w:rsidR="006F424B" w:rsidRDefault="006F424B" w:rsidP="006F424B">
                      <w:pPr>
                        <w:rPr>
                          <w:lang w:val="es-ES"/>
                        </w:rPr>
                      </w:pPr>
                    </w:p>
                    <w:p w:rsidR="006F424B" w:rsidRDefault="006F424B" w:rsidP="006F424B">
                      <w:pPr>
                        <w:rPr>
                          <w:lang w:val="es-ES"/>
                        </w:rPr>
                      </w:pPr>
                    </w:p>
                    <w:p w:rsidR="006F424B" w:rsidRDefault="006F424B" w:rsidP="006F424B">
                      <w:pPr>
                        <w:rPr>
                          <w:lang w:val="es-ES"/>
                        </w:rPr>
                      </w:pPr>
                    </w:p>
                    <w:p w:rsidR="006F424B" w:rsidRDefault="006F424B" w:rsidP="006F424B">
                      <w:pPr>
                        <w:rPr>
                          <w:lang w:val="es-ES"/>
                        </w:rPr>
                      </w:pPr>
                    </w:p>
                    <w:p w:rsidR="006F424B" w:rsidRDefault="006F424B" w:rsidP="006F424B">
                      <w:pPr>
                        <w:rPr>
                          <w:lang w:val="es-ES"/>
                        </w:rPr>
                      </w:pPr>
                    </w:p>
                    <w:p w:rsidR="006F424B" w:rsidRDefault="006F424B" w:rsidP="006F424B">
                      <w:pPr>
                        <w:rPr>
                          <w:lang w:val="es-ES"/>
                        </w:rPr>
                      </w:pPr>
                    </w:p>
                    <w:p w:rsidR="006F424B" w:rsidRDefault="006F424B" w:rsidP="006F424B">
                      <w:pPr>
                        <w:rPr>
                          <w:lang w:val="es-ES"/>
                        </w:rPr>
                      </w:pPr>
                    </w:p>
                    <w:p w:rsidR="006F424B" w:rsidRDefault="006F424B" w:rsidP="006F424B">
                      <w:pPr>
                        <w:rPr>
                          <w:lang w:val="es-ES"/>
                        </w:rPr>
                      </w:pPr>
                    </w:p>
                    <w:p w:rsidR="006F424B" w:rsidRDefault="006F424B" w:rsidP="006F424B">
                      <w:pPr>
                        <w:rPr>
                          <w:lang w:val="es-ES"/>
                        </w:rPr>
                      </w:pPr>
                    </w:p>
                    <w:p w:rsidR="006F424B" w:rsidRDefault="006F424B" w:rsidP="006F424B">
                      <w:pPr>
                        <w:rPr>
                          <w:lang w:val="es-ES"/>
                        </w:rPr>
                      </w:pPr>
                    </w:p>
                    <w:p w:rsidR="006F424B" w:rsidRDefault="006F424B" w:rsidP="006F424B">
                      <w:pPr>
                        <w:rPr>
                          <w:lang w:val="es-ES"/>
                        </w:rPr>
                      </w:pPr>
                    </w:p>
                    <w:p w:rsidR="006F424B" w:rsidRDefault="006F424B" w:rsidP="006F424B">
                      <w:pPr>
                        <w:rPr>
                          <w:lang w:val="es-ES"/>
                        </w:rPr>
                      </w:pPr>
                    </w:p>
                    <w:p w:rsidR="006F424B" w:rsidRDefault="006F424B" w:rsidP="006F424B">
                      <w:pPr>
                        <w:rPr>
                          <w:lang w:val="es-ES"/>
                        </w:rPr>
                      </w:pPr>
                    </w:p>
                    <w:p w:rsidR="006F424B" w:rsidRDefault="006F424B" w:rsidP="006F424B">
                      <w:pPr>
                        <w:rPr>
                          <w:lang w:val="es-ES"/>
                        </w:rPr>
                      </w:pPr>
                    </w:p>
                    <w:p w:rsidR="006F424B" w:rsidRDefault="006F424B" w:rsidP="006F424B">
                      <w:pPr>
                        <w:rPr>
                          <w:lang w:val="es-ES"/>
                        </w:rPr>
                      </w:pPr>
                    </w:p>
                    <w:p w:rsidR="006F424B" w:rsidRDefault="006F424B" w:rsidP="006F424B">
                      <w:pPr>
                        <w:rPr>
                          <w:lang w:val="es-ES"/>
                        </w:rPr>
                      </w:pPr>
                    </w:p>
                    <w:p w:rsidR="006F424B" w:rsidRPr="006F424B" w:rsidRDefault="006F424B" w:rsidP="006F424B">
                      <w:pPr>
                        <w:rPr>
                          <w:lang w:val="es-ES"/>
                        </w:rPr>
                      </w:pPr>
                      <w:r w:rsidRPr="006F424B">
                        <w:rPr>
                          <w:lang w:val="es-ES"/>
                        </w:rPr>
                        <w:t>de Ventas y Marketing</w:t>
                      </w:r>
                    </w:p>
                  </w:txbxContent>
                </v:textbox>
              </v:rect>
            </w:pict>
          </mc:Fallback>
        </mc:AlternateContent>
      </w:r>
      <w:r w:rsidR="00676838">
        <w:rPr>
          <w:rFonts w:ascii="Times New Roman"/>
          <w:noProof/>
          <w:sz w:val="20"/>
        </w:rPr>
        <mc:AlternateContent>
          <mc:Choice Requires="wps">
            <w:drawing>
              <wp:anchor distT="0" distB="0" distL="114300" distR="114300" simplePos="0" relativeHeight="251580416" behindDoc="0" locked="0" layoutInCell="1" allowOverlap="1" wp14:anchorId="6A336F2F" wp14:editId="523D48D9">
                <wp:simplePos x="0" y="0"/>
                <wp:positionH relativeFrom="column">
                  <wp:posOffset>1085215</wp:posOffset>
                </wp:positionH>
                <wp:positionV relativeFrom="paragraph">
                  <wp:posOffset>3317875</wp:posOffset>
                </wp:positionV>
                <wp:extent cx="6143625" cy="914400"/>
                <wp:effectExtent l="0" t="0" r="0" b="0"/>
                <wp:wrapNone/>
                <wp:docPr id="18" name="Cuadro de texto 18"/>
                <wp:cNvGraphicFramePr/>
                <a:graphic xmlns:a="http://schemas.openxmlformats.org/drawingml/2006/main">
                  <a:graphicData uri="http://schemas.microsoft.com/office/word/2010/wordprocessingShape">
                    <wps:wsp>
                      <wps:cNvSpPr txBox="1"/>
                      <wps:spPr>
                        <a:xfrm>
                          <a:off x="0" y="0"/>
                          <a:ext cx="6143625" cy="914400"/>
                        </a:xfrm>
                        <a:prstGeom prst="rect">
                          <a:avLst/>
                        </a:prstGeom>
                        <a:noFill/>
                        <a:ln w="6350">
                          <a:noFill/>
                        </a:ln>
                      </wps:spPr>
                      <wps:txbx>
                        <w:txbxContent>
                          <w:p w:rsidR="00676838" w:rsidRPr="00676838" w:rsidRDefault="00676838" w:rsidP="00FC7EDF">
                            <w:pPr>
                              <w:spacing w:line="360" w:lineRule="auto"/>
                              <w:jc w:val="both"/>
                              <w:rPr>
                                <w:rFonts w:ascii="Times New Roman" w:hAnsi="Times New Roman" w:cs="Times New Roman"/>
                                <w:sz w:val="28"/>
                                <w:lang w:val="es-ES"/>
                              </w:rPr>
                            </w:pPr>
                            <w:r w:rsidRPr="00676838">
                              <w:rPr>
                                <w:rFonts w:ascii="Times New Roman" w:hAnsi="Times New Roman" w:cs="Times New Roman"/>
                                <w:sz w:val="28"/>
                                <w:lang w:val="es-ES"/>
                              </w:rPr>
                              <w:t xml:space="preserve">Visualizamos </w:t>
                            </w:r>
                            <w:r w:rsidRPr="00676838">
                              <w:rPr>
                                <w:rFonts w:ascii="Times New Roman" w:hAnsi="Times New Roman" w:cs="Times New Roman"/>
                                <w:sz w:val="28"/>
                                <w:lang w:val="es-ES"/>
                              </w:rPr>
                              <w:t>expandir nuestro alcance y hacer accesibles nuestros productos a una a</w:t>
                            </w:r>
                            <w:r w:rsidRPr="00676838">
                              <w:rPr>
                                <w:rFonts w:ascii="Times New Roman" w:hAnsi="Times New Roman" w:cs="Times New Roman"/>
                                <w:sz w:val="28"/>
                                <w:lang w:val="es-ES"/>
                              </w:rPr>
                              <w:t xml:space="preserve">udiencia más amplia, nuestra visión es hacer que las personas tomen decisiones conscientes y que </w:t>
                            </w:r>
                            <w:r w:rsidRPr="00676838">
                              <w:rPr>
                                <w:rFonts w:ascii="Times New Roman" w:hAnsi="Times New Roman" w:cs="Times New Roman"/>
                                <w:sz w:val="28"/>
                                <w:lang w:val="es-ES"/>
                              </w:rPr>
                              <w:t xml:space="preserve">impacten positivamente </w:t>
                            </w:r>
                            <w:r w:rsidRPr="00676838">
                              <w:rPr>
                                <w:rFonts w:ascii="Times New Roman" w:hAnsi="Times New Roman" w:cs="Times New Roman"/>
                                <w:sz w:val="28"/>
                                <w:lang w:val="es-ES"/>
                              </w:rPr>
                              <w:t>en su salud y al</w:t>
                            </w:r>
                            <w:r w:rsidRPr="00676838">
                              <w:rPr>
                                <w:rFonts w:ascii="Times New Roman" w:hAnsi="Times New Roman" w:cs="Times New Roman"/>
                                <w:sz w:val="28"/>
                                <w:lang w:val="es-ES"/>
                              </w:rPr>
                              <w:t xml:space="preserve"> medio ambiente</w:t>
                            </w:r>
                            <w:r w:rsidRPr="00676838">
                              <w:rPr>
                                <w:rFonts w:ascii="Times New Roman" w:hAnsi="Times New Roman" w:cs="Times New Roman"/>
                                <w:sz w:val="28"/>
                                <w:lang w:val="es-E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336F2F" id="Cuadro de texto 18" o:spid="_x0000_s1037" type="#_x0000_t202" style="position:absolute;margin-left:85.45pt;margin-top:261.25pt;width:483.75pt;height:1in;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" filled="f" stroked="f" strokeweight=".5pt">
                <v:textbox>
                  <w:txbxContent>
                    <w:p w:rsidR="00676838" w:rsidRPr="00676838" w:rsidRDefault="00676838" w:rsidP="00FC7EDF">
                      <w:pPr>
                        <w:spacing w:line="360" w:lineRule="auto"/>
                        <w:jc w:val="both"/>
                        <w:rPr>
                          <w:rFonts w:ascii="Times New Roman" w:hAnsi="Times New Roman" w:cs="Times New Roman"/>
                          <w:sz w:val="28"/>
                          <w:lang w:val="es-ES"/>
                        </w:rPr>
                      </w:pPr>
                      <w:r w:rsidRPr="00676838">
                        <w:rPr>
                          <w:rFonts w:ascii="Times New Roman" w:hAnsi="Times New Roman" w:cs="Times New Roman"/>
                          <w:sz w:val="28"/>
                          <w:lang w:val="es-ES"/>
                        </w:rPr>
                        <w:t xml:space="preserve">Visualizamos </w:t>
                      </w:r>
                      <w:r w:rsidRPr="00676838">
                        <w:rPr>
                          <w:rFonts w:ascii="Times New Roman" w:hAnsi="Times New Roman" w:cs="Times New Roman"/>
                          <w:sz w:val="28"/>
                          <w:lang w:val="es-ES"/>
                        </w:rPr>
                        <w:t>expandir nuestro alcance y hacer accesibles nuestros productos a una a</w:t>
                      </w:r>
                      <w:r w:rsidRPr="00676838">
                        <w:rPr>
                          <w:rFonts w:ascii="Times New Roman" w:hAnsi="Times New Roman" w:cs="Times New Roman"/>
                          <w:sz w:val="28"/>
                          <w:lang w:val="es-ES"/>
                        </w:rPr>
                        <w:t xml:space="preserve">udiencia más amplia, nuestra visión es hacer que las personas tomen decisiones conscientes y que </w:t>
                      </w:r>
                      <w:r w:rsidRPr="00676838">
                        <w:rPr>
                          <w:rFonts w:ascii="Times New Roman" w:hAnsi="Times New Roman" w:cs="Times New Roman"/>
                          <w:sz w:val="28"/>
                          <w:lang w:val="es-ES"/>
                        </w:rPr>
                        <w:t xml:space="preserve">impacten positivamente </w:t>
                      </w:r>
                      <w:r w:rsidRPr="00676838">
                        <w:rPr>
                          <w:rFonts w:ascii="Times New Roman" w:hAnsi="Times New Roman" w:cs="Times New Roman"/>
                          <w:sz w:val="28"/>
                          <w:lang w:val="es-ES"/>
                        </w:rPr>
                        <w:t>en su salud y al</w:t>
                      </w:r>
                      <w:r w:rsidRPr="00676838">
                        <w:rPr>
                          <w:rFonts w:ascii="Times New Roman" w:hAnsi="Times New Roman" w:cs="Times New Roman"/>
                          <w:sz w:val="28"/>
                          <w:lang w:val="es-ES"/>
                        </w:rPr>
                        <w:t xml:space="preserve"> medio ambiente</w:t>
                      </w:r>
                      <w:r w:rsidRPr="00676838">
                        <w:rPr>
                          <w:rFonts w:ascii="Times New Roman" w:hAnsi="Times New Roman" w:cs="Times New Roman"/>
                          <w:sz w:val="28"/>
                          <w:lang w:val="es-ES"/>
                        </w:rPr>
                        <w:t>.</w:t>
                      </w:r>
                    </w:p>
                  </w:txbxContent>
                </v:textbox>
              </v:shape>
            </w:pict>
          </mc:Fallback>
        </mc:AlternateContent>
      </w:r>
      <w:r w:rsidR="00AB2A07">
        <w:rPr>
          <w:rFonts w:ascii="Times New Roman"/>
          <w:noProof/>
          <w:sz w:val="20"/>
        </w:rPr>
        <mc:AlternateContent>
          <mc:Choice Requires="wps">
            <w:drawing>
              <wp:anchor distT="0" distB="0" distL="114300" distR="114300" simplePos="0" relativeHeight="251579392" behindDoc="0" locked="0" layoutInCell="1" allowOverlap="1" wp14:anchorId="14208074" wp14:editId="3DECB0E4">
                <wp:simplePos x="0" y="0"/>
                <wp:positionH relativeFrom="column">
                  <wp:posOffset>1076325</wp:posOffset>
                </wp:positionH>
                <wp:positionV relativeFrom="paragraph">
                  <wp:posOffset>1955165</wp:posOffset>
                </wp:positionV>
                <wp:extent cx="6115050" cy="1057275"/>
                <wp:effectExtent l="0" t="0" r="0" b="0"/>
                <wp:wrapNone/>
                <wp:docPr id="17" name="Cuadro de texto 17"/>
                <wp:cNvGraphicFramePr/>
                <a:graphic xmlns:a="http://schemas.openxmlformats.org/drawingml/2006/main">
                  <a:graphicData uri="http://schemas.microsoft.com/office/word/2010/wordprocessingShape">
                    <wps:wsp>
                      <wps:cNvSpPr txBox="1"/>
                      <wps:spPr>
                        <a:xfrm>
                          <a:off x="0" y="0"/>
                          <a:ext cx="6115050" cy="1057275"/>
                        </a:xfrm>
                        <a:prstGeom prst="rect">
                          <a:avLst/>
                        </a:prstGeom>
                        <a:noFill/>
                        <a:ln w="6350">
                          <a:noFill/>
                        </a:ln>
                      </wps:spPr>
                      <wps:txbx>
                        <w:txbxContent>
                          <w:p w:rsidR="00AB2A07" w:rsidRPr="00AB2A07" w:rsidRDefault="00AB2A07" w:rsidP="00FC7EDF">
                            <w:pPr>
                              <w:spacing w:line="360" w:lineRule="auto"/>
                              <w:jc w:val="both"/>
                              <w:rPr>
                                <w:rFonts w:ascii="Times New Roman" w:hAnsi="Times New Roman" w:cs="Times New Roman"/>
                                <w:sz w:val="28"/>
                                <w:lang w:val="es-ES"/>
                              </w:rPr>
                            </w:pPr>
                            <w:r w:rsidRPr="00AB2A07">
                              <w:rPr>
                                <w:rFonts w:ascii="Times New Roman" w:hAnsi="Times New Roman" w:cs="Times New Roman"/>
                                <w:sz w:val="28"/>
                                <w:lang w:val="es-ES"/>
                              </w:rPr>
                              <w:t xml:space="preserve">Queremos </w:t>
                            </w:r>
                            <w:r w:rsidRPr="00AB2A07">
                              <w:rPr>
                                <w:rFonts w:ascii="Times New Roman" w:hAnsi="Times New Roman" w:cs="Times New Roman"/>
                                <w:sz w:val="28"/>
                                <w:lang w:val="es-ES"/>
                              </w:rPr>
                              <w:t xml:space="preserve">ofrecer a nuestros clientes productos frescos, naturales y de la más alta calidad. </w:t>
                            </w:r>
                            <w:r w:rsidRPr="00AB2A07">
                              <w:rPr>
                                <w:rFonts w:ascii="Times New Roman" w:hAnsi="Times New Roman" w:cs="Times New Roman"/>
                                <w:sz w:val="28"/>
                                <w:lang w:val="es-ES"/>
                              </w:rPr>
                              <w:t xml:space="preserve">Buscamos </w:t>
                            </w:r>
                            <w:r w:rsidRPr="00AB2A07">
                              <w:rPr>
                                <w:rFonts w:ascii="Times New Roman" w:hAnsi="Times New Roman" w:cs="Times New Roman"/>
                                <w:sz w:val="28"/>
                                <w:lang w:val="es-ES"/>
                              </w:rPr>
                              <w:t>promover un estilo de vida saludable proporcionando opciones nutritivas y sostenibles que apoyen tanto el bienestar personal como el del planeta</w:t>
                            </w:r>
                            <w:r w:rsidRPr="00AB2A07">
                              <w:rPr>
                                <w:rFonts w:ascii="Times New Roman" w:hAnsi="Times New Roman" w:cs="Times New Roman"/>
                                <w:sz w:val="28"/>
                                <w:lang w:val="es-E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208074" id="Cuadro de texto 17" o:spid="_x0000_s1038" type="#_x0000_t202" style="position:absolute;margin-left:84.75pt;margin-top:153.95pt;width:481.5pt;height:83.25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" filled="f" stroked="f" strokeweight=".5pt">
                <v:textbox>
                  <w:txbxContent>
                    <w:p w:rsidR="00AB2A07" w:rsidRPr="00AB2A07" w:rsidRDefault="00AB2A07" w:rsidP="00FC7EDF">
                      <w:pPr>
                        <w:spacing w:line="360" w:lineRule="auto"/>
                        <w:jc w:val="both"/>
                        <w:rPr>
                          <w:rFonts w:ascii="Times New Roman" w:hAnsi="Times New Roman" w:cs="Times New Roman"/>
                          <w:sz w:val="28"/>
                          <w:lang w:val="es-ES"/>
                        </w:rPr>
                      </w:pPr>
                      <w:r w:rsidRPr="00AB2A07">
                        <w:rPr>
                          <w:rFonts w:ascii="Times New Roman" w:hAnsi="Times New Roman" w:cs="Times New Roman"/>
                          <w:sz w:val="28"/>
                          <w:lang w:val="es-ES"/>
                        </w:rPr>
                        <w:t xml:space="preserve">Queremos </w:t>
                      </w:r>
                      <w:r w:rsidRPr="00AB2A07">
                        <w:rPr>
                          <w:rFonts w:ascii="Times New Roman" w:hAnsi="Times New Roman" w:cs="Times New Roman"/>
                          <w:sz w:val="28"/>
                          <w:lang w:val="es-ES"/>
                        </w:rPr>
                        <w:t xml:space="preserve">ofrecer a nuestros clientes productos frescos, naturales y de la más alta calidad. </w:t>
                      </w:r>
                      <w:r w:rsidRPr="00AB2A07">
                        <w:rPr>
                          <w:rFonts w:ascii="Times New Roman" w:hAnsi="Times New Roman" w:cs="Times New Roman"/>
                          <w:sz w:val="28"/>
                          <w:lang w:val="es-ES"/>
                        </w:rPr>
                        <w:t xml:space="preserve">Buscamos </w:t>
                      </w:r>
                      <w:r w:rsidRPr="00AB2A07">
                        <w:rPr>
                          <w:rFonts w:ascii="Times New Roman" w:hAnsi="Times New Roman" w:cs="Times New Roman"/>
                          <w:sz w:val="28"/>
                          <w:lang w:val="es-ES"/>
                        </w:rPr>
                        <w:t>promover un estilo de vida saludable proporcionando opciones nutritivas y sostenibles que apoyen tanto el bienestar personal como el del planeta</w:t>
                      </w:r>
                      <w:r w:rsidRPr="00AB2A07">
                        <w:rPr>
                          <w:rFonts w:ascii="Times New Roman" w:hAnsi="Times New Roman" w:cs="Times New Roman"/>
                          <w:sz w:val="28"/>
                          <w:lang w:val="es-ES"/>
                        </w:rPr>
                        <w:t>.</w:t>
                      </w:r>
                    </w:p>
                  </w:txbxContent>
                </v:textbox>
              </v:shape>
            </w:pict>
          </mc:Fallback>
        </mc:AlternateContent>
      </w:r>
      <w:r w:rsidR="00EE4C13">
        <w:rPr>
          <w:rFonts w:ascii="Times New Roman"/>
          <w:noProof/>
          <w:sz w:val="20"/>
        </w:rPr>
        <w:drawing>
          <wp:inline distT="0" distB="0" distL="0" distR="0">
            <wp:extent cx="6670243" cy="10068877"/>
            <wp:effectExtent l="0" t="0" r="0" b="8890"/>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8" cstate="print"/>
                    <a:stretch>
                      <a:fillRect/>
                    </a:stretch>
                  </pic:blipFill>
                  <pic:spPr>
                    <a:xfrm>
                      <a:off x="0" y="0"/>
                      <a:ext cx="6670243" cy="10068877"/>
                    </a:xfrm>
                    <a:prstGeom prst="rect">
                      <a:avLst/>
                    </a:prstGeom>
                  </pic:spPr>
                </pic:pic>
              </a:graphicData>
            </a:graphic>
          </wp:inline>
        </w:drawing>
      </w:r>
    </w:p>
    <w:p w:rsidR="001D0239" w:rsidRDefault="001D0239">
      <w:pPr>
        <w:rPr>
          <w:rFonts w:ascii="Times New Roman"/>
          <w:sz w:val="20"/>
        </w:rPr>
        <w:sectPr w:rsidR="001D0239">
          <w:pgSz w:w="11910" w:h="16850"/>
          <w:pgMar w:top="220" w:right="320" w:bottom="0" w:left="0" w:header="720" w:footer="720" w:gutter="0"/>
          <w:cols w:space="720"/>
        </w:sectPr>
      </w:pPr>
    </w:p>
    <w:p w:rsidR="001D0239" w:rsidRDefault="00FC7EDF">
      <w:pPr>
        <w:rPr>
          <w:rFonts w:ascii="Times New Roman"/>
          <w:sz w:val="20"/>
        </w:rPr>
      </w:pPr>
      <w:r>
        <w:rPr>
          <w:rFonts w:ascii="Times New Roman"/>
          <w:noProof/>
          <w:sz w:val="20"/>
        </w:rPr>
        <mc:AlternateContent>
          <mc:Choice Requires="wps">
            <w:drawing>
              <wp:anchor distT="0" distB="0" distL="114300" distR="114300" simplePos="0" relativeHeight="251693056" behindDoc="0" locked="0" layoutInCell="1" allowOverlap="1">
                <wp:simplePos x="0" y="0"/>
                <wp:positionH relativeFrom="column">
                  <wp:posOffset>1118235</wp:posOffset>
                </wp:positionH>
                <wp:positionV relativeFrom="paragraph">
                  <wp:posOffset>7057017</wp:posOffset>
                </wp:positionV>
                <wp:extent cx="5787614" cy="1613647"/>
                <wp:effectExtent l="0" t="0" r="3810" b="5715"/>
                <wp:wrapNone/>
                <wp:docPr id="47" name="Cuadro de texto 47"/>
                <wp:cNvGraphicFramePr/>
                <a:graphic xmlns:a="http://schemas.openxmlformats.org/drawingml/2006/main">
                  <a:graphicData uri="http://schemas.microsoft.com/office/word/2010/wordprocessingShape">
                    <wps:wsp>
                      <wps:cNvSpPr txBox="1"/>
                      <wps:spPr>
                        <a:xfrm>
                          <a:off x="0" y="0"/>
                          <a:ext cx="5787614" cy="1613647"/>
                        </a:xfrm>
                        <a:prstGeom prst="rect">
                          <a:avLst/>
                        </a:prstGeom>
                        <a:solidFill>
                          <a:schemeClr val="lt1"/>
                        </a:solidFill>
                        <a:ln w="6350">
                          <a:noFill/>
                        </a:ln>
                      </wps:spPr>
                      <wps:txbx>
                        <w:txbxContent>
                          <w:p w:rsidR="00FC7EDF" w:rsidRPr="00FC7EDF" w:rsidRDefault="00FC7EDF" w:rsidP="00FC7EDF">
                            <w:pPr>
                              <w:jc w:val="both"/>
                              <w:rPr>
                                <w:rFonts w:ascii="Times New Roman" w:hAnsi="Times New Roman" w:cs="Times New Roman"/>
                                <w:sz w:val="28"/>
                                <w:lang w:val="es-ES"/>
                              </w:rPr>
                            </w:pPr>
                            <w:r w:rsidRPr="00FC7EDF">
                              <w:rPr>
                                <w:rFonts w:ascii="Times New Roman" w:hAnsi="Times New Roman" w:cs="Times New Roman"/>
                                <w:sz w:val="28"/>
                                <w:lang w:val="es-ES"/>
                              </w:rPr>
                              <w:t>Contribuir al desarrollo económico local a través de la generación de empleo, el pago de impuestos locales y la participación activa en inicia</w:t>
                            </w:r>
                            <w:r w:rsidRPr="00FC7EDF">
                              <w:rPr>
                                <w:rFonts w:ascii="Times New Roman" w:hAnsi="Times New Roman" w:cs="Times New Roman"/>
                                <w:sz w:val="28"/>
                                <w:lang w:val="es-ES"/>
                              </w:rPr>
                              <w:t xml:space="preserve">tivas de desarrollo comunitario. Mantener </w:t>
                            </w:r>
                            <w:r w:rsidRPr="00FC7EDF">
                              <w:rPr>
                                <w:rFonts w:ascii="Times New Roman" w:hAnsi="Times New Roman" w:cs="Times New Roman"/>
                                <w:sz w:val="28"/>
                                <w:lang w:val="es-ES"/>
                              </w:rPr>
                              <w:t>ética empresarial y transparencia en todas las operaciones, asegurando una relación de confianza con los clientes y la comunidad.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47" o:spid="_x0000_s1039" type="#_x0000_t202" style="position:absolute;margin-left:88.05pt;margin-top:555.65pt;width:455.7pt;height:127.0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" fillcolor="white [3201]" stroked="f" strokeweight=".5pt">
                <v:textbox>
                  <w:txbxContent>
                    <w:p w:rsidR="00FC7EDF" w:rsidRPr="00FC7EDF" w:rsidRDefault="00FC7EDF" w:rsidP="00FC7EDF">
                      <w:pPr>
                        <w:jc w:val="both"/>
                        <w:rPr>
                          <w:rFonts w:ascii="Times New Roman" w:hAnsi="Times New Roman" w:cs="Times New Roman"/>
                          <w:sz w:val="28"/>
                          <w:lang w:val="es-ES"/>
                        </w:rPr>
                      </w:pPr>
                      <w:r w:rsidRPr="00FC7EDF">
                        <w:rPr>
                          <w:rFonts w:ascii="Times New Roman" w:hAnsi="Times New Roman" w:cs="Times New Roman"/>
                          <w:sz w:val="28"/>
                          <w:lang w:val="es-ES"/>
                        </w:rPr>
                        <w:t>Contribuir al desarrollo económico local a través de la generación de empleo, el pago de impuestos locales y la participación activa en inicia</w:t>
                      </w:r>
                      <w:r w:rsidRPr="00FC7EDF">
                        <w:rPr>
                          <w:rFonts w:ascii="Times New Roman" w:hAnsi="Times New Roman" w:cs="Times New Roman"/>
                          <w:sz w:val="28"/>
                          <w:lang w:val="es-ES"/>
                        </w:rPr>
                        <w:t xml:space="preserve">tivas de desarrollo comunitario. Mantener </w:t>
                      </w:r>
                      <w:r w:rsidRPr="00FC7EDF">
                        <w:rPr>
                          <w:rFonts w:ascii="Times New Roman" w:hAnsi="Times New Roman" w:cs="Times New Roman"/>
                          <w:sz w:val="28"/>
                          <w:lang w:val="es-ES"/>
                        </w:rPr>
                        <w:t>ética empresarial y transparencia en todas las operaciones, asegurando una relación de confianza con los clientes y la comunidad.</w:t>
                      </w:r>
                    </w:p>
                  </w:txbxContent>
                </v:textbox>
              </v:shape>
            </w:pict>
          </mc:Fallback>
        </mc:AlternateContent>
      </w:r>
      <w:r>
        <w:rPr>
          <w:rFonts w:ascii="Times New Roman"/>
          <w:noProof/>
          <w:sz w:val="20"/>
        </w:rPr>
        <mc:AlternateContent>
          <mc:Choice Requires="wps">
            <w:drawing>
              <wp:anchor distT="0" distB="0" distL="114300" distR="114300" simplePos="0" relativeHeight="251681792" behindDoc="0" locked="0" layoutInCell="1" allowOverlap="1" wp14:anchorId="78CE8D21" wp14:editId="27093396">
                <wp:simplePos x="0" y="0"/>
                <wp:positionH relativeFrom="column">
                  <wp:posOffset>774065</wp:posOffset>
                </wp:positionH>
                <wp:positionV relativeFrom="paragraph">
                  <wp:posOffset>2775137</wp:posOffset>
                </wp:positionV>
                <wp:extent cx="6357769" cy="1613535"/>
                <wp:effectExtent l="0" t="0" r="5080" b="5715"/>
                <wp:wrapNone/>
                <wp:docPr id="45" name="Cuadro de texto 45"/>
                <wp:cNvGraphicFramePr/>
                <a:graphic xmlns:a="http://schemas.openxmlformats.org/drawingml/2006/main">
                  <a:graphicData uri="http://schemas.microsoft.com/office/word/2010/wordprocessingShape">
                    <wps:wsp>
                      <wps:cNvSpPr txBox="1"/>
                      <wps:spPr>
                        <a:xfrm>
                          <a:off x="0" y="0"/>
                          <a:ext cx="6357769" cy="1613535"/>
                        </a:xfrm>
                        <a:prstGeom prst="rect">
                          <a:avLst/>
                        </a:prstGeom>
                        <a:solidFill>
                          <a:schemeClr val="bg1"/>
                        </a:solidFill>
                        <a:ln w="6350">
                          <a:noFill/>
                        </a:ln>
                      </wps:spPr>
                      <wps:txbx>
                        <w:txbxContent>
                          <w:p w:rsidR="006F424B" w:rsidRPr="00FC7EDF" w:rsidRDefault="006F424B" w:rsidP="00FC7EDF">
                            <w:pPr>
                              <w:spacing w:line="360" w:lineRule="auto"/>
                              <w:jc w:val="both"/>
                              <w:rPr>
                                <w:rFonts w:ascii="Times New Roman" w:hAnsi="Times New Roman" w:cs="Times New Roman"/>
                                <w:sz w:val="28"/>
                                <w:lang w:val="es-ES"/>
                              </w:rPr>
                            </w:pPr>
                            <w:r w:rsidRPr="00FC7EDF">
                              <w:rPr>
                                <w:rFonts w:ascii="Times New Roman" w:hAnsi="Times New Roman" w:cs="Times New Roman"/>
                                <w:sz w:val="28"/>
                                <w:lang w:val="es-ES"/>
                              </w:rPr>
                              <w:t>Buscaremos t</w:t>
                            </w:r>
                            <w:r w:rsidRPr="00FC7EDF">
                              <w:rPr>
                                <w:rFonts w:ascii="Times New Roman" w:hAnsi="Times New Roman" w:cs="Times New Roman"/>
                                <w:sz w:val="28"/>
                                <w:lang w:val="es-ES"/>
                              </w:rPr>
                              <w:t>rabajar directamente con agricultores locales y pequeños productores orgánicos</w:t>
                            </w:r>
                            <w:r w:rsidRPr="00FC7EDF">
                              <w:rPr>
                                <w:rFonts w:ascii="Times New Roman" w:hAnsi="Times New Roman" w:cs="Times New Roman"/>
                                <w:sz w:val="28"/>
                                <w:lang w:val="es-ES"/>
                              </w:rPr>
                              <w:t>, también o</w:t>
                            </w:r>
                            <w:r w:rsidRPr="00FC7EDF">
                              <w:rPr>
                                <w:rFonts w:ascii="Times New Roman" w:hAnsi="Times New Roman" w:cs="Times New Roman"/>
                                <w:sz w:val="28"/>
                                <w:lang w:val="es-ES"/>
                              </w:rPr>
                              <w:t>rganizar eventos educativos sobre alimentación saludable</w:t>
                            </w:r>
                            <w:r w:rsidRPr="00FC7EDF">
                              <w:rPr>
                                <w:rFonts w:ascii="Times New Roman" w:hAnsi="Times New Roman" w:cs="Times New Roman"/>
                                <w:sz w:val="28"/>
                                <w:lang w:val="es-ES"/>
                              </w:rPr>
                              <w:t>, técnicas de cocina saludable,</w:t>
                            </w:r>
                            <w:r w:rsidR="00FC7EDF">
                              <w:rPr>
                                <w:rFonts w:ascii="Times New Roman" w:hAnsi="Times New Roman" w:cs="Times New Roman"/>
                                <w:sz w:val="28"/>
                                <w:lang w:val="es-ES"/>
                              </w:rPr>
                              <w:t xml:space="preserve"> </w:t>
                            </w:r>
                            <w:r w:rsidRPr="00FC7EDF">
                              <w:rPr>
                                <w:rFonts w:ascii="Times New Roman" w:hAnsi="Times New Roman" w:cs="Times New Roman"/>
                                <w:sz w:val="28"/>
                                <w:lang w:val="es-ES"/>
                              </w:rPr>
                              <w:t>sostenibilidad ambiental y otros temas relevantes para promover un estilo de vida consciente en</w:t>
                            </w:r>
                            <w:r w:rsidRPr="00FC7EDF">
                              <w:rPr>
                                <w:rFonts w:ascii="Times New Roman" w:hAnsi="Times New Roman" w:cs="Times New Roman"/>
                                <w:sz w:val="28"/>
                                <w:lang w:val="es-ES"/>
                              </w:rPr>
                              <w:t>tr</w:t>
                            </w:r>
                            <w:r w:rsidR="00FC7EDF" w:rsidRPr="00FC7EDF">
                              <w:rPr>
                                <w:rFonts w:ascii="Times New Roman" w:hAnsi="Times New Roman" w:cs="Times New Roman"/>
                                <w:sz w:val="28"/>
                                <w:lang w:val="es-ES"/>
                              </w:rPr>
                              <w:t xml:space="preserve">e los clientes y la comunidad incluir </w:t>
                            </w:r>
                            <w:r w:rsidRPr="00FC7EDF">
                              <w:rPr>
                                <w:rFonts w:ascii="Times New Roman" w:hAnsi="Times New Roman" w:cs="Times New Roman"/>
                                <w:sz w:val="28"/>
                                <w:lang w:val="es-ES"/>
                              </w:rPr>
                              <w:t>alianzas con organizaciones comunitarias, escuelas y otros grupos para apoyar programas educativos</w:t>
                            </w:r>
                            <w:r w:rsidR="00FC7EDF" w:rsidRPr="00FC7EDF">
                              <w:rPr>
                                <w:rFonts w:ascii="Times New Roman" w:hAnsi="Times New Roman" w:cs="Times New Roman"/>
                                <w:sz w:val="28"/>
                                <w:lang w:val="es-E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8CE8D21" id="Cuadro de texto 45" o:spid="_x0000_s1040" type="#_x0000_t202" style="position:absolute;margin-left:60.95pt;margin-top:218.5pt;width:500.6pt;height:127.05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" fillcolor="white [3212]" stroked="f" strokeweight=".5pt">
                <v:textbox>
                  <w:txbxContent>
                    <w:p w:rsidR="006F424B" w:rsidRPr="00FC7EDF" w:rsidRDefault="006F424B" w:rsidP="00FC7EDF">
                      <w:pPr>
                        <w:spacing w:line="360" w:lineRule="auto"/>
                        <w:jc w:val="both"/>
                        <w:rPr>
                          <w:rFonts w:ascii="Times New Roman" w:hAnsi="Times New Roman" w:cs="Times New Roman"/>
                          <w:sz w:val="28"/>
                          <w:lang w:val="es-ES"/>
                        </w:rPr>
                      </w:pPr>
                      <w:r w:rsidRPr="00FC7EDF">
                        <w:rPr>
                          <w:rFonts w:ascii="Times New Roman" w:hAnsi="Times New Roman" w:cs="Times New Roman"/>
                          <w:sz w:val="28"/>
                          <w:lang w:val="es-ES"/>
                        </w:rPr>
                        <w:t>Buscaremos t</w:t>
                      </w:r>
                      <w:r w:rsidRPr="00FC7EDF">
                        <w:rPr>
                          <w:rFonts w:ascii="Times New Roman" w:hAnsi="Times New Roman" w:cs="Times New Roman"/>
                          <w:sz w:val="28"/>
                          <w:lang w:val="es-ES"/>
                        </w:rPr>
                        <w:t>rabajar directamente con agricultores locales y pequeños productores orgánicos</w:t>
                      </w:r>
                      <w:r w:rsidRPr="00FC7EDF">
                        <w:rPr>
                          <w:rFonts w:ascii="Times New Roman" w:hAnsi="Times New Roman" w:cs="Times New Roman"/>
                          <w:sz w:val="28"/>
                          <w:lang w:val="es-ES"/>
                        </w:rPr>
                        <w:t>, también o</w:t>
                      </w:r>
                      <w:r w:rsidRPr="00FC7EDF">
                        <w:rPr>
                          <w:rFonts w:ascii="Times New Roman" w:hAnsi="Times New Roman" w:cs="Times New Roman"/>
                          <w:sz w:val="28"/>
                          <w:lang w:val="es-ES"/>
                        </w:rPr>
                        <w:t>rganizar eventos educativos sobre alimentación saludable</w:t>
                      </w:r>
                      <w:r w:rsidRPr="00FC7EDF">
                        <w:rPr>
                          <w:rFonts w:ascii="Times New Roman" w:hAnsi="Times New Roman" w:cs="Times New Roman"/>
                          <w:sz w:val="28"/>
                          <w:lang w:val="es-ES"/>
                        </w:rPr>
                        <w:t>, técnicas de cocina saludable,</w:t>
                      </w:r>
                      <w:r w:rsidR="00FC7EDF">
                        <w:rPr>
                          <w:rFonts w:ascii="Times New Roman" w:hAnsi="Times New Roman" w:cs="Times New Roman"/>
                          <w:sz w:val="28"/>
                          <w:lang w:val="es-ES"/>
                        </w:rPr>
                        <w:t xml:space="preserve"> </w:t>
                      </w:r>
                      <w:r w:rsidRPr="00FC7EDF">
                        <w:rPr>
                          <w:rFonts w:ascii="Times New Roman" w:hAnsi="Times New Roman" w:cs="Times New Roman"/>
                          <w:sz w:val="28"/>
                          <w:lang w:val="es-ES"/>
                        </w:rPr>
                        <w:t>sostenibilidad ambiental y otros temas relevantes para promover un estilo de vida consciente en</w:t>
                      </w:r>
                      <w:r w:rsidRPr="00FC7EDF">
                        <w:rPr>
                          <w:rFonts w:ascii="Times New Roman" w:hAnsi="Times New Roman" w:cs="Times New Roman"/>
                          <w:sz w:val="28"/>
                          <w:lang w:val="es-ES"/>
                        </w:rPr>
                        <w:t>tr</w:t>
                      </w:r>
                      <w:r w:rsidR="00FC7EDF" w:rsidRPr="00FC7EDF">
                        <w:rPr>
                          <w:rFonts w:ascii="Times New Roman" w:hAnsi="Times New Roman" w:cs="Times New Roman"/>
                          <w:sz w:val="28"/>
                          <w:lang w:val="es-ES"/>
                        </w:rPr>
                        <w:t xml:space="preserve">e los clientes y la comunidad incluir </w:t>
                      </w:r>
                      <w:r w:rsidRPr="00FC7EDF">
                        <w:rPr>
                          <w:rFonts w:ascii="Times New Roman" w:hAnsi="Times New Roman" w:cs="Times New Roman"/>
                          <w:sz w:val="28"/>
                          <w:lang w:val="es-ES"/>
                        </w:rPr>
                        <w:t>alianzas con organizaciones comunitarias, escuelas y otros grupos para apoyar programas educativos</w:t>
                      </w:r>
                      <w:r w:rsidR="00FC7EDF" w:rsidRPr="00FC7EDF">
                        <w:rPr>
                          <w:rFonts w:ascii="Times New Roman" w:hAnsi="Times New Roman" w:cs="Times New Roman"/>
                          <w:sz w:val="28"/>
                          <w:lang w:val="es-ES"/>
                        </w:rPr>
                        <w:t>.</w:t>
                      </w:r>
                    </w:p>
                  </w:txbxContent>
                </v:textbox>
              </v:shape>
            </w:pict>
          </mc:Fallback>
        </mc:AlternateContent>
      </w:r>
      <w:r>
        <w:rPr>
          <w:rFonts w:ascii="Times New Roman"/>
          <w:noProof/>
          <w:sz w:val="20"/>
        </w:rPr>
        <mc:AlternateContent>
          <mc:Choice Requires="wps">
            <w:drawing>
              <wp:anchor distT="0" distB="0" distL="114300" distR="114300" simplePos="0" relativeHeight="251682816" behindDoc="0" locked="0" layoutInCell="1" allowOverlap="1" wp14:anchorId="501648A2" wp14:editId="01ED4AB8">
                <wp:simplePos x="0" y="0"/>
                <wp:positionH relativeFrom="column">
                  <wp:posOffset>892474</wp:posOffset>
                </wp:positionH>
                <wp:positionV relativeFrom="paragraph">
                  <wp:posOffset>4991473</wp:posOffset>
                </wp:positionV>
                <wp:extent cx="6078070" cy="1527212"/>
                <wp:effectExtent l="0" t="0" r="0" b="0"/>
                <wp:wrapNone/>
                <wp:docPr id="46" name="Cuadro de texto 46"/>
                <wp:cNvGraphicFramePr/>
                <a:graphic xmlns:a="http://schemas.openxmlformats.org/drawingml/2006/main">
                  <a:graphicData uri="http://schemas.microsoft.com/office/word/2010/wordprocessingShape">
                    <wps:wsp>
                      <wps:cNvSpPr txBox="1"/>
                      <wps:spPr>
                        <a:xfrm>
                          <a:off x="0" y="0"/>
                          <a:ext cx="6078070" cy="1527212"/>
                        </a:xfrm>
                        <a:prstGeom prst="rect">
                          <a:avLst/>
                        </a:prstGeom>
                        <a:solidFill>
                          <a:schemeClr val="bg1"/>
                        </a:solidFill>
                        <a:ln w="6350">
                          <a:noFill/>
                        </a:ln>
                      </wps:spPr>
                      <wps:txbx>
                        <w:txbxContent>
                          <w:p w:rsidR="00FC7EDF" w:rsidRPr="00FC7EDF" w:rsidRDefault="00FC7EDF" w:rsidP="00FC7EDF">
                            <w:pPr>
                              <w:spacing w:line="276" w:lineRule="auto"/>
                              <w:jc w:val="both"/>
                              <w:rPr>
                                <w:rFonts w:ascii="Times New Roman" w:hAnsi="Times New Roman" w:cs="Times New Roman"/>
                                <w:sz w:val="28"/>
                                <w:lang w:val="es-ES"/>
                              </w:rPr>
                            </w:pPr>
                            <w:r w:rsidRPr="00FC7EDF">
                              <w:rPr>
                                <w:rFonts w:ascii="Times New Roman" w:hAnsi="Times New Roman" w:cs="Times New Roman"/>
                                <w:sz w:val="28"/>
                                <w:lang w:val="es-ES"/>
                              </w:rPr>
                              <w:t>Ofrecer productos que sean orgánicos certificados y/o producidos localmente reduce la huella de carbono asociada con el transporte y fomenta prác</w:t>
                            </w:r>
                            <w:r w:rsidRPr="00FC7EDF">
                              <w:rPr>
                                <w:rFonts w:ascii="Times New Roman" w:hAnsi="Times New Roman" w:cs="Times New Roman"/>
                                <w:sz w:val="28"/>
                                <w:lang w:val="es-ES"/>
                              </w:rPr>
                              <w:t xml:space="preserve">ticas agrícolas más sostenibles, </w:t>
                            </w:r>
                            <w:r w:rsidRPr="00FC7EDF">
                              <w:rPr>
                                <w:rFonts w:ascii="Times New Roman" w:hAnsi="Times New Roman" w:cs="Times New Roman"/>
                                <w:sz w:val="28"/>
                                <w:lang w:val="es-ES"/>
                              </w:rPr>
                              <w:t>reducción de residuos mediante la promoción de envases reutilizables y reciclables</w:t>
                            </w:r>
                            <w:r w:rsidRPr="00FC7EDF">
                              <w:rPr>
                                <w:rFonts w:ascii="Times New Roman" w:hAnsi="Times New Roman" w:cs="Times New Roman"/>
                                <w:sz w:val="28"/>
                                <w:lang w:val="es-E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1648A2" id="Cuadro de texto 46" o:spid="_x0000_s1041" type="#_x0000_t202" style="position:absolute;margin-left:70.25pt;margin-top:393.05pt;width:478.6pt;height:120.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" fillcolor="white [3212]" stroked="f" strokeweight=".5pt">
                <v:textbox>
                  <w:txbxContent>
                    <w:p w:rsidR="00FC7EDF" w:rsidRPr="00FC7EDF" w:rsidRDefault="00FC7EDF" w:rsidP="00FC7EDF">
                      <w:pPr>
                        <w:spacing w:line="276" w:lineRule="auto"/>
                        <w:jc w:val="both"/>
                        <w:rPr>
                          <w:rFonts w:ascii="Times New Roman" w:hAnsi="Times New Roman" w:cs="Times New Roman"/>
                          <w:sz w:val="28"/>
                          <w:lang w:val="es-ES"/>
                        </w:rPr>
                      </w:pPr>
                      <w:r w:rsidRPr="00FC7EDF">
                        <w:rPr>
                          <w:rFonts w:ascii="Times New Roman" w:hAnsi="Times New Roman" w:cs="Times New Roman"/>
                          <w:sz w:val="28"/>
                          <w:lang w:val="es-ES"/>
                        </w:rPr>
                        <w:t>Ofrecer productos que sean orgánicos certificados y/o producidos localmente reduce la huella de carbono asociada con el transporte y fomenta prác</w:t>
                      </w:r>
                      <w:r w:rsidRPr="00FC7EDF">
                        <w:rPr>
                          <w:rFonts w:ascii="Times New Roman" w:hAnsi="Times New Roman" w:cs="Times New Roman"/>
                          <w:sz w:val="28"/>
                          <w:lang w:val="es-ES"/>
                        </w:rPr>
                        <w:t xml:space="preserve">ticas agrícolas más sostenibles, </w:t>
                      </w:r>
                      <w:r w:rsidRPr="00FC7EDF">
                        <w:rPr>
                          <w:rFonts w:ascii="Times New Roman" w:hAnsi="Times New Roman" w:cs="Times New Roman"/>
                          <w:sz w:val="28"/>
                          <w:lang w:val="es-ES"/>
                        </w:rPr>
                        <w:t>reducción de residuos mediante la promoción de envases reutilizables y reciclables</w:t>
                      </w:r>
                      <w:r w:rsidRPr="00FC7EDF">
                        <w:rPr>
                          <w:rFonts w:ascii="Times New Roman" w:hAnsi="Times New Roman" w:cs="Times New Roman"/>
                          <w:sz w:val="28"/>
                          <w:lang w:val="es-ES"/>
                        </w:rPr>
                        <w:t>.</w:t>
                      </w:r>
                    </w:p>
                  </w:txbxContent>
                </v:textbox>
              </v:shape>
            </w:pict>
          </mc:Fallback>
        </mc:AlternateContent>
      </w:r>
      <w:r w:rsidR="00EE4C13">
        <w:rPr>
          <w:rFonts w:ascii="Times New Roman"/>
          <w:noProof/>
          <w:sz w:val="20"/>
        </w:rPr>
        <w:drawing>
          <wp:inline distT="0" distB="0" distL="0" distR="0">
            <wp:extent cx="6690921" cy="10068877"/>
            <wp:effectExtent l="0" t="0" r="0" b="0"/>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9" cstate="print"/>
                    <a:stretch>
                      <a:fillRect/>
                    </a:stretch>
                  </pic:blipFill>
                  <pic:spPr>
                    <a:xfrm>
                      <a:off x="0" y="0"/>
                      <a:ext cx="6690921" cy="10068877"/>
                    </a:xfrm>
                    <a:prstGeom prst="rect">
                      <a:avLst/>
                    </a:prstGeom>
                  </pic:spPr>
                </pic:pic>
              </a:graphicData>
            </a:graphic>
          </wp:inline>
        </w:drawing>
      </w:r>
    </w:p>
    <w:p w:rsidR="001D0239" w:rsidRDefault="001D0239">
      <w:pPr>
        <w:rPr>
          <w:rFonts w:ascii="Times New Roman"/>
          <w:sz w:val="20"/>
        </w:rPr>
        <w:sectPr w:rsidR="001D0239">
          <w:pgSz w:w="11910" w:h="16850"/>
          <w:pgMar w:top="220" w:right="320" w:bottom="0" w:left="0" w:header="720" w:footer="720" w:gutter="0"/>
          <w:cols w:space="720"/>
        </w:sectPr>
      </w:pPr>
    </w:p>
    <w:p w:rsidR="001D0239" w:rsidRDefault="00A24330">
      <w:pPr>
        <w:rPr>
          <w:rFonts w:ascii="Times New Roman"/>
          <w:sz w:val="20"/>
        </w:rPr>
      </w:pPr>
      <w:r>
        <w:rPr>
          <w:rFonts w:ascii="Times New Roman"/>
          <w:noProof/>
          <w:sz w:val="20"/>
        </w:rPr>
        <mc:AlternateContent>
          <mc:Choice Requires="wps">
            <w:drawing>
              <wp:anchor distT="0" distB="0" distL="114300" distR="114300" simplePos="0" relativeHeight="251701248" behindDoc="0" locked="0" layoutInCell="1" allowOverlap="1">
                <wp:simplePos x="0" y="0"/>
                <wp:positionH relativeFrom="column">
                  <wp:posOffset>3980329</wp:posOffset>
                </wp:positionH>
                <wp:positionV relativeFrom="paragraph">
                  <wp:posOffset>7552017</wp:posOffset>
                </wp:positionV>
                <wp:extent cx="3205779" cy="946673"/>
                <wp:effectExtent l="0" t="0" r="0" b="6350"/>
                <wp:wrapNone/>
                <wp:docPr id="55" name="Cuadro de texto 55"/>
                <wp:cNvGraphicFramePr/>
                <a:graphic xmlns:a="http://schemas.openxmlformats.org/drawingml/2006/main">
                  <a:graphicData uri="http://schemas.microsoft.com/office/word/2010/wordprocessingShape">
                    <wps:wsp>
                      <wps:cNvSpPr txBox="1"/>
                      <wps:spPr>
                        <a:xfrm>
                          <a:off x="0" y="0"/>
                          <a:ext cx="3205779" cy="946673"/>
                        </a:xfrm>
                        <a:prstGeom prst="rect">
                          <a:avLst/>
                        </a:prstGeom>
                        <a:noFill/>
                        <a:ln w="6350">
                          <a:noFill/>
                        </a:ln>
                      </wps:spPr>
                      <wps:txbx>
                        <w:txbxContent>
                          <w:p w:rsidR="00A24330" w:rsidRPr="00A24330" w:rsidRDefault="00A24330">
                            <w:pPr>
                              <w:rPr>
                                <w:rFonts w:ascii="Times New Roman" w:hAnsi="Times New Roman" w:cs="Times New Roman"/>
                                <w:lang w:val="es-ES"/>
                              </w:rPr>
                            </w:pPr>
                            <w:r w:rsidRPr="00A24330">
                              <w:rPr>
                                <w:rFonts w:ascii="Times New Roman" w:hAnsi="Times New Roman" w:cs="Times New Roman"/>
                                <w:lang w:val="es-ES"/>
                              </w:rPr>
                              <w:t>Venta de productos alimenticios</w:t>
                            </w:r>
                            <w:r w:rsidRPr="00A24330">
                              <w:rPr>
                                <w:rFonts w:ascii="Times New Roman" w:hAnsi="Times New Roman" w:cs="Times New Roman"/>
                                <w:lang w:val="es-ES"/>
                              </w:rPr>
                              <w:t xml:space="preserve">, </w:t>
                            </w:r>
                            <w:r w:rsidRPr="00A24330">
                              <w:rPr>
                                <w:rFonts w:ascii="Times New Roman" w:hAnsi="Times New Roman" w:cs="Times New Roman"/>
                                <w:lang w:val="es-ES"/>
                              </w:rPr>
                              <w:t xml:space="preserve">Productos especializados y </w:t>
                            </w:r>
                            <w:proofErr w:type="spellStart"/>
                            <w:r w:rsidRPr="00A24330">
                              <w:rPr>
                                <w:rFonts w:ascii="Times New Roman" w:hAnsi="Times New Roman" w:cs="Times New Roman"/>
                                <w:lang w:val="es-ES"/>
                              </w:rPr>
                              <w:t>premium</w:t>
                            </w:r>
                            <w:proofErr w:type="spellEnd"/>
                            <w:r w:rsidRPr="00A24330">
                              <w:rPr>
                                <w:rFonts w:ascii="Times New Roman" w:hAnsi="Times New Roman" w:cs="Times New Roman"/>
                                <w:lang w:val="es-ES"/>
                              </w:rPr>
                              <w:t xml:space="preserve">, </w:t>
                            </w:r>
                            <w:r w:rsidRPr="00A24330">
                              <w:rPr>
                                <w:rFonts w:ascii="Times New Roman" w:hAnsi="Times New Roman" w:cs="Times New Roman"/>
                                <w:lang w:val="es-ES"/>
                              </w:rPr>
                              <w:t>Servicios complementarios</w:t>
                            </w:r>
                            <w:r w:rsidRPr="00A24330">
                              <w:rPr>
                                <w:rFonts w:ascii="Times New Roman" w:hAnsi="Times New Roman" w:cs="Times New Roman"/>
                                <w:lang w:val="es-ES"/>
                              </w:rPr>
                              <w:t xml:space="preserve">, </w:t>
                            </w:r>
                            <w:r w:rsidRPr="00A24330">
                              <w:rPr>
                                <w:rFonts w:ascii="Times New Roman" w:hAnsi="Times New Roman" w:cs="Times New Roman"/>
                                <w:lang w:val="es-ES"/>
                              </w:rPr>
                              <w:t>Suscripciones y membresías</w:t>
                            </w:r>
                            <w:r w:rsidRPr="00A24330">
                              <w:rPr>
                                <w:rFonts w:ascii="Times New Roman" w:hAnsi="Times New Roman" w:cs="Times New Roman"/>
                                <w:lang w:val="es-ES"/>
                              </w:rPr>
                              <w:t xml:space="preserve">, </w:t>
                            </w:r>
                            <w:r w:rsidRPr="00A24330">
                              <w:rPr>
                                <w:rFonts w:ascii="Times New Roman" w:hAnsi="Times New Roman" w:cs="Times New Roman"/>
                                <w:lang w:val="es-ES"/>
                              </w:rPr>
                              <w:t>Venta en línea</w:t>
                            </w:r>
                            <w:r w:rsidRPr="00A24330">
                              <w:rPr>
                                <w:rFonts w:ascii="Times New Roman" w:hAnsi="Times New Roman" w:cs="Times New Roman"/>
                                <w:lang w:val="es-ES"/>
                              </w:rPr>
                              <w:t xml:space="preserve"> y </w:t>
                            </w:r>
                            <w:r w:rsidRPr="00A24330">
                              <w:rPr>
                                <w:rFonts w:ascii="Times New Roman" w:hAnsi="Times New Roman" w:cs="Times New Roman"/>
                                <w:lang w:val="es-ES"/>
                              </w:rPr>
                              <w:t>Colaboraciones y alianzas estratégicas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55" o:spid="_x0000_s1042" type="#_x0000_t202" style="position:absolute;margin-left:313.4pt;margin-top:594.65pt;width:252.4pt;height:74.5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" filled="f" stroked="f" strokeweight=".5pt">
                <v:textbox>
                  <w:txbxContent>
                    <w:p w:rsidR="00A24330" w:rsidRPr="00A24330" w:rsidRDefault="00A24330">
                      <w:pPr>
                        <w:rPr>
                          <w:rFonts w:ascii="Times New Roman" w:hAnsi="Times New Roman" w:cs="Times New Roman"/>
                          <w:lang w:val="es-ES"/>
                        </w:rPr>
                      </w:pPr>
                      <w:r w:rsidRPr="00A24330">
                        <w:rPr>
                          <w:rFonts w:ascii="Times New Roman" w:hAnsi="Times New Roman" w:cs="Times New Roman"/>
                          <w:lang w:val="es-ES"/>
                        </w:rPr>
                        <w:t>Venta de productos alimenticios</w:t>
                      </w:r>
                      <w:r w:rsidRPr="00A24330">
                        <w:rPr>
                          <w:rFonts w:ascii="Times New Roman" w:hAnsi="Times New Roman" w:cs="Times New Roman"/>
                          <w:lang w:val="es-ES"/>
                        </w:rPr>
                        <w:t xml:space="preserve">, </w:t>
                      </w:r>
                      <w:r w:rsidRPr="00A24330">
                        <w:rPr>
                          <w:rFonts w:ascii="Times New Roman" w:hAnsi="Times New Roman" w:cs="Times New Roman"/>
                          <w:lang w:val="es-ES"/>
                        </w:rPr>
                        <w:t xml:space="preserve">Productos especializados y </w:t>
                      </w:r>
                      <w:proofErr w:type="spellStart"/>
                      <w:r w:rsidRPr="00A24330">
                        <w:rPr>
                          <w:rFonts w:ascii="Times New Roman" w:hAnsi="Times New Roman" w:cs="Times New Roman"/>
                          <w:lang w:val="es-ES"/>
                        </w:rPr>
                        <w:t>premium</w:t>
                      </w:r>
                      <w:proofErr w:type="spellEnd"/>
                      <w:r w:rsidRPr="00A24330">
                        <w:rPr>
                          <w:rFonts w:ascii="Times New Roman" w:hAnsi="Times New Roman" w:cs="Times New Roman"/>
                          <w:lang w:val="es-ES"/>
                        </w:rPr>
                        <w:t xml:space="preserve">, </w:t>
                      </w:r>
                      <w:r w:rsidRPr="00A24330">
                        <w:rPr>
                          <w:rFonts w:ascii="Times New Roman" w:hAnsi="Times New Roman" w:cs="Times New Roman"/>
                          <w:lang w:val="es-ES"/>
                        </w:rPr>
                        <w:t>Servicios complementarios</w:t>
                      </w:r>
                      <w:r w:rsidRPr="00A24330">
                        <w:rPr>
                          <w:rFonts w:ascii="Times New Roman" w:hAnsi="Times New Roman" w:cs="Times New Roman"/>
                          <w:lang w:val="es-ES"/>
                        </w:rPr>
                        <w:t xml:space="preserve">, </w:t>
                      </w:r>
                      <w:r w:rsidRPr="00A24330">
                        <w:rPr>
                          <w:rFonts w:ascii="Times New Roman" w:hAnsi="Times New Roman" w:cs="Times New Roman"/>
                          <w:lang w:val="es-ES"/>
                        </w:rPr>
                        <w:t>Suscripciones y membresías</w:t>
                      </w:r>
                      <w:r w:rsidRPr="00A24330">
                        <w:rPr>
                          <w:rFonts w:ascii="Times New Roman" w:hAnsi="Times New Roman" w:cs="Times New Roman"/>
                          <w:lang w:val="es-ES"/>
                        </w:rPr>
                        <w:t xml:space="preserve">, </w:t>
                      </w:r>
                      <w:r w:rsidRPr="00A24330">
                        <w:rPr>
                          <w:rFonts w:ascii="Times New Roman" w:hAnsi="Times New Roman" w:cs="Times New Roman"/>
                          <w:lang w:val="es-ES"/>
                        </w:rPr>
                        <w:t>Venta en línea</w:t>
                      </w:r>
                      <w:r w:rsidRPr="00A24330">
                        <w:rPr>
                          <w:rFonts w:ascii="Times New Roman" w:hAnsi="Times New Roman" w:cs="Times New Roman"/>
                          <w:lang w:val="es-ES"/>
                        </w:rPr>
                        <w:t xml:space="preserve"> y </w:t>
                      </w:r>
                      <w:r w:rsidRPr="00A24330">
                        <w:rPr>
                          <w:rFonts w:ascii="Times New Roman" w:hAnsi="Times New Roman" w:cs="Times New Roman"/>
                          <w:lang w:val="es-ES"/>
                        </w:rPr>
                        <w:t>Colaboraciones y alianzas estratégicas</w:t>
                      </w:r>
                    </w:p>
                  </w:txbxContent>
                </v:textbox>
              </v:shape>
            </w:pict>
          </mc:Fallback>
        </mc:AlternateContent>
      </w:r>
      <w:r w:rsidR="00AF3579">
        <w:rPr>
          <w:rFonts w:ascii="Times New Roman"/>
          <w:noProof/>
          <w:sz w:val="20"/>
        </w:rPr>
        <mc:AlternateContent>
          <mc:Choice Requires="wps">
            <w:drawing>
              <wp:anchor distT="0" distB="0" distL="114300" distR="114300" simplePos="0" relativeHeight="251700224" behindDoc="0" locked="0" layoutInCell="1" allowOverlap="1">
                <wp:simplePos x="0" y="0"/>
                <wp:positionH relativeFrom="column">
                  <wp:posOffset>806824</wp:posOffset>
                </wp:positionH>
                <wp:positionV relativeFrom="paragraph">
                  <wp:posOffset>7605806</wp:posOffset>
                </wp:positionV>
                <wp:extent cx="2990625" cy="828339"/>
                <wp:effectExtent l="0" t="0" r="0" b="0"/>
                <wp:wrapNone/>
                <wp:docPr id="54" name="Cuadro de texto 54"/>
                <wp:cNvGraphicFramePr/>
                <a:graphic xmlns:a="http://schemas.openxmlformats.org/drawingml/2006/main">
                  <a:graphicData uri="http://schemas.microsoft.com/office/word/2010/wordprocessingShape">
                    <wps:wsp>
                      <wps:cNvSpPr txBox="1"/>
                      <wps:spPr>
                        <a:xfrm>
                          <a:off x="0" y="0"/>
                          <a:ext cx="2990625" cy="828339"/>
                        </a:xfrm>
                        <a:prstGeom prst="rect">
                          <a:avLst/>
                        </a:prstGeom>
                        <a:noFill/>
                        <a:ln w="6350">
                          <a:noFill/>
                        </a:ln>
                      </wps:spPr>
                      <wps:txbx>
                        <w:txbxContent>
                          <w:p w:rsidR="00AF3579" w:rsidRPr="00AF3579" w:rsidRDefault="00AF3579">
                            <w:pPr>
                              <w:rPr>
                                <w:rFonts w:ascii="Times New Roman" w:hAnsi="Times New Roman" w:cs="Times New Roman"/>
                                <w:lang w:val="es-ES"/>
                              </w:rPr>
                            </w:pPr>
                            <w:r w:rsidRPr="00AF3579">
                              <w:rPr>
                                <w:rFonts w:ascii="Times New Roman" w:hAnsi="Times New Roman" w:cs="Times New Roman"/>
                                <w:lang w:val="es-ES"/>
                              </w:rPr>
                              <w:t>Costos de adquisición de productos</w:t>
                            </w:r>
                            <w:r w:rsidRPr="00AF3579">
                              <w:rPr>
                                <w:rFonts w:ascii="Times New Roman" w:hAnsi="Times New Roman" w:cs="Times New Roman"/>
                                <w:lang w:val="es-ES"/>
                              </w:rPr>
                              <w:t xml:space="preserve">, </w:t>
                            </w:r>
                            <w:r w:rsidRPr="00AF3579">
                              <w:rPr>
                                <w:rFonts w:ascii="Times New Roman" w:hAnsi="Times New Roman" w:cs="Times New Roman"/>
                                <w:lang w:val="es-ES"/>
                              </w:rPr>
                              <w:t>de almacenamiento y logística</w:t>
                            </w:r>
                            <w:r w:rsidRPr="00AF3579">
                              <w:rPr>
                                <w:rFonts w:ascii="Times New Roman" w:hAnsi="Times New Roman" w:cs="Times New Roman"/>
                                <w:lang w:val="es-ES"/>
                              </w:rPr>
                              <w:t xml:space="preserve">, </w:t>
                            </w:r>
                            <w:r w:rsidRPr="00AF3579">
                              <w:rPr>
                                <w:rFonts w:ascii="Times New Roman" w:hAnsi="Times New Roman" w:cs="Times New Roman"/>
                                <w:lang w:val="es-ES"/>
                              </w:rPr>
                              <w:t>de personal</w:t>
                            </w:r>
                            <w:r w:rsidRPr="00AF3579">
                              <w:rPr>
                                <w:rFonts w:ascii="Times New Roman" w:hAnsi="Times New Roman" w:cs="Times New Roman"/>
                                <w:lang w:val="es-ES"/>
                              </w:rPr>
                              <w:t xml:space="preserve">, </w:t>
                            </w:r>
                            <w:r w:rsidRPr="00AF3579">
                              <w:rPr>
                                <w:rFonts w:ascii="Times New Roman" w:hAnsi="Times New Roman" w:cs="Times New Roman"/>
                                <w:lang w:val="es-ES"/>
                              </w:rPr>
                              <w:t>Marketing y publicidad</w:t>
                            </w:r>
                            <w:r w:rsidRPr="00AF3579">
                              <w:rPr>
                                <w:rFonts w:ascii="Times New Roman" w:hAnsi="Times New Roman" w:cs="Times New Roman"/>
                                <w:lang w:val="es-ES"/>
                              </w:rPr>
                              <w:t xml:space="preserve">, </w:t>
                            </w:r>
                            <w:r w:rsidRPr="00AF3579">
                              <w:rPr>
                                <w:rFonts w:ascii="Times New Roman" w:hAnsi="Times New Roman" w:cs="Times New Roman"/>
                                <w:lang w:val="es-ES"/>
                              </w:rPr>
                              <w:t>tecnología y sistemas</w:t>
                            </w:r>
                            <w:r w:rsidRPr="00AF3579">
                              <w:rPr>
                                <w:rFonts w:ascii="Times New Roman" w:hAnsi="Times New Roman" w:cs="Times New Roman"/>
                                <w:lang w:val="es-ES"/>
                              </w:rPr>
                              <w:t xml:space="preserve"> y </w:t>
                            </w:r>
                            <w:r w:rsidRPr="00AF3579">
                              <w:rPr>
                                <w:rFonts w:ascii="Times New Roman" w:hAnsi="Times New Roman" w:cs="Times New Roman"/>
                                <w:lang w:val="es-ES"/>
                              </w:rPr>
                              <w:t>capacitación y desarrollo</w:t>
                            </w:r>
                            <w:r w:rsidRPr="00AF3579">
                              <w:rPr>
                                <w:rFonts w:ascii="Times New Roman" w:hAnsi="Times New Roman" w:cs="Times New Roman"/>
                                <w:lang w:val="es-E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54" o:spid="_x0000_s1043" type="#_x0000_t202" style="position:absolute;margin-left:63.55pt;margin-top:598.9pt;width:235.5pt;height:65.2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" filled="f" stroked="f" strokeweight=".5pt">
                <v:textbox>
                  <w:txbxContent>
                    <w:p w:rsidR="00AF3579" w:rsidRPr="00AF3579" w:rsidRDefault="00AF3579">
                      <w:pPr>
                        <w:rPr>
                          <w:rFonts w:ascii="Times New Roman" w:hAnsi="Times New Roman" w:cs="Times New Roman"/>
                          <w:lang w:val="es-ES"/>
                        </w:rPr>
                      </w:pPr>
                      <w:r w:rsidRPr="00AF3579">
                        <w:rPr>
                          <w:rFonts w:ascii="Times New Roman" w:hAnsi="Times New Roman" w:cs="Times New Roman"/>
                          <w:lang w:val="es-ES"/>
                        </w:rPr>
                        <w:t>Costos de adquisición de productos</w:t>
                      </w:r>
                      <w:r w:rsidRPr="00AF3579">
                        <w:rPr>
                          <w:rFonts w:ascii="Times New Roman" w:hAnsi="Times New Roman" w:cs="Times New Roman"/>
                          <w:lang w:val="es-ES"/>
                        </w:rPr>
                        <w:t xml:space="preserve">, </w:t>
                      </w:r>
                      <w:r w:rsidRPr="00AF3579">
                        <w:rPr>
                          <w:rFonts w:ascii="Times New Roman" w:hAnsi="Times New Roman" w:cs="Times New Roman"/>
                          <w:lang w:val="es-ES"/>
                        </w:rPr>
                        <w:t>de almacenamiento y logística</w:t>
                      </w:r>
                      <w:r w:rsidRPr="00AF3579">
                        <w:rPr>
                          <w:rFonts w:ascii="Times New Roman" w:hAnsi="Times New Roman" w:cs="Times New Roman"/>
                          <w:lang w:val="es-ES"/>
                        </w:rPr>
                        <w:t xml:space="preserve">, </w:t>
                      </w:r>
                      <w:r w:rsidRPr="00AF3579">
                        <w:rPr>
                          <w:rFonts w:ascii="Times New Roman" w:hAnsi="Times New Roman" w:cs="Times New Roman"/>
                          <w:lang w:val="es-ES"/>
                        </w:rPr>
                        <w:t>de personal</w:t>
                      </w:r>
                      <w:r w:rsidRPr="00AF3579">
                        <w:rPr>
                          <w:rFonts w:ascii="Times New Roman" w:hAnsi="Times New Roman" w:cs="Times New Roman"/>
                          <w:lang w:val="es-ES"/>
                        </w:rPr>
                        <w:t xml:space="preserve">, </w:t>
                      </w:r>
                      <w:r w:rsidRPr="00AF3579">
                        <w:rPr>
                          <w:rFonts w:ascii="Times New Roman" w:hAnsi="Times New Roman" w:cs="Times New Roman"/>
                          <w:lang w:val="es-ES"/>
                        </w:rPr>
                        <w:t>Marketing y publicidad</w:t>
                      </w:r>
                      <w:r w:rsidRPr="00AF3579">
                        <w:rPr>
                          <w:rFonts w:ascii="Times New Roman" w:hAnsi="Times New Roman" w:cs="Times New Roman"/>
                          <w:lang w:val="es-ES"/>
                        </w:rPr>
                        <w:t xml:space="preserve">, </w:t>
                      </w:r>
                      <w:r w:rsidRPr="00AF3579">
                        <w:rPr>
                          <w:rFonts w:ascii="Times New Roman" w:hAnsi="Times New Roman" w:cs="Times New Roman"/>
                          <w:lang w:val="es-ES"/>
                        </w:rPr>
                        <w:t>tecnología y sistemas</w:t>
                      </w:r>
                      <w:r w:rsidRPr="00AF3579">
                        <w:rPr>
                          <w:rFonts w:ascii="Times New Roman" w:hAnsi="Times New Roman" w:cs="Times New Roman"/>
                          <w:lang w:val="es-ES"/>
                        </w:rPr>
                        <w:t xml:space="preserve"> y </w:t>
                      </w:r>
                      <w:r w:rsidRPr="00AF3579">
                        <w:rPr>
                          <w:rFonts w:ascii="Times New Roman" w:hAnsi="Times New Roman" w:cs="Times New Roman"/>
                          <w:lang w:val="es-ES"/>
                        </w:rPr>
                        <w:t>capacitación y desarrollo</w:t>
                      </w:r>
                      <w:r w:rsidRPr="00AF3579">
                        <w:rPr>
                          <w:rFonts w:ascii="Times New Roman" w:hAnsi="Times New Roman" w:cs="Times New Roman"/>
                          <w:lang w:val="es-ES"/>
                        </w:rPr>
                        <w:t>.</w:t>
                      </w:r>
                    </w:p>
                  </w:txbxContent>
                </v:textbox>
              </v:shape>
            </w:pict>
          </mc:Fallback>
        </mc:AlternateContent>
      </w:r>
      <w:r w:rsidR="00AF3579">
        <w:rPr>
          <w:rFonts w:ascii="Times New Roman"/>
          <w:noProof/>
          <w:sz w:val="20"/>
        </w:rPr>
        <mc:AlternateContent>
          <mc:Choice Requires="wps">
            <w:drawing>
              <wp:anchor distT="0" distB="0" distL="114300" distR="114300" simplePos="0" relativeHeight="251699200" behindDoc="0" locked="0" layoutInCell="1" allowOverlap="1">
                <wp:simplePos x="0" y="0"/>
                <wp:positionH relativeFrom="column">
                  <wp:posOffset>5927464</wp:posOffset>
                </wp:positionH>
                <wp:positionV relativeFrom="paragraph">
                  <wp:posOffset>2829411</wp:posOffset>
                </wp:positionV>
                <wp:extent cx="1054249" cy="4173967"/>
                <wp:effectExtent l="0" t="0" r="0" b="0"/>
                <wp:wrapNone/>
                <wp:docPr id="53" name="Cuadro de texto 53"/>
                <wp:cNvGraphicFramePr/>
                <a:graphic xmlns:a="http://schemas.openxmlformats.org/drawingml/2006/main">
                  <a:graphicData uri="http://schemas.microsoft.com/office/word/2010/wordprocessingShape">
                    <wps:wsp>
                      <wps:cNvSpPr txBox="1"/>
                      <wps:spPr>
                        <a:xfrm>
                          <a:off x="0" y="0"/>
                          <a:ext cx="1054249" cy="4173967"/>
                        </a:xfrm>
                        <a:prstGeom prst="rect">
                          <a:avLst/>
                        </a:prstGeom>
                        <a:noFill/>
                        <a:ln w="6350">
                          <a:noFill/>
                        </a:ln>
                      </wps:spPr>
                      <wps:txbx>
                        <w:txbxContent>
                          <w:p w:rsidR="00AF3579" w:rsidRPr="00AF3579" w:rsidRDefault="00AF3579">
                            <w:pPr>
                              <w:rPr>
                                <w:rFonts w:ascii="Times New Roman" w:hAnsi="Times New Roman" w:cs="Times New Roman"/>
                                <w:sz w:val="24"/>
                                <w:lang w:val="es-ES"/>
                              </w:rPr>
                            </w:pPr>
                            <w:r w:rsidRPr="00AF3579">
                              <w:rPr>
                                <w:rFonts w:ascii="Times New Roman" w:hAnsi="Times New Roman" w:cs="Times New Roman"/>
                                <w:sz w:val="24"/>
                                <w:lang w:val="es-ES"/>
                              </w:rPr>
                              <w:t>Nos enfocaremos en clientes c</w:t>
                            </w:r>
                            <w:r w:rsidRPr="00AF3579">
                              <w:rPr>
                                <w:rFonts w:ascii="Times New Roman" w:hAnsi="Times New Roman" w:cs="Times New Roman"/>
                                <w:sz w:val="24"/>
                                <w:lang w:val="es-ES"/>
                              </w:rPr>
                              <w:t>onscientes de la salud</w:t>
                            </w:r>
                            <w:r w:rsidRPr="00AF3579">
                              <w:rPr>
                                <w:rFonts w:ascii="Times New Roman" w:hAnsi="Times New Roman" w:cs="Times New Roman"/>
                                <w:sz w:val="24"/>
                                <w:lang w:val="es-ES"/>
                              </w:rPr>
                              <w:t xml:space="preserve">, tendremos para clientes </w:t>
                            </w:r>
                            <w:r w:rsidRPr="00AF3579">
                              <w:rPr>
                                <w:rFonts w:ascii="Times New Roman" w:hAnsi="Times New Roman" w:cs="Times New Roman"/>
                                <w:sz w:val="24"/>
                                <w:lang w:val="es-ES"/>
                              </w:rPr>
                              <w:t>Atletas y entusiastas del fitness</w:t>
                            </w:r>
                            <w:r w:rsidRPr="00AF3579">
                              <w:rPr>
                                <w:rFonts w:ascii="Times New Roman" w:hAnsi="Times New Roman" w:cs="Times New Roman"/>
                                <w:sz w:val="24"/>
                                <w:lang w:val="es-ES"/>
                              </w:rPr>
                              <w:t>, y todo tipo de personas que buscan una herramienta nutritiva de consumo.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53" o:spid="_x0000_s1044" type="#_x0000_t202" style="position:absolute;margin-left:466.75pt;margin-top:222.8pt;width:83pt;height:328.65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" filled="f" stroked="f" strokeweight=".5pt">
                <v:textbox>
                  <w:txbxContent>
                    <w:p w:rsidR="00AF3579" w:rsidRPr="00AF3579" w:rsidRDefault="00AF3579">
                      <w:pPr>
                        <w:rPr>
                          <w:rFonts w:ascii="Times New Roman" w:hAnsi="Times New Roman" w:cs="Times New Roman"/>
                          <w:sz w:val="24"/>
                          <w:lang w:val="es-ES"/>
                        </w:rPr>
                      </w:pPr>
                      <w:r w:rsidRPr="00AF3579">
                        <w:rPr>
                          <w:rFonts w:ascii="Times New Roman" w:hAnsi="Times New Roman" w:cs="Times New Roman"/>
                          <w:sz w:val="24"/>
                          <w:lang w:val="es-ES"/>
                        </w:rPr>
                        <w:t>Nos enfocaremos en clientes c</w:t>
                      </w:r>
                      <w:r w:rsidRPr="00AF3579">
                        <w:rPr>
                          <w:rFonts w:ascii="Times New Roman" w:hAnsi="Times New Roman" w:cs="Times New Roman"/>
                          <w:sz w:val="24"/>
                          <w:lang w:val="es-ES"/>
                        </w:rPr>
                        <w:t>onscientes de la salud</w:t>
                      </w:r>
                      <w:r w:rsidRPr="00AF3579">
                        <w:rPr>
                          <w:rFonts w:ascii="Times New Roman" w:hAnsi="Times New Roman" w:cs="Times New Roman"/>
                          <w:sz w:val="24"/>
                          <w:lang w:val="es-ES"/>
                        </w:rPr>
                        <w:t xml:space="preserve">, tendremos para clientes </w:t>
                      </w:r>
                      <w:r w:rsidRPr="00AF3579">
                        <w:rPr>
                          <w:rFonts w:ascii="Times New Roman" w:hAnsi="Times New Roman" w:cs="Times New Roman"/>
                          <w:sz w:val="24"/>
                          <w:lang w:val="es-ES"/>
                        </w:rPr>
                        <w:t>Atletas y entusiastas del fitness</w:t>
                      </w:r>
                      <w:r w:rsidRPr="00AF3579">
                        <w:rPr>
                          <w:rFonts w:ascii="Times New Roman" w:hAnsi="Times New Roman" w:cs="Times New Roman"/>
                          <w:sz w:val="24"/>
                          <w:lang w:val="es-ES"/>
                        </w:rPr>
                        <w:t>, y todo tipo de personas que buscan una herramienta nutritiva de consumo.</w:t>
                      </w:r>
                    </w:p>
                  </w:txbxContent>
                </v:textbox>
              </v:shape>
            </w:pict>
          </mc:Fallback>
        </mc:AlternateContent>
      </w:r>
      <w:r w:rsidR="00174DEF">
        <w:rPr>
          <w:rFonts w:ascii="Times New Roman"/>
          <w:noProof/>
          <w:sz w:val="20"/>
        </w:rPr>
        <mc:AlternateContent>
          <mc:Choice Requires="wps">
            <w:drawing>
              <wp:anchor distT="0" distB="0" distL="114300" distR="114300" simplePos="0" relativeHeight="251698176" behindDoc="0" locked="0" layoutInCell="1" allowOverlap="1">
                <wp:simplePos x="0" y="0"/>
                <wp:positionH relativeFrom="column">
                  <wp:posOffset>4625788</wp:posOffset>
                </wp:positionH>
                <wp:positionV relativeFrom="paragraph">
                  <wp:posOffset>4991698</wp:posOffset>
                </wp:positionV>
                <wp:extent cx="1075764" cy="2011680"/>
                <wp:effectExtent l="0" t="0" r="0" b="7620"/>
                <wp:wrapNone/>
                <wp:docPr id="52" name="Cuadro de texto 52"/>
                <wp:cNvGraphicFramePr/>
                <a:graphic xmlns:a="http://schemas.openxmlformats.org/drawingml/2006/main">
                  <a:graphicData uri="http://schemas.microsoft.com/office/word/2010/wordprocessingShape">
                    <wps:wsp>
                      <wps:cNvSpPr txBox="1"/>
                      <wps:spPr>
                        <a:xfrm>
                          <a:off x="0" y="0"/>
                          <a:ext cx="1075764" cy="2011680"/>
                        </a:xfrm>
                        <a:prstGeom prst="rect">
                          <a:avLst/>
                        </a:prstGeom>
                        <a:solidFill>
                          <a:schemeClr val="lt1"/>
                        </a:solidFill>
                        <a:ln w="6350">
                          <a:noFill/>
                        </a:ln>
                      </wps:spPr>
                      <wps:txbx>
                        <w:txbxContent>
                          <w:p w:rsidR="00174DEF" w:rsidRPr="00AF3579" w:rsidRDefault="00AF3579" w:rsidP="00AF3579">
                            <w:pPr>
                              <w:rPr>
                                <w:rFonts w:ascii="Times New Roman" w:hAnsi="Times New Roman" w:cs="Times New Roman"/>
                                <w:lang w:val="es-ES"/>
                              </w:rPr>
                            </w:pPr>
                            <w:r w:rsidRPr="00AF3579">
                              <w:rPr>
                                <w:rFonts w:ascii="Times New Roman" w:hAnsi="Times New Roman" w:cs="Times New Roman"/>
                                <w:lang w:val="es-ES"/>
                              </w:rPr>
                              <w:t>Al</w:t>
                            </w:r>
                            <w:r w:rsidR="00174DEF" w:rsidRPr="00AF3579">
                              <w:rPr>
                                <w:rFonts w:ascii="Times New Roman" w:hAnsi="Times New Roman" w:cs="Times New Roman"/>
                                <w:lang w:val="es-ES"/>
                              </w:rPr>
                              <w:t xml:space="preserve"> ser una tienda física tendremos herramientas como: </w:t>
                            </w:r>
                            <w:r w:rsidR="00174DEF" w:rsidRPr="00AF3579">
                              <w:rPr>
                                <w:rFonts w:ascii="Times New Roman" w:hAnsi="Times New Roman" w:cs="Times New Roman"/>
                                <w:lang w:val="es-ES"/>
                              </w:rPr>
                              <w:t>Colaboraciones con otros negocios</w:t>
                            </w:r>
                            <w:r w:rsidR="00174DEF" w:rsidRPr="00AF3579">
                              <w:rPr>
                                <w:rFonts w:ascii="Times New Roman" w:hAnsi="Times New Roman" w:cs="Times New Roman"/>
                                <w:lang w:val="es-ES"/>
                              </w:rPr>
                              <w:t xml:space="preserve">, </w:t>
                            </w:r>
                            <w:r w:rsidRPr="00AF3579">
                              <w:rPr>
                                <w:rFonts w:ascii="Times New Roman" w:hAnsi="Times New Roman" w:cs="Times New Roman"/>
                                <w:lang w:val="es-ES"/>
                              </w:rPr>
                              <w:t>Eventos y ferias locales</w:t>
                            </w:r>
                            <w:r w:rsidR="00174DEF" w:rsidRPr="00AF3579">
                              <w:rPr>
                                <w:rFonts w:ascii="Times New Roman" w:hAnsi="Times New Roman" w:cs="Times New Roman"/>
                                <w:lang w:val="es-ES"/>
                              </w:rPr>
                              <w:t xml:space="preserve"> </w:t>
                            </w:r>
                            <w:r w:rsidRPr="00AF3579">
                              <w:rPr>
                                <w:rFonts w:ascii="Times New Roman" w:hAnsi="Times New Roman" w:cs="Times New Roman"/>
                                <w:lang w:val="es-ES"/>
                              </w:rPr>
                              <w:t xml:space="preserve">y </w:t>
                            </w:r>
                            <w:r w:rsidRPr="00AF3579">
                              <w:rPr>
                                <w:rFonts w:ascii="Times New Roman" w:hAnsi="Times New Roman" w:cs="Times New Roman"/>
                                <w:lang w:val="es-ES"/>
                              </w:rPr>
                              <w:t>Redes sociales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52" o:spid="_x0000_s1045" type="#_x0000_t202" style="position:absolute;margin-left:364.25pt;margin-top:393.05pt;width:84.7pt;height:158.4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" fillcolor="white [3201]" stroked="f" strokeweight=".5pt">
                <v:textbox>
                  <w:txbxContent>
                    <w:p w:rsidR="00174DEF" w:rsidRPr="00AF3579" w:rsidRDefault="00AF3579" w:rsidP="00AF3579">
                      <w:pPr>
                        <w:rPr>
                          <w:rFonts w:ascii="Times New Roman" w:hAnsi="Times New Roman" w:cs="Times New Roman"/>
                          <w:lang w:val="es-ES"/>
                        </w:rPr>
                      </w:pPr>
                      <w:r w:rsidRPr="00AF3579">
                        <w:rPr>
                          <w:rFonts w:ascii="Times New Roman" w:hAnsi="Times New Roman" w:cs="Times New Roman"/>
                          <w:lang w:val="es-ES"/>
                        </w:rPr>
                        <w:t>Al</w:t>
                      </w:r>
                      <w:r w:rsidR="00174DEF" w:rsidRPr="00AF3579">
                        <w:rPr>
                          <w:rFonts w:ascii="Times New Roman" w:hAnsi="Times New Roman" w:cs="Times New Roman"/>
                          <w:lang w:val="es-ES"/>
                        </w:rPr>
                        <w:t xml:space="preserve"> ser una tienda física tendremos herramientas como: </w:t>
                      </w:r>
                      <w:r w:rsidR="00174DEF" w:rsidRPr="00AF3579">
                        <w:rPr>
                          <w:rFonts w:ascii="Times New Roman" w:hAnsi="Times New Roman" w:cs="Times New Roman"/>
                          <w:lang w:val="es-ES"/>
                        </w:rPr>
                        <w:t>Colaboraciones con otros negocios</w:t>
                      </w:r>
                      <w:r w:rsidR="00174DEF" w:rsidRPr="00AF3579">
                        <w:rPr>
                          <w:rFonts w:ascii="Times New Roman" w:hAnsi="Times New Roman" w:cs="Times New Roman"/>
                          <w:lang w:val="es-ES"/>
                        </w:rPr>
                        <w:t xml:space="preserve">, </w:t>
                      </w:r>
                      <w:r w:rsidRPr="00AF3579">
                        <w:rPr>
                          <w:rFonts w:ascii="Times New Roman" w:hAnsi="Times New Roman" w:cs="Times New Roman"/>
                          <w:lang w:val="es-ES"/>
                        </w:rPr>
                        <w:t>Eventos y ferias locales</w:t>
                      </w:r>
                      <w:r w:rsidR="00174DEF" w:rsidRPr="00AF3579">
                        <w:rPr>
                          <w:rFonts w:ascii="Times New Roman" w:hAnsi="Times New Roman" w:cs="Times New Roman"/>
                          <w:lang w:val="es-ES"/>
                        </w:rPr>
                        <w:t xml:space="preserve"> </w:t>
                      </w:r>
                      <w:r w:rsidRPr="00AF3579">
                        <w:rPr>
                          <w:rFonts w:ascii="Times New Roman" w:hAnsi="Times New Roman" w:cs="Times New Roman"/>
                          <w:lang w:val="es-ES"/>
                        </w:rPr>
                        <w:t xml:space="preserve">y </w:t>
                      </w:r>
                      <w:r w:rsidRPr="00AF3579">
                        <w:rPr>
                          <w:rFonts w:ascii="Times New Roman" w:hAnsi="Times New Roman" w:cs="Times New Roman"/>
                          <w:lang w:val="es-ES"/>
                        </w:rPr>
                        <w:t>Redes sociales</w:t>
                      </w:r>
                    </w:p>
                  </w:txbxContent>
                </v:textbox>
              </v:shape>
            </w:pict>
          </mc:Fallback>
        </mc:AlternateContent>
      </w:r>
      <w:r w:rsidR="00174DEF">
        <w:rPr>
          <w:rFonts w:ascii="Times New Roman"/>
          <w:noProof/>
          <w:sz w:val="20"/>
        </w:rPr>
        <mc:AlternateContent>
          <mc:Choice Requires="wps">
            <w:drawing>
              <wp:anchor distT="0" distB="0" distL="114300" distR="114300" simplePos="0" relativeHeight="251683840" behindDoc="0" locked="0" layoutInCell="1" allowOverlap="1" wp14:anchorId="3D0B5713" wp14:editId="77184545">
                <wp:simplePos x="0" y="0"/>
                <wp:positionH relativeFrom="column">
                  <wp:posOffset>3281082</wp:posOffset>
                </wp:positionH>
                <wp:positionV relativeFrom="paragraph">
                  <wp:posOffset>2775622</wp:posOffset>
                </wp:positionV>
                <wp:extent cx="1204857" cy="4496697"/>
                <wp:effectExtent l="0" t="0" r="0" b="0"/>
                <wp:wrapNone/>
                <wp:docPr id="50" name="Cuadro de texto 50"/>
                <wp:cNvGraphicFramePr/>
                <a:graphic xmlns:a="http://schemas.openxmlformats.org/drawingml/2006/main">
                  <a:graphicData uri="http://schemas.microsoft.com/office/word/2010/wordprocessingShape">
                    <wps:wsp>
                      <wps:cNvSpPr txBox="1"/>
                      <wps:spPr>
                        <a:xfrm>
                          <a:off x="0" y="0"/>
                          <a:ext cx="1204857" cy="4496697"/>
                        </a:xfrm>
                        <a:prstGeom prst="rect">
                          <a:avLst/>
                        </a:prstGeom>
                        <a:noFill/>
                        <a:ln w="6350">
                          <a:noFill/>
                        </a:ln>
                      </wps:spPr>
                      <wps:txbx>
                        <w:txbxContent>
                          <w:p w:rsidR="00054D0D" w:rsidRPr="00174DEF" w:rsidRDefault="00054D0D" w:rsidP="00174DEF">
                            <w:pPr>
                              <w:rPr>
                                <w:sz w:val="24"/>
                                <w:lang w:val="es-ES"/>
                              </w:rPr>
                            </w:pPr>
                            <w:r w:rsidRPr="00174DEF">
                              <w:rPr>
                                <w:rFonts w:ascii="Times New Roman" w:hAnsi="Times New Roman" w:cs="Times New Roman"/>
                                <w:lang w:val="es-ES"/>
                              </w:rPr>
                              <w:t xml:space="preserve">Nuestra propuesta de valor se basa en </w:t>
                            </w:r>
                            <w:r w:rsidRPr="00174DEF">
                              <w:rPr>
                                <w:rFonts w:ascii="Times New Roman" w:hAnsi="Times New Roman" w:cs="Times New Roman"/>
                                <w:lang w:val="es-ES"/>
                              </w:rPr>
                              <w:t>ofrecer alimentos saludables y orgánicos que han sido producidos de manera sostenible y ética</w:t>
                            </w:r>
                            <w:r w:rsidRPr="00174DEF">
                              <w:rPr>
                                <w:rFonts w:ascii="Times New Roman" w:hAnsi="Times New Roman" w:cs="Times New Roman"/>
                                <w:lang w:val="es-ES"/>
                              </w:rPr>
                              <w:t xml:space="preserve">, </w:t>
                            </w:r>
                            <w:r w:rsidRPr="00174DEF">
                              <w:rPr>
                                <w:rFonts w:ascii="Times New Roman" w:hAnsi="Times New Roman" w:cs="Times New Roman"/>
                                <w:lang w:val="es-ES"/>
                              </w:rPr>
                              <w:t>productos</w:t>
                            </w:r>
                            <w:r w:rsidR="005B71EF">
                              <w:rPr>
                                <w:rFonts w:ascii="Times New Roman" w:hAnsi="Times New Roman" w:cs="Times New Roman"/>
                                <w:lang w:val="es-ES"/>
                              </w:rPr>
                              <w:t xml:space="preserve"> como ensaladas </w:t>
                            </w:r>
                            <w:proofErr w:type="gramStart"/>
                            <w:r w:rsidR="005B71EF">
                              <w:rPr>
                                <w:rFonts w:ascii="Times New Roman" w:hAnsi="Times New Roman" w:cs="Times New Roman"/>
                                <w:lang w:val="es-ES"/>
                              </w:rPr>
                              <w:t xml:space="preserve">naturales </w:t>
                            </w:r>
                            <w:r w:rsidR="00301D39">
                              <w:rPr>
                                <w:rFonts w:ascii="Times New Roman" w:hAnsi="Times New Roman" w:cs="Times New Roman"/>
                                <w:lang w:val="es-ES"/>
                              </w:rPr>
                              <w:t>.</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0B5713" id="Cuadro de texto 50" o:spid="_x0000_s1046" type="#_x0000_t202" style="position:absolute;margin-left:258.35pt;margin-top:218.55pt;width:94.85pt;height:354.0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" filled="f" stroked="f" strokeweight=".5pt">
                <v:textbox>
                  <w:txbxContent>
                    <w:p w:rsidR="00054D0D" w:rsidRPr="00174DEF" w:rsidRDefault="00054D0D" w:rsidP="00174DEF">
                      <w:pPr>
                        <w:rPr>
                          <w:sz w:val="24"/>
                          <w:lang w:val="es-ES"/>
                        </w:rPr>
                      </w:pPr>
                      <w:r w:rsidRPr="00174DEF">
                        <w:rPr>
                          <w:rFonts w:ascii="Times New Roman" w:hAnsi="Times New Roman" w:cs="Times New Roman"/>
                          <w:lang w:val="es-ES"/>
                        </w:rPr>
                        <w:t xml:space="preserve">Nuestra propuesta de valor se basa en </w:t>
                      </w:r>
                      <w:r w:rsidRPr="00174DEF">
                        <w:rPr>
                          <w:rFonts w:ascii="Times New Roman" w:hAnsi="Times New Roman" w:cs="Times New Roman"/>
                          <w:lang w:val="es-ES"/>
                        </w:rPr>
                        <w:t>ofrecer alimentos saludables y orgánicos que han sido producidos de manera sostenible y ética</w:t>
                      </w:r>
                      <w:r w:rsidRPr="00174DEF">
                        <w:rPr>
                          <w:rFonts w:ascii="Times New Roman" w:hAnsi="Times New Roman" w:cs="Times New Roman"/>
                          <w:lang w:val="es-ES"/>
                        </w:rPr>
                        <w:t xml:space="preserve">, </w:t>
                      </w:r>
                      <w:r w:rsidRPr="00174DEF">
                        <w:rPr>
                          <w:rFonts w:ascii="Times New Roman" w:hAnsi="Times New Roman" w:cs="Times New Roman"/>
                          <w:lang w:val="es-ES"/>
                        </w:rPr>
                        <w:t>productos</w:t>
                      </w:r>
                      <w:r w:rsidR="005B71EF">
                        <w:rPr>
                          <w:rFonts w:ascii="Times New Roman" w:hAnsi="Times New Roman" w:cs="Times New Roman"/>
                          <w:lang w:val="es-ES"/>
                        </w:rPr>
                        <w:t xml:space="preserve"> como ensaladas </w:t>
                      </w:r>
                      <w:proofErr w:type="gramStart"/>
                      <w:r w:rsidR="005B71EF">
                        <w:rPr>
                          <w:rFonts w:ascii="Times New Roman" w:hAnsi="Times New Roman" w:cs="Times New Roman"/>
                          <w:lang w:val="es-ES"/>
                        </w:rPr>
                        <w:t xml:space="preserve">naturales </w:t>
                      </w:r>
                      <w:r w:rsidR="00301D39">
                        <w:rPr>
                          <w:rFonts w:ascii="Times New Roman" w:hAnsi="Times New Roman" w:cs="Times New Roman"/>
                          <w:lang w:val="es-ES"/>
                        </w:rPr>
                        <w:t>.</w:t>
                      </w:r>
                      <w:proofErr w:type="gramEnd"/>
                    </w:p>
                  </w:txbxContent>
                </v:textbox>
              </v:shape>
            </w:pict>
          </mc:Fallback>
        </mc:AlternateContent>
      </w:r>
      <w:r w:rsidR="00174DEF">
        <w:rPr>
          <w:rFonts w:ascii="Times New Roman"/>
          <w:noProof/>
          <w:sz w:val="20"/>
        </w:rPr>
        <mc:AlternateContent>
          <mc:Choice Requires="wps">
            <w:drawing>
              <wp:anchor distT="0" distB="0" distL="114300" distR="114300" simplePos="0" relativeHeight="251684864" behindDoc="0" locked="0" layoutInCell="1" allowOverlap="1" wp14:anchorId="28E270C4" wp14:editId="120CDD95">
                <wp:simplePos x="0" y="0"/>
                <wp:positionH relativeFrom="column">
                  <wp:posOffset>4593440</wp:posOffset>
                </wp:positionH>
                <wp:positionV relativeFrom="paragraph">
                  <wp:posOffset>2818653</wp:posOffset>
                </wp:positionV>
                <wp:extent cx="1183341" cy="1731981"/>
                <wp:effectExtent l="0" t="0" r="0" b="1905"/>
                <wp:wrapNone/>
                <wp:docPr id="51" name="Cuadro de texto 51"/>
                <wp:cNvGraphicFramePr/>
                <a:graphic xmlns:a="http://schemas.openxmlformats.org/drawingml/2006/main">
                  <a:graphicData uri="http://schemas.microsoft.com/office/word/2010/wordprocessingShape">
                    <wps:wsp>
                      <wps:cNvSpPr txBox="1"/>
                      <wps:spPr>
                        <a:xfrm>
                          <a:off x="0" y="0"/>
                          <a:ext cx="1183341" cy="1731981"/>
                        </a:xfrm>
                        <a:prstGeom prst="rect">
                          <a:avLst/>
                        </a:prstGeom>
                        <a:noFill/>
                        <a:ln w="6350">
                          <a:noFill/>
                        </a:ln>
                      </wps:spPr>
                      <wps:txbx>
                        <w:txbxContent>
                          <w:p w:rsidR="00174DEF" w:rsidRPr="00174DEF" w:rsidRDefault="00174DEF">
                            <w:pPr>
                              <w:rPr>
                                <w:rFonts w:ascii="Times New Roman" w:hAnsi="Times New Roman" w:cs="Times New Roman"/>
                                <w:sz w:val="20"/>
                                <w:lang w:val="es-ES"/>
                              </w:rPr>
                            </w:pPr>
                            <w:r w:rsidRPr="00174DEF">
                              <w:rPr>
                                <w:rFonts w:ascii="Times New Roman" w:hAnsi="Times New Roman" w:cs="Times New Roman"/>
                                <w:sz w:val="20"/>
                                <w:lang w:val="es-ES"/>
                              </w:rPr>
                              <w:t>Para tener una relación de confianza con los clientes necesitaremos:</w:t>
                            </w:r>
                          </w:p>
                          <w:p w:rsidR="00174DEF" w:rsidRPr="00174DEF" w:rsidRDefault="00174DEF">
                            <w:pPr>
                              <w:rPr>
                                <w:rFonts w:ascii="Times New Roman" w:hAnsi="Times New Roman" w:cs="Times New Roman"/>
                                <w:sz w:val="20"/>
                                <w:lang w:val="es-ES"/>
                              </w:rPr>
                            </w:pPr>
                            <w:r w:rsidRPr="00174DEF">
                              <w:rPr>
                                <w:rFonts w:ascii="Times New Roman" w:hAnsi="Times New Roman" w:cs="Times New Roman"/>
                                <w:sz w:val="20"/>
                                <w:lang w:val="es-ES"/>
                              </w:rPr>
                              <w:t>Asesoramiento personalizado</w:t>
                            </w:r>
                            <w:r w:rsidRPr="00174DEF">
                              <w:rPr>
                                <w:rFonts w:ascii="Times New Roman" w:hAnsi="Times New Roman" w:cs="Times New Roman"/>
                                <w:sz w:val="20"/>
                                <w:lang w:val="es-ES"/>
                              </w:rPr>
                              <w:t xml:space="preserve">. </w:t>
                            </w:r>
                            <w:r w:rsidRPr="00174DEF">
                              <w:rPr>
                                <w:rFonts w:ascii="Times New Roman" w:hAnsi="Times New Roman" w:cs="Times New Roman"/>
                                <w:sz w:val="20"/>
                                <w:lang w:val="es-ES"/>
                              </w:rPr>
                              <w:t>Transparencia y educación</w:t>
                            </w:r>
                            <w:r w:rsidRPr="00174DEF">
                              <w:rPr>
                                <w:rFonts w:ascii="Times New Roman" w:hAnsi="Times New Roman" w:cs="Times New Roman"/>
                                <w:sz w:val="20"/>
                                <w:lang w:val="es-ES"/>
                              </w:rPr>
                              <w:t xml:space="preserve"> y </w:t>
                            </w:r>
                            <w:r w:rsidRPr="00174DEF">
                              <w:rPr>
                                <w:rFonts w:ascii="Times New Roman" w:hAnsi="Times New Roman" w:cs="Times New Roman"/>
                                <w:sz w:val="20"/>
                                <w:lang w:val="es-ES"/>
                              </w:rPr>
                              <w:t>Eventos y actividades comunitarias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8E270C4" id="Cuadro de texto 51" o:spid="_x0000_s1047" type="#_x0000_t202" style="position:absolute;margin-left:361.7pt;margin-top:221.95pt;width:93.2pt;height:136.4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" filled="f" stroked="f" strokeweight=".5pt">
                <v:textbox>
                  <w:txbxContent>
                    <w:p w:rsidR="00174DEF" w:rsidRPr="00174DEF" w:rsidRDefault="00174DEF">
                      <w:pPr>
                        <w:rPr>
                          <w:rFonts w:ascii="Times New Roman" w:hAnsi="Times New Roman" w:cs="Times New Roman"/>
                          <w:sz w:val="20"/>
                          <w:lang w:val="es-ES"/>
                        </w:rPr>
                      </w:pPr>
                      <w:r w:rsidRPr="00174DEF">
                        <w:rPr>
                          <w:rFonts w:ascii="Times New Roman" w:hAnsi="Times New Roman" w:cs="Times New Roman"/>
                          <w:sz w:val="20"/>
                          <w:lang w:val="es-ES"/>
                        </w:rPr>
                        <w:t>Para tener una relación de confianza con los clientes necesitaremos:</w:t>
                      </w:r>
                    </w:p>
                    <w:p w:rsidR="00174DEF" w:rsidRPr="00174DEF" w:rsidRDefault="00174DEF">
                      <w:pPr>
                        <w:rPr>
                          <w:rFonts w:ascii="Times New Roman" w:hAnsi="Times New Roman" w:cs="Times New Roman"/>
                          <w:sz w:val="20"/>
                          <w:lang w:val="es-ES"/>
                        </w:rPr>
                      </w:pPr>
                      <w:r w:rsidRPr="00174DEF">
                        <w:rPr>
                          <w:rFonts w:ascii="Times New Roman" w:hAnsi="Times New Roman" w:cs="Times New Roman"/>
                          <w:sz w:val="20"/>
                          <w:lang w:val="es-ES"/>
                        </w:rPr>
                        <w:t>Asesoramiento personalizado</w:t>
                      </w:r>
                      <w:r w:rsidRPr="00174DEF">
                        <w:rPr>
                          <w:rFonts w:ascii="Times New Roman" w:hAnsi="Times New Roman" w:cs="Times New Roman"/>
                          <w:sz w:val="20"/>
                          <w:lang w:val="es-ES"/>
                        </w:rPr>
                        <w:t xml:space="preserve">. </w:t>
                      </w:r>
                      <w:r w:rsidRPr="00174DEF">
                        <w:rPr>
                          <w:rFonts w:ascii="Times New Roman" w:hAnsi="Times New Roman" w:cs="Times New Roman"/>
                          <w:sz w:val="20"/>
                          <w:lang w:val="es-ES"/>
                        </w:rPr>
                        <w:t>Transparencia y educación</w:t>
                      </w:r>
                      <w:r w:rsidRPr="00174DEF">
                        <w:rPr>
                          <w:rFonts w:ascii="Times New Roman" w:hAnsi="Times New Roman" w:cs="Times New Roman"/>
                          <w:sz w:val="20"/>
                          <w:lang w:val="es-ES"/>
                        </w:rPr>
                        <w:t xml:space="preserve"> y </w:t>
                      </w:r>
                      <w:r w:rsidRPr="00174DEF">
                        <w:rPr>
                          <w:rFonts w:ascii="Times New Roman" w:hAnsi="Times New Roman" w:cs="Times New Roman"/>
                          <w:sz w:val="20"/>
                          <w:lang w:val="es-ES"/>
                        </w:rPr>
                        <w:t>Eventos y actividades comunitarias</w:t>
                      </w:r>
                    </w:p>
                  </w:txbxContent>
                </v:textbox>
              </v:shape>
            </w:pict>
          </mc:Fallback>
        </mc:AlternateContent>
      </w:r>
      <w:r w:rsidR="00054D0D">
        <w:rPr>
          <w:rFonts w:ascii="Times New Roman"/>
          <w:noProof/>
          <w:sz w:val="20"/>
        </w:rPr>
        <mc:AlternateContent>
          <mc:Choice Requires="wps">
            <w:drawing>
              <wp:anchor distT="0" distB="0" distL="114300" distR="114300" simplePos="0" relativeHeight="251695104" behindDoc="0" locked="0" layoutInCell="1" allowOverlap="1">
                <wp:simplePos x="0" y="0"/>
                <wp:positionH relativeFrom="column">
                  <wp:posOffset>2022438</wp:posOffset>
                </wp:positionH>
                <wp:positionV relativeFrom="paragraph">
                  <wp:posOffset>2829411</wp:posOffset>
                </wp:positionV>
                <wp:extent cx="1194098" cy="1807284"/>
                <wp:effectExtent l="0" t="0" r="0" b="2540"/>
                <wp:wrapNone/>
                <wp:docPr id="49" name="Cuadro de texto 49"/>
                <wp:cNvGraphicFramePr/>
                <a:graphic xmlns:a="http://schemas.openxmlformats.org/drawingml/2006/main">
                  <a:graphicData uri="http://schemas.microsoft.com/office/word/2010/wordprocessingShape">
                    <wps:wsp>
                      <wps:cNvSpPr txBox="1"/>
                      <wps:spPr>
                        <a:xfrm>
                          <a:off x="0" y="0"/>
                          <a:ext cx="1194098" cy="1807284"/>
                        </a:xfrm>
                        <a:prstGeom prst="rect">
                          <a:avLst/>
                        </a:prstGeom>
                        <a:noFill/>
                        <a:ln w="6350">
                          <a:noFill/>
                        </a:ln>
                      </wps:spPr>
                      <wps:txbx>
                        <w:txbxContent>
                          <w:p w:rsidR="00054D0D" w:rsidRPr="00174DEF" w:rsidRDefault="00054D0D" w:rsidP="00174DEF">
                            <w:pPr>
                              <w:jc w:val="both"/>
                              <w:rPr>
                                <w:rFonts w:ascii="Times New Roman" w:hAnsi="Times New Roman" w:cs="Times New Roman"/>
                                <w:lang w:val="es-ES"/>
                              </w:rPr>
                            </w:pPr>
                            <w:r w:rsidRPr="00174DEF">
                              <w:rPr>
                                <w:rFonts w:ascii="Times New Roman" w:hAnsi="Times New Roman" w:cs="Times New Roman"/>
                                <w:lang w:val="es-ES"/>
                              </w:rPr>
                              <w:t>Eventos y talleres educativos</w:t>
                            </w:r>
                            <w:r w:rsidRPr="00174DEF">
                              <w:rPr>
                                <w:rFonts w:ascii="Times New Roman" w:hAnsi="Times New Roman" w:cs="Times New Roman"/>
                                <w:lang w:val="es-ES"/>
                              </w:rPr>
                              <w:t>.</w:t>
                            </w:r>
                          </w:p>
                          <w:p w:rsidR="00054D0D" w:rsidRPr="00174DEF" w:rsidRDefault="00054D0D" w:rsidP="00174DEF">
                            <w:pPr>
                              <w:jc w:val="both"/>
                              <w:rPr>
                                <w:rFonts w:ascii="Times New Roman" w:hAnsi="Times New Roman" w:cs="Times New Roman"/>
                                <w:lang w:val="es-ES"/>
                              </w:rPr>
                            </w:pPr>
                            <w:r w:rsidRPr="00174DEF">
                              <w:rPr>
                                <w:rFonts w:ascii="Times New Roman" w:hAnsi="Times New Roman" w:cs="Times New Roman"/>
                                <w:lang w:val="es-ES"/>
                              </w:rPr>
                              <w:t>publ</w:t>
                            </w:r>
                            <w:r w:rsidRPr="00174DEF">
                              <w:rPr>
                                <w:rFonts w:ascii="Times New Roman" w:hAnsi="Times New Roman" w:cs="Times New Roman"/>
                                <w:lang w:val="es-ES"/>
                              </w:rPr>
                              <w:t xml:space="preserve">icidad en redes sociales, </w:t>
                            </w:r>
                            <w:r w:rsidRPr="00174DEF">
                              <w:rPr>
                                <w:rFonts w:ascii="Times New Roman" w:hAnsi="Times New Roman" w:cs="Times New Roman"/>
                                <w:lang w:val="es-ES"/>
                              </w:rPr>
                              <w:t>co</w:t>
                            </w:r>
                            <w:r w:rsidRPr="00174DEF">
                              <w:rPr>
                                <w:rFonts w:ascii="Times New Roman" w:hAnsi="Times New Roman" w:cs="Times New Roman"/>
                                <w:lang w:val="es-ES"/>
                              </w:rPr>
                              <w:t>laboraciones con influencers</w:t>
                            </w:r>
                            <w:r w:rsidRPr="00174DEF">
                              <w:rPr>
                                <w:rFonts w:ascii="Times New Roman" w:hAnsi="Times New Roman" w:cs="Times New Roman"/>
                                <w:lang w:val="es-ES"/>
                              </w:rPr>
                              <w:t xml:space="preserve"> o nutricionistas.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49" o:spid="_x0000_s1048" type="#_x0000_t202" style="position:absolute;margin-left:159.25pt;margin-top:222.8pt;width:94pt;height:142.3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" filled="f" stroked="f" strokeweight=".5pt">
                <v:textbox>
                  <w:txbxContent>
                    <w:p w:rsidR="00054D0D" w:rsidRPr="00174DEF" w:rsidRDefault="00054D0D" w:rsidP="00174DEF">
                      <w:pPr>
                        <w:jc w:val="both"/>
                        <w:rPr>
                          <w:rFonts w:ascii="Times New Roman" w:hAnsi="Times New Roman" w:cs="Times New Roman"/>
                          <w:lang w:val="es-ES"/>
                        </w:rPr>
                      </w:pPr>
                      <w:r w:rsidRPr="00174DEF">
                        <w:rPr>
                          <w:rFonts w:ascii="Times New Roman" w:hAnsi="Times New Roman" w:cs="Times New Roman"/>
                          <w:lang w:val="es-ES"/>
                        </w:rPr>
                        <w:t>Eventos y talleres educativos</w:t>
                      </w:r>
                      <w:r w:rsidRPr="00174DEF">
                        <w:rPr>
                          <w:rFonts w:ascii="Times New Roman" w:hAnsi="Times New Roman" w:cs="Times New Roman"/>
                          <w:lang w:val="es-ES"/>
                        </w:rPr>
                        <w:t>.</w:t>
                      </w:r>
                    </w:p>
                    <w:p w:rsidR="00054D0D" w:rsidRPr="00174DEF" w:rsidRDefault="00054D0D" w:rsidP="00174DEF">
                      <w:pPr>
                        <w:jc w:val="both"/>
                        <w:rPr>
                          <w:rFonts w:ascii="Times New Roman" w:hAnsi="Times New Roman" w:cs="Times New Roman"/>
                          <w:lang w:val="es-ES"/>
                        </w:rPr>
                      </w:pPr>
                      <w:r w:rsidRPr="00174DEF">
                        <w:rPr>
                          <w:rFonts w:ascii="Times New Roman" w:hAnsi="Times New Roman" w:cs="Times New Roman"/>
                          <w:lang w:val="es-ES"/>
                        </w:rPr>
                        <w:t>publ</w:t>
                      </w:r>
                      <w:r w:rsidRPr="00174DEF">
                        <w:rPr>
                          <w:rFonts w:ascii="Times New Roman" w:hAnsi="Times New Roman" w:cs="Times New Roman"/>
                          <w:lang w:val="es-ES"/>
                        </w:rPr>
                        <w:t xml:space="preserve">icidad en redes sociales, </w:t>
                      </w:r>
                      <w:r w:rsidRPr="00174DEF">
                        <w:rPr>
                          <w:rFonts w:ascii="Times New Roman" w:hAnsi="Times New Roman" w:cs="Times New Roman"/>
                          <w:lang w:val="es-ES"/>
                        </w:rPr>
                        <w:t>co</w:t>
                      </w:r>
                      <w:r w:rsidRPr="00174DEF">
                        <w:rPr>
                          <w:rFonts w:ascii="Times New Roman" w:hAnsi="Times New Roman" w:cs="Times New Roman"/>
                          <w:lang w:val="es-ES"/>
                        </w:rPr>
                        <w:t>laboraciones con influencers</w:t>
                      </w:r>
                      <w:r w:rsidRPr="00174DEF">
                        <w:rPr>
                          <w:rFonts w:ascii="Times New Roman" w:hAnsi="Times New Roman" w:cs="Times New Roman"/>
                          <w:lang w:val="es-ES"/>
                        </w:rPr>
                        <w:t xml:space="preserve"> o nutricionistas.</w:t>
                      </w:r>
                    </w:p>
                  </w:txbxContent>
                </v:textbox>
              </v:shape>
            </w:pict>
          </mc:Fallback>
        </mc:AlternateContent>
      </w:r>
      <w:r w:rsidR="00FC7EDF">
        <w:rPr>
          <w:rFonts w:ascii="Times New Roman"/>
          <w:noProof/>
          <w:sz w:val="20"/>
        </w:rPr>
        <mc:AlternateContent>
          <mc:Choice Requires="wps">
            <w:drawing>
              <wp:anchor distT="0" distB="0" distL="114300" distR="114300" simplePos="0" relativeHeight="251694080" behindDoc="0" locked="0" layoutInCell="1" allowOverlap="1">
                <wp:simplePos x="0" y="0"/>
                <wp:positionH relativeFrom="column">
                  <wp:posOffset>774551</wp:posOffset>
                </wp:positionH>
                <wp:positionV relativeFrom="paragraph">
                  <wp:posOffset>2829411</wp:posOffset>
                </wp:positionV>
                <wp:extent cx="1086335" cy="4173967"/>
                <wp:effectExtent l="0" t="0" r="0" b="0"/>
                <wp:wrapNone/>
                <wp:docPr id="48" name="Cuadro de texto 48"/>
                <wp:cNvGraphicFramePr/>
                <a:graphic xmlns:a="http://schemas.openxmlformats.org/drawingml/2006/main">
                  <a:graphicData uri="http://schemas.microsoft.com/office/word/2010/wordprocessingShape">
                    <wps:wsp>
                      <wps:cNvSpPr txBox="1"/>
                      <wps:spPr>
                        <a:xfrm>
                          <a:off x="0" y="0"/>
                          <a:ext cx="1086335" cy="4173967"/>
                        </a:xfrm>
                        <a:prstGeom prst="rect">
                          <a:avLst/>
                        </a:prstGeom>
                        <a:noFill/>
                        <a:ln w="6350">
                          <a:noFill/>
                        </a:ln>
                      </wps:spPr>
                      <wps:txbx>
                        <w:txbxContent>
                          <w:p w:rsidR="00FC7EDF" w:rsidRPr="00054D0D" w:rsidRDefault="00FC7EDF" w:rsidP="00054D0D">
                            <w:pPr>
                              <w:jc w:val="both"/>
                              <w:rPr>
                                <w:rFonts w:ascii="Times New Roman" w:hAnsi="Times New Roman" w:cs="Times New Roman"/>
                                <w:lang w:val="es-ES"/>
                              </w:rPr>
                            </w:pPr>
                            <w:r w:rsidRPr="00054D0D">
                              <w:rPr>
                                <w:rFonts w:ascii="Times New Roman" w:hAnsi="Times New Roman" w:cs="Times New Roman"/>
                                <w:lang w:val="es-ES"/>
                              </w:rPr>
                              <w:t xml:space="preserve">Algunos de </w:t>
                            </w:r>
                            <w:r w:rsidR="00054D0D" w:rsidRPr="00054D0D">
                              <w:rPr>
                                <w:rFonts w:ascii="Times New Roman" w:hAnsi="Times New Roman" w:cs="Times New Roman"/>
                                <w:lang w:val="es-ES"/>
                              </w:rPr>
                              <w:t>nuestros socios</w:t>
                            </w:r>
                            <w:r w:rsidRPr="00054D0D">
                              <w:rPr>
                                <w:rFonts w:ascii="Times New Roman" w:hAnsi="Times New Roman" w:cs="Times New Roman"/>
                                <w:lang w:val="es-ES"/>
                              </w:rPr>
                              <w:t xml:space="preserve"> claves serian: </w:t>
                            </w:r>
                          </w:p>
                          <w:p w:rsidR="00054D0D" w:rsidRPr="00054D0D" w:rsidRDefault="00054D0D" w:rsidP="00054D0D">
                            <w:pPr>
                              <w:jc w:val="both"/>
                              <w:rPr>
                                <w:rFonts w:ascii="Times New Roman" w:hAnsi="Times New Roman" w:cs="Times New Roman"/>
                                <w:lang w:val="es-ES"/>
                              </w:rPr>
                            </w:pPr>
                          </w:p>
                          <w:p w:rsidR="00054D0D" w:rsidRPr="00054D0D" w:rsidRDefault="00054D0D" w:rsidP="00054D0D">
                            <w:pPr>
                              <w:jc w:val="both"/>
                              <w:rPr>
                                <w:rFonts w:ascii="Times New Roman" w:hAnsi="Times New Roman" w:cs="Times New Roman"/>
                                <w:lang w:val="es-ES"/>
                              </w:rPr>
                            </w:pPr>
                            <w:r w:rsidRPr="00054D0D">
                              <w:rPr>
                                <w:rFonts w:ascii="Times New Roman" w:hAnsi="Times New Roman" w:cs="Times New Roman"/>
                                <w:lang w:val="es-ES"/>
                              </w:rPr>
                              <w:t>Agricultores y productores orgánicos locales</w:t>
                            </w:r>
                            <w:r w:rsidRPr="00054D0D">
                              <w:rPr>
                                <w:rFonts w:ascii="Times New Roman" w:hAnsi="Times New Roman" w:cs="Times New Roman"/>
                                <w:lang w:val="es-ES"/>
                              </w:rPr>
                              <w:t>.</w:t>
                            </w:r>
                          </w:p>
                          <w:p w:rsidR="00054D0D" w:rsidRPr="00054D0D" w:rsidRDefault="00054D0D" w:rsidP="00054D0D">
                            <w:pPr>
                              <w:jc w:val="both"/>
                              <w:rPr>
                                <w:rFonts w:ascii="Times New Roman" w:hAnsi="Times New Roman" w:cs="Times New Roman"/>
                                <w:lang w:val="es-ES"/>
                              </w:rPr>
                            </w:pPr>
                          </w:p>
                          <w:p w:rsidR="00054D0D" w:rsidRPr="00054D0D" w:rsidRDefault="00054D0D" w:rsidP="00054D0D">
                            <w:pPr>
                              <w:jc w:val="both"/>
                              <w:rPr>
                                <w:rFonts w:ascii="Times New Roman" w:hAnsi="Times New Roman" w:cs="Times New Roman"/>
                              </w:rPr>
                            </w:pPr>
                            <w:r w:rsidRPr="00054D0D">
                              <w:rPr>
                                <w:rFonts w:ascii="Times New Roman" w:hAnsi="Times New Roman" w:cs="Times New Roman"/>
                              </w:rPr>
                              <w:t>Distribuidores y mayoristas</w:t>
                            </w:r>
                            <w:r w:rsidRPr="00054D0D">
                              <w:rPr>
                                <w:rFonts w:ascii="Times New Roman" w:hAnsi="Times New Roman" w:cs="Times New Roman"/>
                              </w:rPr>
                              <w:t>.</w:t>
                            </w:r>
                          </w:p>
                          <w:p w:rsidR="00054D0D" w:rsidRPr="00054D0D" w:rsidRDefault="00054D0D" w:rsidP="00054D0D">
                            <w:pPr>
                              <w:jc w:val="both"/>
                              <w:rPr>
                                <w:rFonts w:ascii="Times New Roman" w:hAnsi="Times New Roman" w:cs="Times New Roman"/>
                              </w:rPr>
                            </w:pPr>
                          </w:p>
                          <w:p w:rsidR="00054D0D" w:rsidRPr="00054D0D" w:rsidRDefault="00054D0D" w:rsidP="00054D0D">
                            <w:pPr>
                              <w:jc w:val="both"/>
                              <w:rPr>
                                <w:rFonts w:ascii="Times New Roman" w:hAnsi="Times New Roman" w:cs="Times New Roman"/>
                                <w:lang w:val="es-ES"/>
                              </w:rPr>
                            </w:pPr>
                            <w:r w:rsidRPr="00054D0D">
                              <w:rPr>
                                <w:rFonts w:ascii="Times New Roman" w:hAnsi="Times New Roman" w:cs="Times New Roman"/>
                                <w:lang w:val="es-ES"/>
                              </w:rPr>
                              <w:t>Organizaciones de apoyo a la agricultura sostenible</w:t>
                            </w:r>
                            <w:r w:rsidRPr="00054D0D">
                              <w:rPr>
                                <w:rFonts w:ascii="Times New Roman" w:hAnsi="Times New Roman" w:cs="Times New Roman"/>
                                <w:lang w:val="es-ES"/>
                              </w:rPr>
                              <w:t>.</w:t>
                            </w:r>
                          </w:p>
                          <w:p w:rsidR="00054D0D" w:rsidRPr="00054D0D" w:rsidRDefault="00054D0D" w:rsidP="00054D0D">
                            <w:pPr>
                              <w:jc w:val="both"/>
                              <w:rPr>
                                <w:rFonts w:ascii="Times New Roman" w:hAnsi="Times New Roman" w:cs="Times New Roman"/>
                                <w:lang w:val="es-ES"/>
                              </w:rPr>
                            </w:pPr>
                          </w:p>
                          <w:p w:rsidR="00054D0D" w:rsidRPr="00054D0D" w:rsidRDefault="00054D0D" w:rsidP="00054D0D">
                            <w:pPr>
                              <w:jc w:val="both"/>
                              <w:rPr>
                                <w:rFonts w:ascii="Times New Roman" w:hAnsi="Times New Roman" w:cs="Times New Roman"/>
                                <w:lang w:val="es-ES"/>
                              </w:rPr>
                            </w:pPr>
                            <w:r w:rsidRPr="00054D0D">
                              <w:rPr>
                                <w:rFonts w:ascii="Times New Roman" w:hAnsi="Times New Roman" w:cs="Times New Roman"/>
                                <w:lang w:val="es-ES"/>
                              </w:rPr>
                              <w:t>Asesores en nutrición y salud</w:t>
                            </w:r>
                            <w:r w:rsidRPr="00054D0D">
                              <w:rPr>
                                <w:rFonts w:ascii="Times New Roman" w:hAnsi="Times New Roman" w:cs="Times New Roman"/>
                                <w:lang w:val="es-E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48" o:spid="_x0000_s1049" type="#_x0000_t202" style="position:absolute;margin-left:61pt;margin-top:222.8pt;width:85.55pt;height:328.65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" filled="f" stroked="f" strokeweight=".5pt">
                <v:textbox>
                  <w:txbxContent>
                    <w:p w:rsidR="00FC7EDF" w:rsidRPr="00054D0D" w:rsidRDefault="00FC7EDF" w:rsidP="00054D0D">
                      <w:pPr>
                        <w:jc w:val="both"/>
                        <w:rPr>
                          <w:rFonts w:ascii="Times New Roman" w:hAnsi="Times New Roman" w:cs="Times New Roman"/>
                          <w:lang w:val="es-ES"/>
                        </w:rPr>
                      </w:pPr>
                      <w:r w:rsidRPr="00054D0D">
                        <w:rPr>
                          <w:rFonts w:ascii="Times New Roman" w:hAnsi="Times New Roman" w:cs="Times New Roman"/>
                          <w:lang w:val="es-ES"/>
                        </w:rPr>
                        <w:t xml:space="preserve">Algunos de </w:t>
                      </w:r>
                      <w:r w:rsidR="00054D0D" w:rsidRPr="00054D0D">
                        <w:rPr>
                          <w:rFonts w:ascii="Times New Roman" w:hAnsi="Times New Roman" w:cs="Times New Roman"/>
                          <w:lang w:val="es-ES"/>
                        </w:rPr>
                        <w:t>nuestros socios</w:t>
                      </w:r>
                      <w:r w:rsidRPr="00054D0D">
                        <w:rPr>
                          <w:rFonts w:ascii="Times New Roman" w:hAnsi="Times New Roman" w:cs="Times New Roman"/>
                          <w:lang w:val="es-ES"/>
                        </w:rPr>
                        <w:t xml:space="preserve"> claves serian: </w:t>
                      </w:r>
                    </w:p>
                    <w:p w:rsidR="00054D0D" w:rsidRPr="00054D0D" w:rsidRDefault="00054D0D" w:rsidP="00054D0D">
                      <w:pPr>
                        <w:jc w:val="both"/>
                        <w:rPr>
                          <w:rFonts w:ascii="Times New Roman" w:hAnsi="Times New Roman" w:cs="Times New Roman"/>
                          <w:lang w:val="es-ES"/>
                        </w:rPr>
                      </w:pPr>
                    </w:p>
                    <w:p w:rsidR="00054D0D" w:rsidRPr="00054D0D" w:rsidRDefault="00054D0D" w:rsidP="00054D0D">
                      <w:pPr>
                        <w:jc w:val="both"/>
                        <w:rPr>
                          <w:rFonts w:ascii="Times New Roman" w:hAnsi="Times New Roman" w:cs="Times New Roman"/>
                          <w:lang w:val="es-ES"/>
                        </w:rPr>
                      </w:pPr>
                      <w:r w:rsidRPr="00054D0D">
                        <w:rPr>
                          <w:rFonts w:ascii="Times New Roman" w:hAnsi="Times New Roman" w:cs="Times New Roman"/>
                          <w:lang w:val="es-ES"/>
                        </w:rPr>
                        <w:t>Agricultores y productores orgánicos locales</w:t>
                      </w:r>
                      <w:r w:rsidRPr="00054D0D">
                        <w:rPr>
                          <w:rFonts w:ascii="Times New Roman" w:hAnsi="Times New Roman" w:cs="Times New Roman"/>
                          <w:lang w:val="es-ES"/>
                        </w:rPr>
                        <w:t>.</w:t>
                      </w:r>
                    </w:p>
                    <w:p w:rsidR="00054D0D" w:rsidRPr="00054D0D" w:rsidRDefault="00054D0D" w:rsidP="00054D0D">
                      <w:pPr>
                        <w:jc w:val="both"/>
                        <w:rPr>
                          <w:rFonts w:ascii="Times New Roman" w:hAnsi="Times New Roman" w:cs="Times New Roman"/>
                          <w:lang w:val="es-ES"/>
                        </w:rPr>
                      </w:pPr>
                    </w:p>
                    <w:p w:rsidR="00054D0D" w:rsidRPr="00054D0D" w:rsidRDefault="00054D0D" w:rsidP="00054D0D">
                      <w:pPr>
                        <w:jc w:val="both"/>
                        <w:rPr>
                          <w:rFonts w:ascii="Times New Roman" w:hAnsi="Times New Roman" w:cs="Times New Roman"/>
                        </w:rPr>
                      </w:pPr>
                      <w:r w:rsidRPr="00054D0D">
                        <w:rPr>
                          <w:rFonts w:ascii="Times New Roman" w:hAnsi="Times New Roman" w:cs="Times New Roman"/>
                        </w:rPr>
                        <w:t>Distribuidores y mayoristas</w:t>
                      </w:r>
                      <w:r w:rsidRPr="00054D0D">
                        <w:rPr>
                          <w:rFonts w:ascii="Times New Roman" w:hAnsi="Times New Roman" w:cs="Times New Roman"/>
                        </w:rPr>
                        <w:t>.</w:t>
                      </w:r>
                    </w:p>
                    <w:p w:rsidR="00054D0D" w:rsidRPr="00054D0D" w:rsidRDefault="00054D0D" w:rsidP="00054D0D">
                      <w:pPr>
                        <w:jc w:val="both"/>
                        <w:rPr>
                          <w:rFonts w:ascii="Times New Roman" w:hAnsi="Times New Roman" w:cs="Times New Roman"/>
                        </w:rPr>
                      </w:pPr>
                    </w:p>
                    <w:p w:rsidR="00054D0D" w:rsidRPr="00054D0D" w:rsidRDefault="00054D0D" w:rsidP="00054D0D">
                      <w:pPr>
                        <w:jc w:val="both"/>
                        <w:rPr>
                          <w:rFonts w:ascii="Times New Roman" w:hAnsi="Times New Roman" w:cs="Times New Roman"/>
                          <w:lang w:val="es-ES"/>
                        </w:rPr>
                      </w:pPr>
                      <w:r w:rsidRPr="00054D0D">
                        <w:rPr>
                          <w:rFonts w:ascii="Times New Roman" w:hAnsi="Times New Roman" w:cs="Times New Roman"/>
                          <w:lang w:val="es-ES"/>
                        </w:rPr>
                        <w:t>Organizaciones de apoyo a la agricultura sostenible</w:t>
                      </w:r>
                      <w:r w:rsidRPr="00054D0D">
                        <w:rPr>
                          <w:rFonts w:ascii="Times New Roman" w:hAnsi="Times New Roman" w:cs="Times New Roman"/>
                          <w:lang w:val="es-ES"/>
                        </w:rPr>
                        <w:t>.</w:t>
                      </w:r>
                    </w:p>
                    <w:p w:rsidR="00054D0D" w:rsidRPr="00054D0D" w:rsidRDefault="00054D0D" w:rsidP="00054D0D">
                      <w:pPr>
                        <w:jc w:val="both"/>
                        <w:rPr>
                          <w:rFonts w:ascii="Times New Roman" w:hAnsi="Times New Roman" w:cs="Times New Roman"/>
                          <w:lang w:val="es-ES"/>
                        </w:rPr>
                      </w:pPr>
                    </w:p>
                    <w:p w:rsidR="00054D0D" w:rsidRPr="00054D0D" w:rsidRDefault="00054D0D" w:rsidP="00054D0D">
                      <w:pPr>
                        <w:jc w:val="both"/>
                        <w:rPr>
                          <w:rFonts w:ascii="Times New Roman" w:hAnsi="Times New Roman" w:cs="Times New Roman"/>
                          <w:lang w:val="es-ES"/>
                        </w:rPr>
                      </w:pPr>
                      <w:r w:rsidRPr="00054D0D">
                        <w:rPr>
                          <w:rFonts w:ascii="Times New Roman" w:hAnsi="Times New Roman" w:cs="Times New Roman"/>
                          <w:lang w:val="es-ES"/>
                        </w:rPr>
                        <w:t>Asesores en nutrición y salud</w:t>
                      </w:r>
                      <w:r w:rsidRPr="00054D0D">
                        <w:rPr>
                          <w:rFonts w:ascii="Times New Roman" w:hAnsi="Times New Roman" w:cs="Times New Roman"/>
                          <w:lang w:val="es-ES"/>
                        </w:rPr>
                        <w:t>.</w:t>
                      </w:r>
                    </w:p>
                  </w:txbxContent>
                </v:textbox>
              </v:shape>
            </w:pict>
          </mc:Fallback>
        </mc:AlternateContent>
      </w:r>
      <w:r w:rsidR="00EE4C13">
        <w:rPr>
          <w:rFonts w:ascii="Times New Roman"/>
          <w:noProof/>
          <w:sz w:val="20"/>
        </w:rPr>
        <w:drawing>
          <wp:inline distT="0" distB="0" distL="0" distR="0">
            <wp:extent cx="7066086" cy="10068877"/>
            <wp:effectExtent l="0" t="0" r="1905" b="8890"/>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0" cstate="print"/>
                    <a:stretch>
                      <a:fillRect/>
                    </a:stretch>
                  </pic:blipFill>
                  <pic:spPr>
                    <a:xfrm>
                      <a:off x="0" y="0"/>
                      <a:ext cx="7066086" cy="10068877"/>
                    </a:xfrm>
                    <a:prstGeom prst="rect">
                      <a:avLst/>
                    </a:prstGeom>
                  </pic:spPr>
                </pic:pic>
              </a:graphicData>
            </a:graphic>
          </wp:inline>
        </w:drawing>
      </w:r>
    </w:p>
    <w:p w:rsidR="001D0239" w:rsidRDefault="001D0239">
      <w:pPr>
        <w:rPr>
          <w:rFonts w:ascii="Times New Roman"/>
          <w:sz w:val="20"/>
        </w:rPr>
        <w:sectPr w:rsidR="001D0239">
          <w:pgSz w:w="11910" w:h="16850"/>
          <w:pgMar w:top="220" w:right="320" w:bottom="0" w:left="0" w:header="720" w:footer="720" w:gutter="0"/>
          <w:cols w:space="720"/>
        </w:sectPr>
      </w:pPr>
    </w:p>
    <w:p w:rsidR="001D0239" w:rsidRDefault="007B36FF">
      <w:pPr>
        <w:rPr>
          <w:rFonts w:ascii="Times New Roman"/>
          <w:sz w:val="20"/>
        </w:rPr>
      </w:pPr>
      <w:r>
        <w:rPr>
          <w:rFonts w:ascii="Times New Roman"/>
          <w:noProof/>
          <w:sz w:val="20"/>
        </w:rPr>
        <mc:AlternateContent>
          <mc:Choice Requires="wps">
            <w:drawing>
              <wp:anchor distT="0" distB="0" distL="114300" distR="114300" simplePos="0" relativeHeight="251705344" behindDoc="0" locked="0" layoutInCell="1" allowOverlap="1">
                <wp:simplePos x="0" y="0"/>
                <wp:positionH relativeFrom="column">
                  <wp:posOffset>4195482</wp:posOffset>
                </wp:positionH>
                <wp:positionV relativeFrom="paragraph">
                  <wp:posOffset>5454276</wp:posOffset>
                </wp:positionV>
                <wp:extent cx="2194560" cy="2194560"/>
                <wp:effectExtent l="0" t="0" r="0" b="0"/>
                <wp:wrapNone/>
                <wp:docPr id="59" name="Cuadro de texto 59"/>
                <wp:cNvGraphicFramePr/>
                <a:graphic xmlns:a="http://schemas.openxmlformats.org/drawingml/2006/main">
                  <a:graphicData uri="http://schemas.microsoft.com/office/word/2010/wordprocessingShape">
                    <wps:wsp>
                      <wps:cNvSpPr txBox="1"/>
                      <wps:spPr>
                        <a:xfrm>
                          <a:off x="0" y="0"/>
                          <a:ext cx="2194560" cy="2194560"/>
                        </a:xfrm>
                        <a:prstGeom prst="rect">
                          <a:avLst/>
                        </a:prstGeom>
                        <a:noFill/>
                        <a:ln w="6350">
                          <a:noFill/>
                        </a:ln>
                      </wps:spPr>
                      <wps:txbx>
                        <w:txbxContent>
                          <w:p w:rsidR="007B36FF" w:rsidRPr="007B36FF" w:rsidRDefault="007B36FF" w:rsidP="007B36FF">
                            <w:pPr>
                              <w:pStyle w:val="Prrafodelista"/>
                              <w:numPr>
                                <w:ilvl w:val="0"/>
                                <w:numId w:val="5"/>
                              </w:numPr>
                              <w:rPr>
                                <w:rFonts w:ascii="Times New Roman" w:hAnsi="Times New Roman" w:cs="Times New Roman"/>
                                <w:lang w:val="es-ES"/>
                              </w:rPr>
                            </w:pPr>
                            <w:r w:rsidRPr="007B36FF">
                              <w:rPr>
                                <w:lang w:val="es-ES"/>
                              </w:rPr>
                              <w:t>Competencia de grandes cadenas y supermercados</w:t>
                            </w:r>
                          </w:p>
                          <w:p w:rsidR="007B36FF" w:rsidRPr="007B36FF" w:rsidRDefault="007B36FF" w:rsidP="007B36FF">
                            <w:pPr>
                              <w:pStyle w:val="Prrafodelista"/>
                              <w:numPr>
                                <w:ilvl w:val="0"/>
                                <w:numId w:val="5"/>
                              </w:numPr>
                              <w:rPr>
                                <w:rFonts w:ascii="Times New Roman" w:hAnsi="Times New Roman" w:cs="Times New Roman"/>
                                <w:lang w:val="es-ES"/>
                              </w:rPr>
                            </w:pPr>
                            <w:proofErr w:type="spellStart"/>
                            <w:r>
                              <w:t>Disponibilidad</w:t>
                            </w:r>
                            <w:proofErr w:type="spellEnd"/>
                            <w:r>
                              <w:t xml:space="preserve"> </w:t>
                            </w:r>
                            <w:proofErr w:type="spellStart"/>
                            <w:r>
                              <w:t>limitada</w:t>
                            </w:r>
                            <w:proofErr w:type="spellEnd"/>
                            <w:r>
                              <w:t xml:space="preserve"> de </w:t>
                            </w:r>
                            <w:proofErr w:type="spellStart"/>
                            <w:r>
                              <w:t>productos</w:t>
                            </w:r>
                            <w:proofErr w:type="spellEnd"/>
                            <w:r>
                              <w:t>.</w:t>
                            </w:r>
                          </w:p>
                          <w:p w:rsidR="007B36FF" w:rsidRPr="007B36FF" w:rsidRDefault="007B36FF" w:rsidP="007B36FF">
                            <w:pPr>
                              <w:pStyle w:val="Prrafodelista"/>
                              <w:numPr>
                                <w:ilvl w:val="0"/>
                                <w:numId w:val="5"/>
                              </w:numPr>
                              <w:rPr>
                                <w:rFonts w:ascii="Times New Roman" w:hAnsi="Times New Roman" w:cs="Times New Roman"/>
                                <w:lang w:val="es-ES"/>
                              </w:rPr>
                            </w:pPr>
                            <w:proofErr w:type="spellStart"/>
                            <w:r>
                              <w:t>Regulaciones</w:t>
                            </w:r>
                            <w:proofErr w:type="spellEnd"/>
                            <w:r>
                              <w:t xml:space="preserve"> y </w:t>
                            </w:r>
                            <w:proofErr w:type="spellStart"/>
                            <w:r>
                              <w:t>requisitos</w:t>
                            </w:r>
                            <w:proofErr w:type="spellEnd"/>
                            <w:r>
                              <w:t xml:space="preserve"> de </w:t>
                            </w:r>
                            <w:proofErr w:type="spellStart"/>
                            <w:r>
                              <w:t>certificación</w:t>
                            </w:r>
                            <w:proofErr w:type="spellEnd"/>
                          </w:p>
                          <w:p w:rsidR="007B36FF" w:rsidRPr="007B36FF" w:rsidRDefault="007B36FF" w:rsidP="007B36FF">
                            <w:pPr>
                              <w:pStyle w:val="Prrafodelista"/>
                              <w:numPr>
                                <w:ilvl w:val="0"/>
                                <w:numId w:val="5"/>
                              </w:numPr>
                              <w:rPr>
                                <w:rFonts w:ascii="Times New Roman" w:hAnsi="Times New Roman" w:cs="Times New Roman"/>
                                <w:lang w:val="es-ES"/>
                              </w:rPr>
                            </w:pPr>
                            <w:proofErr w:type="spellStart"/>
                            <w:r>
                              <w:t>Desafíos</w:t>
                            </w:r>
                            <w:proofErr w:type="spellEnd"/>
                            <w:r>
                              <w:t xml:space="preserve"> </w:t>
                            </w:r>
                            <w:proofErr w:type="spellStart"/>
                            <w:r>
                              <w:t>logísticos</w:t>
                            </w:r>
                            <w:proofErr w:type="spellEnd"/>
                            <w:r>
                              <w:t xml:space="preserve"> y de </w:t>
                            </w:r>
                            <w:proofErr w:type="spellStart"/>
                            <w:r>
                              <w:t>distribución</w:t>
                            </w:r>
                            <w:proofErr w:type="spellEnd"/>
                          </w:p>
                          <w:p w:rsidR="007B36FF" w:rsidRPr="007B36FF" w:rsidRDefault="007B36FF" w:rsidP="007B36FF">
                            <w:pPr>
                              <w:pStyle w:val="Prrafodelista"/>
                              <w:numPr>
                                <w:ilvl w:val="0"/>
                                <w:numId w:val="5"/>
                              </w:numPr>
                              <w:rPr>
                                <w:rFonts w:ascii="Times New Roman" w:hAnsi="Times New Roman" w:cs="Times New Roman"/>
                                <w:lang w:val="es-ES"/>
                              </w:rPr>
                            </w:pPr>
                            <w:r w:rsidRPr="007B36FF">
                              <w:rPr>
                                <w:lang w:val="es-ES"/>
                              </w:rPr>
                              <w:t>Presión sobre los márgenes de beneficio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59" o:spid="_x0000_s1050" type="#_x0000_t202" style="position:absolute;margin-left:330.35pt;margin-top:429.45pt;width:172.8pt;height:172.8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" filled="f" stroked="f" strokeweight=".5pt">
                <v:textbox>
                  <w:txbxContent>
                    <w:p w:rsidR="007B36FF" w:rsidRPr="007B36FF" w:rsidRDefault="007B36FF" w:rsidP="007B36FF">
                      <w:pPr>
                        <w:pStyle w:val="Prrafodelista"/>
                        <w:numPr>
                          <w:ilvl w:val="0"/>
                          <w:numId w:val="5"/>
                        </w:numPr>
                        <w:rPr>
                          <w:rFonts w:ascii="Times New Roman" w:hAnsi="Times New Roman" w:cs="Times New Roman"/>
                          <w:lang w:val="es-ES"/>
                        </w:rPr>
                      </w:pPr>
                      <w:r w:rsidRPr="007B36FF">
                        <w:rPr>
                          <w:lang w:val="es-ES"/>
                        </w:rPr>
                        <w:t>Competencia de grandes cadenas y supermercados</w:t>
                      </w:r>
                    </w:p>
                    <w:p w:rsidR="007B36FF" w:rsidRPr="007B36FF" w:rsidRDefault="007B36FF" w:rsidP="007B36FF">
                      <w:pPr>
                        <w:pStyle w:val="Prrafodelista"/>
                        <w:numPr>
                          <w:ilvl w:val="0"/>
                          <w:numId w:val="5"/>
                        </w:numPr>
                        <w:rPr>
                          <w:rFonts w:ascii="Times New Roman" w:hAnsi="Times New Roman" w:cs="Times New Roman"/>
                          <w:lang w:val="es-ES"/>
                        </w:rPr>
                      </w:pPr>
                      <w:proofErr w:type="spellStart"/>
                      <w:r>
                        <w:t>Disponibilidad</w:t>
                      </w:r>
                      <w:proofErr w:type="spellEnd"/>
                      <w:r>
                        <w:t xml:space="preserve"> </w:t>
                      </w:r>
                      <w:proofErr w:type="spellStart"/>
                      <w:r>
                        <w:t>limitada</w:t>
                      </w:r>
                      <w:proofErr w:type="spellEnd"/>
                      <w:r>
                        <w:t xml:space="preserve"> de </w:t>
                      </w:r>
                      <w:proofErr w:type="spellStart"/>
                      <w:r>
                        <w:t>productos</w:t>
                      </w:r>
                      <w:proofErr w:type="spellEnd"/>
                      <w:r>
                        <w:t>.</w:t>
                      </w:r>
                    </w:p>
                    <w:p w:rsidR="007B36FF" w:rsidRPr="007B36FF" w:rsidRDefault="007B36FF" w:rsidP="007B36FF">
                      <w:pPr>
                        <w:pStyle w:val="Prrafodelista"/>
                        <w:numPr>
                          <w:ilvl w:val="0"/>
                          <w:numId w:val="5"/>
                        </w:numPr>
                        <w:rPr>
                          <w:rFonts w:ascii="Times New Roman" w:hAnsi="Times New Roman" w:cs="Times New Roman"/>
                          <w:lang w:val="es-ES"/>
                        </w:rPr>
                      </w:pPr>
                      <w:proofErr w:type="spellStart"/>
                      <w:r>
                        <w:t>Regulaciones</w:t>
                      </w:r>
                      <w:proofErr w:type="spellEnd"/>
                      <w:r>
                        <w:t xml:space="preserve"> y </w:t>
                      </w:r>
                      <w:proofErr w:type="spellStart"/>
                      <w:r>
                        <w:t>requisitos</w:t>
                      </w:r>
                      <w:proofErr w:type="spellEnd"/>
                      <w:r>
                        <w:t xml:space="preserve"> de </w:t>
                      </w:r>
                      <w:proofErr w:type="spellStart"/>
                      <w:r>
                        <w:t>certificación</w:t>
                      </w:r>
                      <w:proofErr w:type="spellEnd"/>
                    </w:p>
                    <w:p w:rsidR="007B36FF" w:rsidRPr="007B36FF" w:rsidRDefault="007B36FF" w:rsidP="007B36FF">
                      <w:pPr>
                        <w:pStyle w:val="Prrafodelista"/>
                        <w:numPr>
                          <w:ilvl w:val="0"/>
                          <w:numId w:val="5"/>
                        </w:numPr>
                        <w:rPr>
                          <w:rFonts w:ascii="Times New Roman" w:hAnsi="Times New Roman" w:cs="Times New Roman"/>
                          <w:lang w:val="es-ES"/>
                        </w:rPr>
                      </w:pPr>
                      <w:proofErr w:type="spellStart"/>
                      <w:r>
                        <w:t>Desafíos</w:t>
                      </w:r>
                      <w:proofErr w:type="spellEnd"/>
                      <w:r>
                        <w:t xml:space="preserve"> </w:t>
                      </w:r>
                      <w:proofErr w:type="spellStart"/>
                      <w:r>
                        <w:t>logísticos</w:t>
                      </w:r>
                      <w:proofErr w:type="spellEnd"/>
                      <w:r>
                        <w:t xml:space="preserve"> y de </w:t>
                      </w:r>
                      <w:proofErr w:type="spellStart"/>
                      <w:r>
                        <w:t>distribución</w:t>
                      </w:r>
                      <w:proofErr w:type="spellEnd"/>
                    </w:p>
                    <w:p w:rsidR="007B36FF" w:rsidRPr="007B36FF" w:rsidRDefault="007B36FF" w:rsidP="007B36FF">
                      <w:pPr>
                        <w:pStyle w:val="Prrafodelista"/>
                        <w:numPr>
                          <w:ilvl w:val="0"/>
                          <w:numId w:val="5"/>
                        </w:numPr>
                        <w:rPr>
                          <w:rFonts w:ascii="Times New Roman" w:hAnsi="Times New Roman" w:cs="Times New Roman"/>
                          <w:lang w:val="es-ES"/>
                        </w:rPr>
                      </w:pPr>
                      <w:r w:rsidRPr="007B36FF">
                        <w:rPr>
                          <w:lang w:val="es-ES"/>
                        </w:rPr>
                        <w:t>Presión sobre los márgenes de beneficio</w:t>
                      </w:r>
                    </w:p>
                  </w:txbxContent>
                </v:textbox>
              </v:shape>
            </w:pict>
          </mc:Fallback>
        </mc:AlternateContent>
      </w:r>
      <w:r w:rsidR="00A24330">
        <w:rPr>
          <w:rFonts w:ascii="Times New Roman"/>
          <w:noProof/>
          <w:sz w:val="20"/>
        </w:rPr>
        <mc:AlternateContent>
          <mc:Choice Requires="wps">
            <w:drawing>
              <wp:anchor distT="0" distB="0" distL="114300" distR="114300" simplePos="0" relativeHeight="251704320" behindDoc="0" locked="0" layoutInCell="1" allowOverlap="1">
                <wp:simplePos x="0" y="0"/>
                <wp:positionH relativeFrom="column">
                  <wp:posOffset>1237129</wp:posOffset>
                </wp:positionH>
                <wp:positionV relativeFrom="paragraph">
                  <wp:posOffset>5454276</wp:posOffset>
                </wp:positionV>
                <wp:extent cx="2194560" cy="2194560"/>
                <wp:effectExtent l="0" t="0" r="0" b="0"/>
                <wp:wrapNone/>
                <wp:docPr id="58" name="Cuadro de texto 58"/>
                <wp:cNvGraphicFramePr/>
                <a:graphic xmlns:a="http://schemas.openxmlformats.org/drawingml/2006/main">
                  <a:graphicData uri="http://schemas.microsoft.com/office/word/2010/wordprocessingShape">
                    <wps:wsp>
                      <wps:cNvSpPr txBox="1"/>
                      <wps:spPr>
                        <a:xfrm>
                          <a:off x="0" y="0"/>
                          <a:ext cx="2194560" cy="2194560"/>
                        </a:xfrm>
                        <a:prstGeom prst="rect">
                          <a:avLst/>
                        </a:prstGeom>
                        <a:noFill/>
                        <a:ln w="6350">
                          <a:noFill/>
                        </a:ln>
                      </wps:spPr>
                      <wps:txbx>
                        <w:txbxContent>
                          <w:p w:rsidR="00A24330" w:rsidRDefault="007B36FF" w:rsidP="007B36FF">
                            <w:pPr>
                              <w:pStyle w:val="Prrafodelista"/>
                              <w:numPr>
                                <w:ilvl w:val="0"/>
                                <w:numId w:val="4"/>
                              </w:numPr>
                            </w:pPr>
                            <w:proofErr w:type="spellStart"/>
                            <w:r>
                              <w:t>Creciente</w:t>
                            </w:r>
                            <w:proofErr w:type="spellEnd"/>
                            <w:r>
                              <w:t xml:space="preserve"> </w:t>
                            </w:r>
                            <w:proofErr w:type="spellStart"/>
                            <w:r>
                              <w:t>demanda</w:t>
                            </w:r>
                            <w:proofErr w:type="spellEnd"/>
                            <w:r>
                              <w:t xml:space="preserve"> de </w:t>
                            </w:r>
                            <w:proofErr w:type="spellStart"/>
                            <w:r>
                              <w:t>productos</w:t>
                            </w:r>
                            <w:proofErr w:type="spellEnd"/>
                            <w:r>
                              <w:t xml:space="preserve"> </w:t>
                            </w:r>
                            <w:proofErr w:type="spellStart"/>
                            <w:r>
                              <w:t>saludables</w:t>
                            </w:r>
                            <w:proofErr w:type="spellEnd"/>
                          </w:p>
                          <w:p w:rsidR="007B36FF" w:rsidRDefault="007B36FF" w:rsidP="007B36FF">
                            <w:pPr>
                              <w:pStyle w:val="Prrafodelista"/>
                              <w:numPr>
                                <w:ilvl w:val="0"/>
                                <w:numId w:val="4"/>
                              </w:numPr>
                            </w:pPr>
                            <w:r>
                              <w:t xml:space="preserve">Mayor </w:t>
                            </w:r>
                            <w:proofErr w:type="spellStart"/>
                            <w:r>
                              <w:t>disponibilidad</w:t>
                            </w:r>
                            <w:proofErr w:type="spellEnd"/>
                            <w:r>
                              <w:t xml:space="preserve"> de </w:t>
                            </w:r>
                            <w:proofErr w:type="spellStart"/>
                            <w:r>
                              <w:t>productos</w:t>
                            </w:r>
                            <w:proofErr w:type="spellEnd"/>
                            <w:r>
                              <w:t xml:space="preserve"> </w:t>
                            </w:r>
                            <w:proofErr w:type="spellStart"/>
                            <w:r>
                              <w:t>orgánicos</w:t>
                            </w:r>
                            <w:proofErr w:type="spellEnd"/>
                          </w:p>
                          <w:p w:rsidR="007B36FF" w:rsidRDefault="007B36FF" w:rsidP="007B36FF">
                            <w:pPr>
                              <w:pStyle w:val="Prrafodelista"/>
                              <w:numPr>
                                <w:ilvl w:val="0"/>
                                <w:numId w:val="4"/>
                              </w:numPr>
                            </w:pPr>
                            <w:proofErr w:type="spellStart"/>
                            <w:r>
                              <w:t>Innovación</w:t>
                            </w:r>
                            <w:proofErr w:type="spellEnd"/>
                            <w:r>
                              <w:t xml:space="preserve"> </w:t>
                            </w:r>
                            <w:proofErr w:type="spellStart"/>
                            <w:r>
                              <w:t>en</w:t>
                            </w:r>
                            <w:proofErr w:type="spellEnd"/>
                            <w:r>
                              <w:t xml:space="preserve"> </w:t>
                            </w:r>
                            <w:proofErr w:type="spellStart"/>
                            <w:r>
                              <w:t>productos</w:t>
                            </w:r>
                            <w:proofErr w:type="spellEnd"/>
                            <w:r>
                              <w:t xml:space="preserve"> </w:t>
                            </w:r>
                            <w:proofErr w:type="spellStart"/>
                            <w:r>
                              <w:t>saludables</w:t>
                            </w:r>
                            <w:proofErr w:type="spellEnd"/>
                          </w:p>
                          <w:p w:rsidR="007B36FF" w:rsidRDefault="007B36FF" w:rsidP="007B36FF">
                            <w:pPr>
                              <w:pStyle w:val="Prrafodelista"/>
                              <w:numPr>
                                <w:ilvl w:val="0"/>
                                <w:numId w:val="4"/>
                              </w:numPr>
                            </w:pPr>
                            <w:proofErr w:type="spellStart"/>
                            <w:r>
                              <w:t>Colaboraciones</w:t>
                            </w:r>
                            <w:proofErr w:type="spellEnd"/>
                            <w:r>
                              <w:t xml:space="preserve"> y </w:t>
                            </w:r>
                            <w:proofErr w:type="spellStart"/>
                            <w:r>
                              <w:t>alianzas</w:t>
                            </w:r>
                            <w:proofErr w:type="spellEnd"/>
                            <w:r>
                              <w:t xml:space="preserve"> </w:t>
                            </w:r>
                            <w:proofErr w:type="spellStart"/>
                            <w:r>
                              <w:t>estratégicas</w:t>
                            </w:r>
                            <w:proofErr w:type="spellEnd"/>
                          </w:p>
                          <w:p w:rsidR="007B36FF" w:rsidRDefault="007B36FF" w:rsidP="007B36FF">
                            <w:pPr>
                              <w:pStyle w:val="Prrafodelista"/>
                              <w:numPr>
                                <w:ilvl w:val="0"/>
                                <w:numId w:val="4"/>
                              </w:numPr>
                            </w:pPr>
                            <w:proofErr w:type="spellStart"/>
                            <w:r>
                              <w:t>Turismo</w:t>
                            </w:r>
                            <w:proofErr w:type="spellEnd"/>
                            <w:r>
                              <w:t xml:space="preserve"> </w:t>
                            </w:r>
                            <w:proofErr w:type="spellStart"/>
                            <w:r>
                              <w:t>gastronómico</w:t>
                            </w:r>
                            <w:proofErr w:type="spellEnd"/>
                            <w:r>
                              <w:t xml:space="preserve"> y </w:t>
                            </w:r>
                            <w:proofErr w:type="spellStart"/>
                            <w:r>
                              <w:t>experiencias</w:t>
                            </w:r>
                            <w:proofErr w:type="spellEnd"/>
                            <w:r>
                              <w:t xml:space="preserve"> </w:t>
                            </w:r>
                            <w:proofErr w:type="spellStart"/>
                            <w:r>
                              <w:t>culinarias</w:t>
                            </w:r>
                            <w:proofErr w:type="spellEnd"/>
                          </w:p>
                          <w:p w:rsidR="007B36FF" w:rsidRDefault="007B36FF" w:rsidP="007B36FF">
                            <w:pPr>
                              <w:pStyle w:val="Prrafodelista"/>
                              <w:numPr>
                                <w:ilvl w:val="0"/>
                                <w:numId w:val="4"/>
                              </w:numPr>
                            </w:pPr>
                            <w:proofErr w:type="spellStart"/>
                            <w:r>
                              <w:t>Sostenibilidad</w:t>
                            </w:r>
                            <w:proofErr w:type="spellEnd"/>
                            <w:r>
                              <w:t xml:space="preserve"> y </w:t>
                            </w:r>
                            <w:proofErr w:type="spellStart"/>
                            <w:r>
                              <w:t>responsabilidad</w:t>
                            </w:r>
                            <w:proofErr w:type="spellEnd"/>
                            <w:r>
                              <w:t xml:space="preserve"> social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58" o:spid="_x0000_s1051" type="#_x0000_t202" style="position:absolute;margin-left:97.4pt;margin-top:429.45pt;width:172.8pt;height:172.8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" filled="f" stroked="f" strokeweight=".5pt">
                <v:textbox>
                  <w:txbxContent>
                    <w:p w:rsidR="00A24330" w:rsidRDefault="007B36FF" w:rsidP="007B36FF">
                      <w:pPr>
                        <w:pStyle w:val="Prrafodelista"/>
                        <w:numPr>
                          <w:ilvl w:val="0"/>
                          <w:numId w:val="4"/>
                        </w:numPr>
                      </w:pPr>
                      <w:proofErr w:type="spellStart"/>
                      <w:r>
                        <w:t>Creciente</w:t>
                      </w:r>
                      <w:proofErr w:type="spellEnd"/>
                      <w:r>
                        <w:t xml:space="preserve"> </w:t>
                      </w:r>
                      <w:proofErr w:type="spellStart"/>
                      <w:r>
                        <w:t>demanda</w:t>
                      </w:r>
                      <w:proofErr w:type="spellEnd"/>
                      <w:r>
                        <w:t xml:space="preserve"> de </w:t>
                      </w:r>
                      <w:proofErr w:type="spellStart"/>
                      <w:r>
                        <w:t>productos</w:t>
                      </w:r>
                      <w:proofErr w:type="spellEnd"/>
                      <w:r>
                        <w:t xml:space="preserve"> </w:t>
                      </w:r>
                      <w:proofErr w:type="spellStart"/>
                      <w:r>
                        <w:t>saludables</w:t>
                      </w:r>
                      <w:proofErr w:type="spellEnd"/>
                    </w:p>
                    <w:p w:rsidR="007B36FF" w:rsidRDefault="007B36FF" w:rsidP="007B36FF">
                      <w:pPr>
                        <w:pStyle w:val="Prrafodelista"/>
                        <w:numPr>
                          <w:ilvl w:val="0"/>
                          <w:numId w:val="4"/>
                        </w:numPr>
                      </w:pPr>
                      <w:r>
                        <w:t xml:space="preserve">Mayor </w:t>
                      </w:r>
                      <w:proofErr w:type="spellStart"/>
                      <w:r>
                        <w:t>disponibilidad</w:t>
                      </w:r>
                      <w:proofErr w:type="spellEnd"/>
                      <w:r>
                        <w:t xml:space="preserve"> de </w:t>
                      </w:r>
                      <w:proofErr w:type="spellStart"/>
                      <w:r>
                        <w:t>productos</w:t>
                      </w:r>
                      <w:proofErr w:type="spellEnd"/>
                      <w:r>
                        <w:t xml:space="preserve"> </w:t>
                      </w:r>
                      <w:proofErr w:type="spellStart"/>
                      <w:r>
                        <w:t>orgánicos</w:t>
                      </w:r>
                      <w:proofErr w:type="spellEnd"/>
                    </w:p>
                    <w:p w:rsidR="007B36FF" w:rsidRDefault="007B36FF" w:rsidP="007B36FF">
                      <w:pPr>
                        <w:pStyle w:val="Prrafodelista"/>
                        <w:numPr>
                          <w:ilvl w:val="0"/>
                          <w:numId w:val="4"/>
                        </w:numPr>
                      </w:pPr>
                      <w:proofErr w:type="spellStart"/>
                      <w:r>
                        <w:t>Innovación</w:t>
                      </w:r>
                      <w:proofErr w:type="spellEnd"/>
                      <w:r>
                        <w:t xml:space="preserve"> </w:t>
                      </w:r>
                      <w:proofErr w:type="spellStart"/>
                      <w:r>
                        <w:t>en</w:t>
                      </w:r>
                      <w:proofErr w:type="spellEnd"/>
                      <w:r>
                        <w:t xml:space="preserve"> </w:t>
                      </w:r>
                      <w:proofErr w:type="spellStart"/>
                      <w:r>
                        <w:t>productos</w:t>
                      </w:r>
                      <w:proofErr w:type="spellEnd"/>
                      <w:r>
                        <w:t xml:space="preserve"> </w:t>
                      </w:r>
                      <w:proofErr w:type="spellStart"/>
                      <w:r>
                        <w:t>saludables</w:t>
                      </w:r>
                      <w:proofErr w:type="spellEnd"/>
                    </w:p>
                    <w:p w:rsidR="007B36FF" w:rsidRDefault="007B36FF" w:rsidP="007B36FF">
                      <w:pPr>
                        <w:pStyle w:val="Prrafodelista"/>
                        <w:numPr>
                          <w:ilvl w:val="0"/>
                          <w:numId w:val="4"/>
                        </w:numPr>
                      </w:pPr>
                      <w:proofErr w:type="spellStart"/>
                      <w:r>
                        <w:t>Colaboraciones</w:t>
                      </w:r>
                      <w:proofErr w:type="spellEnd"/>
                      <w:r>
                        <w:t xml:space="preserve"> y </w:t>
                      </w:r>
                      <w:proofErr w:type="spellStart"/>
                      <w:r>
                        <w:t>alianzas</w:t>
                      </w:r>
                      <w:proofErr w:type="spellEnd"/>
                      <w:r>
                        <w:t xml:space="preserve"> </w:t>
                      </w:r>
                      <w:proofErr w:type="spellStart"/>
                      <w:r>
                        <w:t>estratégicas</w:t>
                      </w:r>
                      <w:proofErr w:type="spellEnd"/>
                    </w:p>
                    <w:p w:rsidR="007B36FF" w:rsidRDefault="007B36FF" w:rsidP="007B36FF">
                      <w:pPr>
                        <w:pStyle w:val="Prrafodelista"/>
                        <w:numPr>
                          <w:ilvl w:val="0"/>
                          <w:numId w:val="4"/>
                        </w:numPr>
                      </w:pPr>
                      <w:proofErr w:type="spellStart"/>
                      <w:r>
                        <w:t>Turismo</w:t>
                      </w:r>
                      <w:proofErr w:type="spellEnd"/>
                      <w:r>
                        <w:t xml:space="preserve"> </w:t>
                      </w:r>
                      <w:proofErr w:type="spellStart"/>
                      <w:r>
                        <w:t>gastronómico</w:t>
                      </w:r>
                      <w:proofErr w:type="spellEnd"/>
                      <w:r>
                        <w:t xml:space="preserve"> y </w:t>
                      </w:r>
                      <w:proofErr w:type="spellStart"/>
                      <w:r>
                        <w:t>experiencias</w:t>
                      </w:r>
                      <w:proofErr w:type="spellEnd"/>
                      <w:r>
                        <w:t xml:space="preserve"> </w:t>
                      </w:r>
                      <w:proofErr w:type="spellStart"/>
                      <w:r>
                        <w:t>culinarias</w:t>
                      </w:r>
                      <w:proofErr w:type="spellEnd"/>
                    </w:p>
                    <w:p w:rsidR="007B36FF" w:rsidRDefault="007B36FF" w:rsidP="007B36FF">
                      <w:pPr>
                        <w:pStyle w:val="Prrafodelista"/>
                        <w:numPr>
                          <w:ilvl w:val="0"/>
                          <w:numId w:val="4"/>
                        </w:numPr>
                      </w:pPr>
                      <w:proofErr w:type="spellStart"/>
                      <w:r>
                        <w:t>Sostenibilidad</w:t>
                      </w:r>
                      <w:proofErr w:type="spellEnd"/>
                      <w:r>
                        <w:t xml:space="preserve"> y </w:t>
                      </w:r>
                      <w:proofErr w:type="spellStart"/>
                      <w:r>
                        <w:t>responsabilidad</w:t>
                      </w:r>
                      <w:proofErr w:type="spellEnd"/>
                      <w:r>
                        <w:t xml:space="preserve"> social</w:t>
                      </w:r>
                    </w:p>
                  </w:txbxContent>
                </v:textbox>
              </v:shape>
            </w:pict>
          </mc:Fallback>
        </mc:AlternateContent>
      </w:r>
      <w:r w:rsidR="00A24330">
        <w:rPr>
          <w:rFonts w:ascii="Times New Roman"/>
          <w:noProof/>
          <w:sz w:val="20"/>
        </w:rPr>
        <mc:AlternateContent>
          <mc:Choice Requires="wps">
            <w:drawing>
              <wp:anchor distT="0" distB="0" distL="114300" distR="114300" simplePos="0" relativeHeight="251703296" behindDoc="0" locked="0" layoutInCell="1" allowOverlap="1">
                <wp:simplePos x="0" y="0"/>
                <wp:positionH relativeFrom="column">
                  <wp:posOffset>3990975</wp:posOffset>
                </wp:positionH>
                <wp:positionV relativeFrom="paragraph">
                  <wp:posOffset>2764566</wp:posOffset>
                </wp:positionV>
                <wp:extent cx="2216075" cy="2204795"/>
                <wp:effectExtent l="0" t="0" r="0" b="5080"/>
                <wp:wrapNone/>
                <wp:docPr id="57" name="Cuadro de texto 57"/>
                <wp:cNvGraphicFramePr/>
                <a:graphic xmlns:a="http://schemas.openxmlformats.org/drawingml/2006/main">
                  <a:graphicData uri="http://schemas.microsoft.com/office/word/2010/wordprocessingShape">
                    <wps:wsp>
                      <wps:cNvSpPr txBox="1"/>
                      <wps:spPr>
                        <a:xfrm>
                          <a:off x="0" y="0"/>
                          <a:ext cx="2216075" cy="2204795"/>
                        </a:xfrm>
                        <a:prstGeom prst="rect">
                          <a:avLst/>
                        </a:prstGeom>
                        <a:noFill/>
                        <a:ln w="6350">
                          <a:noFill/>
                        </a:ln>
                      </wps:spPr>
                      <wps:txbx>
                        <w:txbxContent>
                          <w:p w:rsidR="00A24330" w:rsidRDefault="00A24330" w:rsidP="00A24330">
                            <w:pPr>
                              <w:pStyle w:val="Prrafodelista"/>
                              <w:numPr>
                                <w:ilvl w:val="0"/>
                                <w:numId w:val="3"/>
                              </w:numPr>
                            </w:pPr>
                            <w:proofErr w:type="spellStart"/>
                            <w:r>
                              <w:t>Competencia</w:t>
                            </w:r>
                            <w:proofErr w:type="spellEnd"/>
                            <w:r>
                              <w:t xml:space="preserve"> de </w:t>
                            </w:r>
                            <w:proofErr w:type="spellStart"/>
                            <w:r>
                              <w:t>precios</w:t>
                            </w:r>
                            <w:proofErr w:type="spellEnd"/>
                          </w:p>
                          <w:p w:rsidR="00A24330" w:rsidRDefault="00A24330" w:rsidP="00A24330">
                            <w:pPr>
                              <w:pStyle w:val="Prrafodelista"/>
                              <w:numPr>
                                <w:ilvl w:val="0"/>
                                <w:numId w:val="3"/>
                              </w:numPr>
                            </w:pPr>
                            <w:proofErr w:type="spellStart"/>
                            <w:r>
                              <w:t>Educación</w:t>
                            </w:r>
                            <w:proofErr w:type="spellEnd"/>
                            <w:r>
                              <w:t xml:space="preserve"> del </w:t>
                            </w:r>
                            <w:proofErr w:type="spellStart"/>
                            <w:r>
                              <w:t>consumidor</w:t>
                            </w:r>
                            <w:proofErr w:type="spellEnd"/>
                          </w:p>
                          <w:p w:rsidR="00A24330" w:rsidRDefault="00A24330" w:rsidP="00A24330">
                            <w:pPr>
                              <w:pStyle w:val="Prrafodelista"/>
                              <w:numPr>
                                <w:ilvl w:val="0"/>
                                <w:numId w:val="3"/>
                              </w:numPr>
                            </w:pPr>
                            <w:proofErr w:type="spellStart"/>
                            <w:r>
                              <w:t>Limitaciones</w:t>
                            </w:r>
                            <w:proofErr w:type="spellEnd"/>
                            <w:r>
                              <w:t xml:space="preserve"> de </w:t>
                            </w:r>
                            <w:proofErr w:type="spellStart"/>
                            <w:r>
                              <w:t>espacio</w:t>
                            </w:r>
                            <w:proofErr w:type="spellEnd"/>
                            <w:r>
                              <w:t xml:space="preserve"> y </w:t>
                            </w:r>
                            <w:proofErr w:type="spellStart"/>
                            <w:r>
                              <w:t>ubicación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57" o:spid="_x0000_s1052" type="#_x0000_t202" style="position:absolute;margin-left:314.25pt;margin-top:217.7pt;width:174.5pt;height:173.6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" filled="f" stroked="f" strokeweight=".5pt">
                <v:textbox>
                  <w:txbxContent>
                    <w:p w:rsidR="00A24330" w:rsidRDefault="00A24330" w:rsidP="00A24330">
                      <w:pPr>
                        <w:pStyle w:val="Prrafodelista"/>
                        <w:numPr>
                          <w:ilvl w:val="0"/>
                          <w:numId w:val="3"/>
                        </w:numPr>
                      </w:pPr>
                      <w:proofErr w:type="spellStart"/>
                      <w:r>
                        <w:t>Competencia</w:t>
                      </w:r>
                      <w:proofErr w:type="spellEnd"/>
                      <w:r>
                        <w:t xml:space="preserve"> de </w:t>
                      </w:r>
                      <w:proofErr w:type="spellStart"/>
                      <w:r>
                        <w:t>precios</w:t>
                      </w:r>
                      <w:proofErr w:type="spellEnd"/>
                    </w:p>
                    <w:p w:rsidR="00A24330" w:rsidRDefault="00A24330" w:rsidP="00A24330">
                      <w:pPr>
                        <w:pStyle w:val="Prrafodelista"/>
                        <w:numPr>
                          <w:ilvl w:val="0"/>
                          <w:numId w:val="3"/>
                        </w:numPr>
                      </w:pPr>
                      <w:proofErr w:type="spellStart"/>
                      <w:r>
                        <w:t>Educación</w:t>
                      </w:r>
                      <w:proofErr w:type="spellEnd"/>
                      <w:r>
                        <w:t xml:space="preserve"> del </w:t>
                      </w:r>
                      <w:proofErr w:type="spellStart"/>
                      <w:r>
                        <w:t>consumidor</w:t>
                      </w:r>
                      <w:proofErr w:type="spellEnd"/>
                    </w:p>
                    <w:p w:rsidR="00A24330" w:rsidRDefault="00A24330" w:rsidP="00A24330">
                      <w:pPr>
                        <w:pStyle w:val="Prrafodelista"/>
                        <w:numPr>
                          <w:ilvl w:val="0"/>
                          <w:numId w:val="3"/>
                        </w:numPr>
                      </w:pPr>
                      <w:proofErr w:type="spellStart"/>
                      <w:r>
                        <w:t>Limitaciones</w:t>
                      </w:r>
                      <w:proofErr w:type="spellEnd"/>
                      <w:r>
                        <w:t xml:space="preserve"> de </w:t>
                      </w:r>
                      <w:proofErr w:type="spellStart"/>
                      <w:r>
                        <w:t>espacio</w:t>
                      </w:r>
                      <w:proofErr w:type="spellEnd"/>
                      <w:r>
                        <w:t xml:space="preserve"> y </w:t>
                      </w:r>
                      <w:proofErr w:type="spellStart"/>
                      <w:r>
                        <w:t>ubicación</w:t>
                      </w:r>
                      <w:proofErr w:type="spellEnd"/>
                    </w:p>
                  </w:txbxContent>
                </v:textbox>
              </v:shape>
            </w:pict>
          </mc:Fallback>
        </mc:AlternateContent>
      </w:r>
      <w:r w:rsidR="00A24330">
        <w:rPr>
          <w:rFonts w:ascii="Times New Roman"/>
          <w:noProof/>
          <w:sz w:val="20"/>
        </w:rPr>
        <mc:AlternateContent>
          <mc:Choice Requires="wps">
            <w:drawing>
              <wp:anchor distT="0" distB="0" distL="114300" distR="114300" simplePos="0" relativeHeight="251702272" behindDoc="0" locked="0" layoutInCell="1" allowOverlap="1">
                <wp:simplePos x="0" y="0"/>
                <wp:positionH relativeFrom="column">
                  <wp:posOffset>1258645</wp:posOffset>
                </wp:positionH>
                <wp:positionV relativeFrom="paragraph">
                  <wp:posOffset>2678804</wp:posOffset>
                </wp:positionV>
                <wp:extent cx="2216075" cy="2226832"/>
                <wp:effectExtent l="0" t="0" r="0" b="2540"/>
                <wp:wrapNone/>
                <wp:docPr id="56" name="Cuadro de texto 56"/>
                <wp:cNvGraphicFramePr/>
                <a:graphic xmlns:a="http://schemas.openxmlformats.org/drawingml/2006/main">
                  <a:graphicData uri="http://schemas.microsoft.com/office/word/2010/wordprocessingShape">
                    <wps:wsp>
                      <wps:cNvSpPr txBox="1"/>
                      <wps:spPr>
                        <a:xfrm>
                          <a:off x="0" y="0"/>
                          <a:ext cx="2216075" cy="2226832"/>
                        </a:xfrm>
                        <a:prstGeom prst="rect">
                          <a:avLst/>
                        </a:prstGeom>
                        <a:noFill/>
                        <a:ln w="6350">
                          <a:noFill/>
                        </a:ln>
                      </wps:spPr>
                      <wps:txbx>
                        <w:txbxContent>
                          <w:p w:rsidR="00A24330" w:rsidRPr="00A24330" w:rsidRDefault="00A24330" w:rsidP="00A24330">
                            <w:pPr>
                              <w:pStyle w:val="Prrafodelista"/>
                              <w:numPr>
                                <w:ilvl w:val="0"/>
                                <w:numId w:val="2"/>
                              </w:numPr>
                              <w:rPr>
                                <w:rFonts w:ascii="Times New Roman" w:hAnsi="Times New Roman" w:cs="Times New Roman"/>
                                <w:sz w:val="24"/>
                              </w:rPr>
                            </w:pPr>
                            <w:proofErr w:type="spellStart"/>
                            <w:r w:rsidRPr="00A24330">
                              <w:rPr>
                                <w:rFonts w:ascii="Times New Roman" w:hAnsi="Times New Roman" w:cs="Times New Roman"/>
                                <w:sz w:val="24"/>
                              </w:rPr>
                              <w:t>Salud</w:t>
                            </w:r>
                            <w:proofErr w:type="spellEnd"/>
                            <w:r w:rsidRPr="00A24330">
                              <w:rPr>
                                <w:rFonts w:ascii="Times New Roman" w:hAnsi="Times New Roman" w:cs="Times New Roman"/>
                                <w:sz w:val="24"/>
                              </w:rPr>
                              <w:t xml:space="preserve"> y </w:t>
                            </w:r>
                            <w:proofErr w:type="spellStart"/>
                            <w:r w:rsidRPr="00A24330">
                              <w:rPr>
                                <w:rFonts w:ascii="Times New Roman" w:hAnsi="Times New Roman" w:cs="Times New Roman"/>
                                <w:sz w:val="24"/>
                              </w:rPr>
                              <w:t>bienestar</w:t>
                            </w:r>
                            <w:proofErr w:type="spellEnd"/>
                          </w:p>
                          <w:p w:rsidR="00A24330" w:rsidRPr="00A24330" w:rsidRDefault="00A24330" w:rsidP="00A24330">
                            <w:pPr>
                              <w:pStyle w:val="Prrafodelista"/>
                              <w:numPr>
                                <w:ilvl w:val="0"/>
                                <w:numId w:val="2"/>
                              </w:numPr>
                              <w:rPr>
                                <w:rFonts w:ascii="Times New Roman" w:hAnsi="Times New Roman" w:cs="Times New Roman"/>
                                <w:sz w:val="24"/>
                              </w:rPr>
                            </w:pPr>
                            <w:proofErr w:type="spellStart"/>
                            <w:r w:rsidRPr="00A24330">
                              <w:rPr>
                                <w:rFonts w:ascii="Times New Roman" w:hAnsi="Times New Roman" w:cs="Times New Roman"/>
                                <w:sz w:val="24"/>
                              </w:rPr>
                              <w:t>Sostenibilidad</w:t>
                            </w:r>
                            <w:proofErr w:type="spellEnd"/>
                            <w:r w:rsidRPr="00A24330">
                              <w:rPr>
                                <w:rFonts w:ascii="Times New Roman" w:hAnsi="Times New Roman" w:cs="Times New Roman"/>
                                <w:sz w:val="24"/>
                              </w:rPr>
                              <w:t xml:space="preserve"> </w:t>
                            </w:r>
                            <w:proofErr w:type="spellStart"/>
                            <w:r w:rsidRPr="00A24330">
                              <w:rPr>
                                <w:rFonts w:ascii="Times New Roman" w:hAnsi="Times New Roman" w:cs="Times New Roman"/>
                                <w:sz w:val="24"/>
                              </w:rPr>
                              <w:t>ambiental</w:t>
                            </w:r>
                            <w:proofErr w:type="spellEnd"/>
                          </w:p>
                          <w:p w:rsidR="00A24330" w:rsidRPr="00A24330" w:rsidRDefault="00A24330" w:rsidP="00A24330">
                            <w:pPr>
                              <w:pStyle w:val="Prrafodelista"/>
                              <w:numPr>
                                <w:ilvl w:val="0"/>
                                <w:numId w:val="2"/>
                              </w:numPr>
                              <w:rPr>
                                <w:rFonts w:ascii="Times New Roman" w:hAnsi="Times New Roman" w:cs="Times New Roman"/>
                                <w:sz w:val="24"/>
                              </w:rPr>
                            </w:pPr>
                            <w:proofErr w:type="spellStart"/>
                            <w:r w:rsidRPr="00A24330">
                              <w:rPr>
                                <w:rFonts w:ascii="Times New Roman" w:hAnsi="Times New Roman" w:cs="Times New Roman"/>
                                <w:sz w:val="24"/>
                              </w:rPr>
                              <w:t>Variedad</w:t>
                            </w:r>
                            <w:proofErr w:type="spellEnd"/>
                            <w:r w:rsidRPr="00A24330">
                              <w:rPr>
                                <w:rFonts w:ascii="Times New Roman" w:hAnsi="Times New Roman" w:cs="Times New Roman"/>
                                <w:sz w:val="24"/>
                              </w:rPr>
                              <w:t xml:space="preserve"> y </w:t>
                            </w:r>
                            <w:proofErr w:type="spellStart"/>
                            <w:r w:rsidRPr="00A24330">
                              <w:rPr>
                                <w:rFonts w:ascii="Times New Roman" w:hAnsi="Times New Roman" w:cs="Times New Roman"/>
                                <w:sz w:val="24"/>
                              </w:rPr>
                              <w:t>especialización</w:t>
                            </w:r>
                            <w:proofErr w:type="spellEnd"/>
                          </w:p>
                          <w:p w:rsidR="00A24330" w:rsidRPr="00A24330" w:rsidRDefault="00A24330" w:rsidP="00A24330">
                            <w:pPr>
                              <w:pStyle w:val="Prrafodelista"/>
                              <w:numPr>
                                <w:ilvl w:val="0"/>
                                <w:numId w:val="2"/>
                              </w:numPr>
                              <w:rPr>
                                <w:rFonts w:ascii="Times New Roman" w:hAnsi="Times New Roman" w:cs="Times New Roman"/>
                                <w:sz w:val="24"/>
                              </w:rPr>
                            </w:pPr>
                            <w:proofErr w:type="spellStart"/>
                            <w:r w:rsidRPr="00A24330">
                              <w:rPr>
                                <w:rFonts w:ascii="Times New Roman" w:hAnsi="Times New Roman" w:cs="Times New Roman"/>
                                <w:sz w:val="24"/>
                              </w:rPr>
                              <w:t>Educación</w:t>
                            </w:r>
                            <w:proofErr w:type="spellEnd"/>
                            <w:r w:rsidRPr="00A24330">
                              <w:rPr>
                                <w:rFonts w:ascii="Times New Roman" w:hAnsi="Times New Roman" w:cs="Times New Roman"/>
                                <w:sz w:val="24"/>
                              </w:rPr>
                              <w:t xml:space="preserve"> y </w:t>
                            </w:r>
                            <w:proofErr w:type="spellStart"/>
                            <w:r w:rsidRPr="00A24330">
                              <w:rPr>
                                <w:rFonts w:ascii="Times New Roman" w:hAnsi="Times New Roman" w:cs="Times New Roman"/>
                                <w:sz w:val="24"/>
                              </w:rPr>
                              <w:t>asesoramiento</w:t>
                            </w:r>
                            <w:proofErr w:type="spellEnd"/>
                          </w:p>
                          <w:p w:rsidR="00A24330" w:rsidRPr="00A24330" w:rsidRDefault="00A24330" w:rsidP="00A24330">
                            <w:pPr>
                              <w:pStyle w:val="Prrafodelista"/>
                              <w:numPr>
                                <w:ilvl w:val="0"/>
                                <w:numId w:val="2"/>
                              </w:numPr>
                              <w:rPr>
                                <w:rFonts w:ascii="Times New Roman" w:hAnsi="Times New Roman" w:cs="Times New Roman"/>
                                <w:sz w:val="24"/>
                              </w:rPr>
                            </w:pPr>
                            <w:proofErr w:type="spellStart"/>
                            <w:r w:rsidRPr="00A24330">
                              <w:rPr>
                                <w:rFonts w:ascii="Times New Roman" w:hAnsi="Times New Roman" w:cs="Times New Roman"/>
                                <w:sz w:val="24"/>
                              </w:rPr>
                              <w:t>Innovación</w:t>
                            </w:r>
                            <w:proofErr w:type="spellEnd"/>
                            <w:r w:rsidRPr="00A24330">
                              <w:rPr>
                                <w:rFonts w:ascii="Times New Roman" w:hAnsi="Times New Roman" w:cs="Times New Roman"/>
                                <w:sz w:val="24"/>
                              </w:rPr>
                              <w:t xml:space="preserve"> y </w:t>
                            </w:r>
                            <w:proofErr w:type="spellStart"/>
                            <w:r w:rsidRPr="00A24330">
                              <w:rPr>
                                <w:rFonts w:ascii="Times New Roman" w:hAnsi="Times New Roman" w:cs="Times New Roman"/>
                                <w:sz w:val="24"/>
                              </w:rPr>
                              <w:t>adaptabilidad</w:t>
                            </w:r>
                            <w:proofErr w:type="spellEnd"/>
                          </w:p>
                          <w:p w:rsidR="00A24330" w:rsidRPr="00A24330" w:rsidRDefault="00A24330" w:rsidP="00A24330">
                            <w:pPr>
                              <w:pStyle w:val="Prrafodelista"/>
                              <w:numPr>
                                <w:ilvl w:val="0"/>
                                <w:numId w:val="2"/>
                              </w:numPr>
                              <w:rPr>
                                <w:rFonts w:ascii="Times New Roman" w:hAnsi="Times New Roman" w:cs="Times New Roman"/>
                                <w:sz w:val="24"/>
                              </w:rPr>
                            </w:pPr>
                            <w:r w:rsidRPr="00A24330">
                              <w:rPr>
                                <w:rFonts w:ascii="Times New Roman" w:hAnsi="Times New Roman" w:cs="Times New Roman"/>
                                <w:sz w:val="24"/>
                              </w:rPr>
                              <w:t xml:space="preserve">Marketing </w:t>
                            </w:r>
                            <w:proofErr w:type="spellStart"/>
                            <w:r w:rsidRPr="00A24330">
                              <w:rPr>
                                <w:rFonts w:ascii="Times New Roman" w:hAnsi="Times New Roman" w:cs="Times New Roman"/>
                                <w:sz w:val="24"/>
                              </w:rPr>
                              <w:t>diferenciado</w:t>
                            </w:r>
                            <w:proofErr w:type="spellEnd"/>
                          </w:p>
                          <w:p w:rsidR="00A24330" w:rsidRPr="00A24330" w:rsidRDefault="00A24330" w:rsidP="00A24330">
                            <w:pPr>
                              <w:pStyle w:val="Prrafodelista"/>
                              <w:numPr>
                                <w:ilvl w:val="0"/>
                                <w:numId w:val="2"/>
                              </w:numPr>
                              <w:rPr>
                                <w:rFonts w:ascii="Times New Roman" w:hAnsi="Times New Roman" w:cs="Times New Roman"/>
                                <w:sz w:val="24"/>
                                <w:lang w:val="es-ES"/>
                              </w:rPr>
                            </w:pPr>
                            <w:r w:rsidRPr="00A24330">
                              <w:rPr>
                                <w:rStyle w:val="Textoennegrita"/>
                                <w:rFonts w:ascii="Times New Roman" w:hAnsi="Times New Roman" w:cs="Times New Roman"/>
                                <w:b w:val="0"/>
                                <w:sz w:val="24"/>
                                <w:lang w:val="es-ES"/>
                              </w:rPr>
                              <w:t>Capacidad de generar conciencia y educar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56" o:spid="_x0000_s1053" type="#_x0000_t202" style="position:absolute;margin-left:99.1pt;margin-top:210.95pt;width:174.5pt;height:175.3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" filled="f" stroked="f" strokeweight=".5pt">
                <v:textbox>
                  <w:txbxContent>
                    <w:p w:rsidR="00A24330" w:rsidRPr="00A24330" w:rsidRDefault="00A24330" w:rsidP="00A24330">
                      <w:pPr>
                        <w:pStyle w:val="Prrafodelista"/>
                        <w:numPr>
                          <w:ilvl w:val="0"/>
                          <w:numId w:val="2"/>
                        </w:numPr>
                        <w:rPr>
                          <w:rFonts w:ascii="Times New Roman" w:hAnsi="Times New Roman" w:cs="Times New Roman"/>
                          <w:sz w:val="24"/>
                        </w:rPr>
                      </w:pPr>
                      <w:proofErr w:type="spellStart"/>
                      <w:r w:rsidRPr="00A24330">
                        <w:rPr>
                          <w:rFonts w:ascii="Times New Roman" w:hAnsi="Times New Roman" w:cs="Times New Roman"/>
                          <w:sz w:val="24"/>
                        </w:rPr>
                        <w:t>Salud</w:t>
                      </w:r>
                      <w:proofErr w:type="spellEnd"/>
                      <w:r w:rsidRPr="00A24330">
                        <w:rPr>
                          <w:rFonts w:ascii="Times New Roman" w:hAnsi="Times New Roman" w:cs="Times New Roman"/>
                          <w:sz w:val="24"/>
                        </w:rPr>
                        <w:t xml:space="preserve"> y </w:t>
                      </w:r>
                      <w:proofErr w:type="spellStart"/>
                      <w:r w:rsidRPr="00A24330">
                        <w:rPr>
                          <w:rFonts w:ascii="Times New Roman" w:hAnsi="Times New Roman" w:cs="Times New Roman"/>
                          <w:sz w:val="24"/>
                        </w:rPr>
                        <w:t>bienestar</w:t>
                      </w:r>
                      <w:proofErr w:type="spellEnd"/>
                    </w:p>
                    <w:p w:rsidR="00A24330" w:rsidRPr="00A24330" w:rsidRDefault="00A24330" w:rsidP="00A24330">
                      <w:pPr>
                        <w:pStyle w:val="Prrafodelista"/>
                        <w:numPr>
                          <w:ilvl w:val="0"/>
                          <w:numId w:val="2"/>
                        </w:numPr>
                        <w:rPr>
                          <w:rFonts w:ascii="Times New Roman" w:hAnsi="Times New Roman" w:cs="Times New Roman"/>
                          <w:sz w:val="24"/>
                        </w:rPr>
                      </w:pPr>
                      <w:proofErr w:type="spellStart"/>
                      <w:r w:rsidRPr="00A24330">
                        <w:rPr>
                          <w:rFonts w:ascii="Times New Roman" w:hAnsi="Times New Roman" w:cs="Times New Roman"/>
                          <w:sz w:val="24"/>
                        </w:rPr>
                        <w:t>Sostenibilidad</w:t>
                      </w:r>
                      <w:proofErr w:type="spellEnd"/>
                      <w:r w:rsidRPr="00A24330">
                        <w:rPr>
                          <w:rFonts w:ascii="Times New Roman" w:hAnsi="Times New Roman" w:cs="Times New Roman"/>
                          <w:sz w:val="24"/>
                        </w:rPr>
                        <w:t xml:space="preserve"> </w:t>
                      </w:r>
                      <w:proofErr w:type="spellStart"/>
                      <w:r w:rsidRPr="00A24330">
                        <w:rPr>
                          <w:rFonts w:ascii="Times New Roman" w:hAnsi="Times New Roman" w:cs="Times New Roman"/>
                          <w:sz w:val="24"/>
                        </w:rPr>
                        <w:t>ambiental</w:t>
                      </w:r>
                      <w:proofErr w:type="spellEnd"/>
                    </w:p>
                    <w:p w:rsidR="00A24330" w:rsidRPr="00A24330" w:rsidRDefault="00A24330" w:rsidP="00A24330">
                      <w:pPr>
                        <w:pStyle w:val="Prrafodelista"/>
                        <w:numPr>
                          <w:ilvl w:val="0"/>
                          <w:numId w:val="2"/>
                        </w:numPr>
                        <w:rPr>
                          <w:rFonts w:ascii="Times New Roman" w:hAnsi="Times New Roman" w:cs="Times New Roman"/>
                          <w:sz w:val="24"/>
                        </w:rPr>
                      </w:pPr>
                      <w:proofErr w:type="spellStart"/>
                      <w:r w:rsidRPr="00A24330">
                        <w:rPr>
                          <w:rFonts w:ascii="Times New Roman" w:hAnsi="Times New Roman" w:cs="Times New Roman"/>
                          <w:sz w:val="24"/>
                        </w:rPr>
                        <w:t>Variedad</w:t>
                      </w:r>
                      <w:proofErr w:type="spellEnd"/>
                      <w:r w:rsidRPr="00A24330">
                        <w:rPr>
                          <w:rFonts w:ascii="Times New Roman" w:hAnsi="Times New Roman" w:cs="Times New Roman"/>
                          <w:sz w:val="24"/>
                        </w:rPr>
                        <w:t xml:space="preserve"> y </w:t>
                      </w:r>
                      <w:proofErr w:type="spellStart"/>
                      <w:r w:rsidRPr="00A24330">
                        <w:rPr>
                          <w:rFonts w:ascii="Times New Roman" w:hAnsi="Times New Roman" w:cs="Times New Roman"/>
                          <w:sz w:val="24"/>
                        </w:rPr>
                        <w:t>especialización</w:t>
                      </w:r>
                      <w:proofErr w:type="spellEnd"/>
                    </w:p>
                    <w:p w:rsidR="00A24330" w:rsidRPr="00A24330" w:rsidRDefault="00A24330" w:rsidP="00A24330">
                      <w:pPr>
                        <w:pStyle w:val="Prrafodelista"/>
                        <w:numPr>
                          <w:ilvl w:val="0"/>
                          <w:numId w:val="2"/>
                        </w:numPr>
                        <w:rPr>
                          <w:rFonts w:ascii="Times New Roman" w:hAnsi="Times New Roman" w:cs="Times New Roman"/>
                          <w:sz w:val="24"/>
                        </w:rPr>
                      </w:pPr>
                      <w:proofErr w:type="spellStart"/>
                      <w:r w:rsidRPr="00A24330">
                        <w:rPr>
                          <w:rFonts w:ascii="Times New Roman" w:hAnsi="Times New Roman" w:cs="Times New Roman"/>
                          <w:sz w:val="24"/>
                        </w:rPr>
                        <w:t>Educación</w:t>
                      </w:r>
                      <w:proofErr w:type="spellEnd"/>
                      <w:r w:rsidRPr="00A24330">
                        <w:rPr>
                          <w:rFonts w:ascii="Times New Roman" w:hAnsi="Times New Roman" w:cs="Times New Roman"/>
                          <w:sz w:val="24"/>
                        </w:rPr>
                        <w:t xml:space="preserve"> y </w:t>
                      </w:r>
                      <w:proofErr w:type="spellStart"/>
                      <w:r w:rsidRPr="00A24330">
                        <w:rPr>
                          <w:rFonts w:ascii="Times New Roman" w:hAnsi="Times New Roman" w:cs="Times New Roman"/>
                          <w:sz w:val="24"/>
                        </w:rPr>
                        <w:t>asesoramiento</w:t>
                      </w:r>
                      <w:proofErr w:type="spellEnd"/>
                    </w:p>
                    <w:p w:rsidR="00A24330" w:rsidRPr="00A24330" w:rsidRDefault="00A24330" w:rsidP="00A24330">
                      <w:pPr>
                        <w:pStyle w:val="Prrafodelista"/>
                        <w:numPr>
                          <w:ilvl w:val="0"/>
                          <w:numId w:val="2"/>
                        </w:numPr>
                        <w:rPr>
                          <w:rFonts w:ascii="Times New Roman" w:hAnsi="Times New Roman" w:cs="Times New Roman"/>
                          <w:sz w:val="24"/>
                        </w:rPr>
                      </w:pPr>
                      <w:proofErr w:type="spellStart"/>
                      <w:r w:rsidRPr="00A24330">
                        <w:rPr>
                          <w:rFonts w:ascii="Times New Roman" w:hAnsi="Times New Roman" w:cs="Times New Roman"/>
                          <w:sz w:val="24"/>
                        </w:rPr>
                        <w:t>Innovación</w:t>
                      </w:r>
                      <w:proofErr w:type="spellEnd"/>
                      <w:r w:rsidRPr="00A24330">
                        <w:rPr>
                          <w:rFonts w:ascii="Times New Roman" w:hAnsi="Times New Roman" w:cs="Times New Roman"/>
                          <w:sz w:val="24"/>
                        </w:rPr>
                        <w:t xml:space="preserve"> y </w:t>
                      </w:r>
                      <w:proofErr w:type="spellStart"/>
                      <w:r w:rsidRPr="00A24330">
                        <w:rPr>
                          <w:rFonts w:ascii="Times New Roman" w:hAnsi="Times New Roman" w:cs="Times New Roman"/>
                          <w:sz w:val="24"/>
                        </w:rPr>
                        <w:t>adaptabilidad</w:t>
                      </w:r>
                      <w:proofErr w:type="spellEnd"/>
                    </w:p>
                    <w:p w:rsidR="00A24330" w:rsidRPr="00A24330" w:rsidRDefault="00A24330" w:rsidP="00A24330">
                      <w:pPr>
                        <w:pStyle w:val="Prrafodelista"/>
                        <w:numPr>
                          <w:ilvl w:val="0"/>
                          <w:numId w:val="2"/>
                        </w:numPr>
                        <w:rPr>
                          <w:rFonts w:ascii="Times New Roman" w:hAnsi="Times New Roman" w:cs="Times New Roman"/>
                          <w:sz w:val="24"/>
                        </w:rPr>
                      </w:pPr>
                      <w:r w:rsidRPr="00A24330">
                        <w:rPr>
                          <w:rFonts w:ascii="Times New Roman" w:hAnsi="Times New Roman" w:cs="Times New Roman"/>
                          <w:sz w:val="24"/>
                        </w:rPr>
                        <w:t xml:space="preserve">Marketing </w:t>
                      </w:r>
                      <w:proofErr w:type="spellStart"/>
                      <w:r w:rsidRPr="00A24330">
                        <w:rPr>
                          <w:rFonts w:ascii="Times New Roman" w:hAnsi="Times New Roman" w:cs="Times New Roman"/>
                          <w:sz w:val="24"/>
                        </w:rPr>
                        <w:t>diferenciado</w:t>
                      </w:r>
                      <w:proofErr w:type="spellEnd"/>
                    </w:p>
                    <w:p w:rsidR="00A24330" w:rsidRPr="00A24330" w:rsidRDefault="00A24330" w:rsidP="00A24330">
                      <w:pPr>
                        <w:pStyle w:val="Prrafodelista"/>
                        <w:numPr>
                          <w:ilvl w:val="0"/>
                          <w:numId w:val="2"/>
                        </w:numPr>
                        <w:rPr>
                          <w:rFonts w:ascii="Times New Roman" w:hAnsi="Times New Roman" w:cs="Times New Roman"/>
                          <w:sz w:val="24"/>
                          <w:lang w:val="es-ES"/>
                        </w:rPr>
                      </w:pPr>
                      <w:r w:rsidRPr="00A24330">
                        <w:rPr>
                          <w:rStyle w:val="Textoennegrita"/>
                          <w:rFonts w:ascii="Times New Roman" w:hAnsi="Times New Roman" w:cs="Times New Roman"/>
                          <w:b w:val="0"/>
                          <w:sz w:val="24"/>
                          <w:lang w:val="es-ES"/>
                        </w:rPr>
                        <w:t>Capacidad de generar conciencia y educar</w:t>
                      </w:r>
                    </w:p>
                  </w:txbxContent>
                </v:textbox>
              </v:shape>
            </w:pict>
          </mc:Fallback>
        </mc:AlternateContent>
      </w:r>
      <w:r w:rsidR="00EE4C13">
        <w:rPr>
          <w:rFonts w:ascii="Times New Roman"/>
          <w:noProof/>
          <w:sz w:val="20"/>
        </w:rPr>
        <w:drawing>
          <wp:inline distT="0" distB="0" distL="0" distR="0">
            <wp:extent cx="6605254" cy="10068877"/>
            <wp:effectExtent l="0" t="0" r="0" b="0"/>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1" cstate="print"/>
                    <a:stretch>
                      <a:fillRect/>
                    </a:stretch>
                  </pic:blipFill>
                  <pic:spPr>
                    <a:xfrm>
                      <a:off x="0" y="0"/>
                      <a:ext cx="6605254" cy="10068877"/>
                    </a:xfrm>
                    <a:prstGeom prst="rect">
                      <a:avLst/>
                    </a:prstGeom>
                  </pic:spPr>
                </pic:pic>
              </a:graphicData>
            </a:graphic>
          </wp:inline>
        </w:drawing>
      </w:r>
    </w:p>
    <w:p w:rsidR="001D0239" w:rsidRDefault="001D0239">
      <w:pPr>
        <w:rPr>
          <w:rFonts w:ascii="Times New Roman"/>
          <w:sz w:val="20"/>
        </w:rPr>
        <w:sectPr w:rsidR="001D0239">
          <w:pgSz w:w="11910" w:h="16850"/>
          <w:pgMar w:top="220" w:right="320" w:bottom="0" w:left="0" w:header="720" w:footer="720" w:gutter="0"/>
          <w:cols w:space="720"/>
        </w:sectPr>
      </w:pPr>
    </w:p>
    <w:p w:rsidR="001D0239" w:rsidRDefault="00286F64">
      <w:pPr>
        <w:rPr>
          <w:rFonts w:ascii="Times New Roman"/>
          <w:sz w:val="20"/>
        </w:rPr>
      </w:pPr>
      <w:r>
        <w:rPr>
          <w:rFonts w:ascii="Times New Roman"/>
          <w:noProof/>
          <w:sz w:val="20"/>
        </w:rPr>
        <mc:AlternateContent>
          <mc:Choice Requires="wps">
            <w:drawing>
              <wp:anchor distT="0" distB="0" distL="114300" distR="114300" simplePos="0" relativeHeight="251710464" behindDoc="0" locked="0" layoutInCell="1" allowOverlap="1">
                <wp:simplePos x="0" y="0"/>
                <wp:positionH relativeFrom="column">
                  <wp:posOffset>4492869</wp:posOffset>
                </wp:positionH>
                <wp:positionV relativeFrom="paragraph">
                  <wp:posOffset>6735885</wp:posOffset>
                </wp:positionV>
                <wp:extent cx="1063869" cy="1081405"/>
                <wp:effectExtent l="0" t="0" r="22225" b="23495"/>
                <wp:wrapNone/>
                <wp:docPr id="67" name="Rectángulo 67"/>
                <wp:cNvGraphicFramePr/>
                <a:graphic xmlns:a="http://schemas.openxmlformats.org/drawingml/2006/main">
                  <a:graphicData uri="http://schemas.microsoft.com/office/word/2010/wordprocessingShape">
                    <wps:wsp>
                      <wps:cNvSpPr/>
                      <wps:spPr>
                        <a:xfrm>
                          <a:off x="0" y="0"/>
                          <a:ext cx="1063869" cy="1081405"/>
                        </a:xfrm>
                        <a:prstGeom prst="rect">
                          <a:avLst/>
                        </a:prstGeom>
                        <a:solidFill>
                          <a:srgbClr val="D5D9A7"/>
                        </a:solidFill>
                        <a:ln>
                          <a:solidFill>
                            <a:srgbClr val="D5D9A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5210E8" id="Rectángulo 67" o:spid="_x0000_s1026" style="position:absolute;margin-left:353.75pt;margin-top:530.4pt;width:83.75pt;height:85.15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" fillcolor="#d5d9a7" strokecolor="#d5d9a7" strokeweight="2pt"/>
            </w:pict>
          </mc:Fallback>
        </mc:AlternateContent>
      </w:r>
      <w:r>
        <w:rPr>
          <w:rFonts w:ascii="Times New Roman"/>
          <w:noProof/>
          <w:sz w:val="20"/>
        </w:rPr>
        <mc:AlternateContent>
          <mc:Choice Requires="wps">
            <w:drawing>
              <wp:anchor distT="0" distB="0" distL="114300" distR="114300" simplePos="0" relativeHeight="251709440" behindDoc="0" locked="0" layoutInCell="1" allowOverlap="1">
                <wp:simplePos x="0" y="0"/>
                <wp:positionH relativeFrom="column">
                  <wp:posOffset>3314700</wp:posOffset>
                </wp:positionH>
                <wp:positionV relativeFrom="paragraph">
                  <wp:posOffset>6735885</wp:posOffset>
                </wp:positionV>
                <wp:extent cx="1072662" cy="1081453"/>
                <wp:effectExtent l="0" t="0" r="13335" b="23495"/>
                <wp:wrapNone/>
                <wp:docPr id="66" name="Rectángulo 66"/>
                <wp:cNvGraphicFramePr/>
                <a:graphic xmlns:a="http://schemas.openxmlformats.org/drawingml/2006/main">
                  <a:graphicData uri="http://schemas.microsoft.com/office/word/2010/wordprocessingShape">
                    <wps:wsp>
                      <wps:cNvSpPr/>
                      <wps:spPr>
                        <a:xfrm>
                          <a:off x="0" y="0"/>
                          <a:ext cx="1072662" cy="1081453"/>
                        </a:xfrm>
                        <a:prstGeom prst="rect">
                          <a:avLst/>
                        </a:prstGeom>
                        <a:solidFill>
                          <a:srgbClr val="2FD557"/>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653BB7" id="Rectángulo 66" o:spid="_x0000_s1026" style="position:absolute;margin-left:261pt;margin-top:530.4pt;width:84.45pt;height:85.15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" fillcolor="#2fd557" strokecolor="#c2d69b [1942]" strokeweight="2pt"/>
            </w:pict>
          </mc:Fallback>
        </mc:AlternateContent>
      </w:r>
      <w:r>
        <w:rPr>
          <w:rFonts w:ascii="Times New Roman"/>
          <w:noProof/>
          <w:sz w:val="20"/>
        </w:rPr>
        <mc:AlternateContent>
          <mc:Choice Requires="wps">
            <w:drawing>
              <wp:anchor distT="0" distB="0" distL="114300" distR="114300" simplePos="0" relativeHeight="251708416" behindDoc="0" locked="0" layoutInCell="1" allowOverlap="1" wp14:anchorId="0BB6EDC9" wp14:editId="03CCE85A">
                <wp:simplePos x="0" y="0"/>
                <wp:positionH relativeFrom="column">
                  <wp:posOffset>3668358</wp:posOffset>
                </wp:positionH>
                <wp:positionV relativeFrom="paragraph">
                  <wp:posOffset>1839707</wp:posOffset>
                </wp:positionV>
                <wp:extent cx="2624866" cy="2624866"/>
                <wp:effectExtent l="0" t="0" r="0" b="4445"/>
                <wp:wrapNone/>
                <wp:docPr id="62" name="Cuadro de texto 62"/>
                <wp:cNvGraphicFramePr/>
                <a:graphic xmlns:a="http://schemas.openxmlformats.org/drawingml/2006/main">
                  <a:graphicData uri="http://schemas.microsoft.com/office/word/2010/wordprocessingShape">
                    <wps:wsp>
                      <wps:cNvSpPr txBox="1"/>
                      <wps:spPr>
                        <a:xfrm>
                          <a:off x="0" y="0"/>
                          <a:ext cx="2624866" cy="2624866"/>
                        </a:xfrm>
                        <a:prstGeom prst="rect">
                          <a:avLst/>
                        </a:prstGeom>
                        <a:noFill/>
                        <a:ln w="6350">
                          <a:noFill/>
                        </a:ln>
                      </wps:spPr>
                      <wps:txbx>
                        <w:txbxContent>
                          <w:p w:rsidR="00286F64" w:rsidRDefault="00286F64">
                            <w:r>
                              <w:rPr>
                                <w:noProof/>
                              </w:rPr>
                              <w:drawing>
                                <wp:inline distT="0" distB="0" distL="0" distR="0" wp14:anchorId="123538ED" wp14:editId="1ED5A89A">
                                  <wp:extent cx="2654057" cy="2474259"/>
                                  <wp:effectExtent l="0" t="0" r="0" b="254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Captura de pantalla (4).png"/>
                                          <pic:cNvPicPr/>
                                        </pic:nvPicPr>
                                        <pic:blipFill rotWithShape="1">
                                          <a:blip r:embed="rId12">
                                            <a:extLst>
                                              <a:ext uri="{28A0092B-C50C-407E-A947-70E740481C1C}">
                                                <a14:useLocalDpi xmlns:a14="http://schemas.microsoft.com/office/drawing/2010/main" val="0"/>
                                              </a:ext>
                                            </a:extLst>
                                          </a:blip>
                                          <a:srcRect l="31810" t="35364" r="42130" b="21423"/>
                                          <a:stretch/>
                                        </pic:blipFill>
                                        <pic:spPr bwMode="auto">
                                          <a:xfrm>
                                            <a:off x="0" y="0"/>
                                            <a:ext cx="2666299" cy="248567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BB6EDC9" id="Cuadro de texto 62" o:spid="_x0000_s1054" type="#_x0000_t202" style="position:absolute;margin-left:288.85pt;margin-top:144.85pt;width:206.7pt;height:206.7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" filled="f" stroked="f" strokeweight=".5pt">
                <v:textbox>
                  <w:txbxContent>
                    <w:p w:rsidR="00286F64" w:rsidRDefault="00286F64">
                      <w:r>
                        <w:rPr>
                          <w:noProof/>
                        </w:rPr>
                        <w:drawing>
                          <wp:inline distT="0" distB="0" distL="0" distR="0" wp14:anchorId="123538ED" wp14:editId="1ED5A89A">
                            <wp:extent cx="2654057" cy="2474259"/>
                            <wp:effectExtent l="0" t="0" r="0" b="254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Captura de pantalla (4).png"/>
                                    <pic:cNvPicPr/>
                                  </pic:nvPicPr>
                                  <pic:blipFill rotWithShape="1">
                                    <a:blip r:embed="rId12">
                                      <a:extLst>
                                        <a:ext uri="{28A0092B-C50C-407E-A947-70E740481C1C}">
                                          <a14:useLocalDpi xmlns:a14="http://schemas.microsoft.com/office/drawing/2010/main" val="0"/>
                                        </a:ext>
                                      </a:extLst>
                                    </a:blip>
                                    <a:srcRect l="31810" t="35364" r="42130" b="21423"/>
                                    <a:stretch/>
                                  </pic:blipFill>
                                  <pic:spPr bwMode="auto">
                                    <a:xfrm>
                                      <a:off x="0" y="0"/>
                                      <a:ext cx="2666299" cy="2485671"/>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010FFE">
        <w:rPr>
          <w:rFonts w:ascii="Times New Roman"/>
          <w:noProof/>
          <w:sz w:val="20"/>
        </w:rPr>
        <mc:AlternateContent>
          <mc:Choice Requires="wps">
            <w:drawing>
              <wp:anchor distT="0" distB="0" distL="114300" distR="114300" simplePos="0" relativeHeight="251685888" behindDoc="0" locked="0" layoutInCell="1" allowOverlap="1" wp14:anchorId="66FA7E3D" wp14:editId="32C9D72F">
                <wp:simplePos x="0" y="0"/>
                <wp:positionH relativeFrom="column">
                  <wp:posOffset>3248025</wp:posOffset>
                </wp:positionH>
                <wp:positionV relativeFrom="paragraph">
                  <wp:posOffset>5033720</wp:posOffset>
                </wp:positionV>
                <wp:extent cx="3227294" cy="1108038"/>
                <wp:effectExtent l="0" t="0" r="0" b="0"/>
                <wp:wrapNone/>
                <wp:docPr id="60" name="Cuadro de texto 60"/>
                <wp:cNvGraphicFramePr/>
                <a:graphic xmlns:a="http://schemas.openxmlformats.org/drawingml/2006/main">
                  <a:graphicData uri="http://schemas.microsoft.com/office/word/2010/wordprocessingShape">
                    <wps:wsp>
                      <wps:cNvSpPr txBox="1"/>
                      <wps:spPr>
                        <a:xfrm>
                          <a:off x="0" y="0"/>
                          <a:ext cx="3227294" cy="1108038"/>
                        </a:xfrm>
                        <a:prstGeom prst="rect">
                          <a:avLst/>
                        </a:prstGeom>
                        <a:noFill/>
                        <a:ln w="6350">
                          <a:noFill/>
                        </a:ln>
                      </wps:spPr>
                      <wps:txbx>
                        <w:txbxContent>
                          <w:p w:rsidR="007B36FF" w:rsidRPr="00010FFE" w:rsidRDefault="00010FFE" w:rsidP="00010FFE">
                            <w:pPr>
                              <w:spacing w:line="360" w:lineRule="auto"/>
                              <w:rPr>
                                <w:rFonts w:ascii="Broadway" w:hAnsi="Broadway"/>
                                <w:sz w:val="40"/>
                                <w:szCs w:val="40"/>
                                <w:lang w:val="es-ES"/>
                              </w:rPr>
                            </w:pPr>
                            <w:r w:rsidRPr="00010FFE">
                              <w:rPr>
                                <w:rFonts w:ascii="Broadway" w:hAnsi="Broadway"/>
                                <w:sz w:val="40"/>
                                <w:szCs w:val="40"/>
                                <w:lang w:val="es-ES"/>
                              </w:rPr>
                              <w:t>"Product</w:t>
                            </w:r>
                            <w:r w:rsidRPr="00010FFE">
                              <w:rPr>
                                <w:rFonts w:ascii="Broadway" w:hAnsi="Broadway"/>
                                <w:sz w:val="40"/>
                                <w:szCs w:val="40"/>
                                <w:lang w:val="es-ES"/>
                              </w:rPr>
                              <w:t xml:space="preserve">os naturales,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6FA7E3D" id="Cuadro de texto 60" o:spid="_x0000_s1055" type="#_x0000_t202" style="position:absolute;margin-left:255.75pt;margin-top:396.35pt;width:254.1pt;height:87.2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" filled="f" stroked="f" strokeweight=".5pt">
                <v:textbox>
                  <w:txbxContent>
                    <w:p w:rsidR="007B36FF" w:rsidRPr="00010FFE" w:rsidRDefault="00010FFE" w:rsidP="00010FFE">
                      <w:pPr>
                        <w:spacing w:line="360" w:lineRule="auto"/>
                        <w:rPr>
                          <w:rFonts w:ascii="Broadway" w:hAnsi="Broadway"/>
                          <w:sz w:val="40"/>
                          <w:szCs w:val="40"/>
                          <w:lang w:val="es-ES"/>
                        </w:rPr>
                      </w:pPr>
                      <w:r w:rsidRPr="00010FFE">
                        <w:rPr>
                          <w:rFonts w:ascii="Broadway" w:hAnsi="Broadway"/>
                          <w:sz w:val="40"/>
                          <w:szCs w:val="40"/>
                          <w:lang w:val="es-ES"/>
                        </w:rPr>
                        <w:t>"Product</w:t>
                      </w:r>
                      <w:r w:rsidRPr="00010FFE">
                        <w:rPr>
                          <w:rFonts w:ascii="Broadway" w:hAnsi="Broadway"/>
                          <w:sz w:val="40"/>
                          <w:szCs w:val="40"/>
                          <w:lang w:val="es-ES"/>
                        </w:rPr>
                        <w:t xml:space="preserve">os naturales, </w:t>
                      </w:r>
                    </w:p>
                  </w:txbxContent>
                </v:textbox>
              </v:shape>
            </w:pict>
          </mc:Fallback>
        </mc:AlternateContent>
      </w:r>
      <w:r w:rsidR="00010FFE">
        <w:rPr>
          <w:rFonts w:ascii="Times New Roman"/>
          <w:noProof/>
          <w:sz w:val="20"/>
        </w:rPr>
        <mc:AlternateContent>
          <mc:Choice Requires="wps">
            <w:drawing>
              <wp:anchor distT="0" distB="0" distL="114300" distR="114300" simplePos="0" relativeHeight="251686912" behindDoc="0" locked="0" layoutInCell="1" allowOverlap="1" wp14:anchorId="0450E492" wp14:editId="2E5D54E3">
                <wp:simplePos x="0" y="0"/>
                <wp:positionH relativeFrom="column">
                  <wp:posOffset>3312795</wp:posOffset>
                </wp:positionH>
                <wp:positionV relativeFrom="paragraph">
                  <wp:posOffset>5324699</wp:posOffset>
                </wp:positionV>
                <wp:extent cx="3227294" cy="591073"/>
                <wp:effectExtent l="0" t="0" r="0" b="0"/>
                <wp:wrapNone/>
                <wp:docPr id="61" name="Cuadro de texto 61"/>
                <wp:cNvGraphicFramePr/>
                <a:graphic xmlns:a="http://schemas.openxmlformats.org/drawingml/2006/main">
                  <a:graphicData uri="http://schemas.microsoft.com/office/word/2010/wordprocessingShape">
                    <wps:wsp>
                      <wps:cNvSpPr txBox="1"/>
                      <wps:spPr>
                        <a:xfrm>
                          <a:off x="0" y="0"/>
                          <a:ext cx="3227294" cy="591073"/>
                        </a:xfrm>
                        <a:prstGeom prst="rect">
                          <a:avLst/>
                        </a:prstGeom>
                        <a:noFill/>
                        <a:ln w="6350">
                          <a:noFill/>
                        </a:ln>
                      </wps:spPr>
                      <wps:txbx>
                        <w:txbxContent>
                          <w:p w:rsidR="00010FFE" w:rsidRDefault="00010FFE">
                            <w:r w:rsidRPr="00010FFE">
                              <w:rPr>
                                <w:rFonts w:ascii="Broadway" w:hAnsi="Broadway"/>
                                <w:sz w:val="40"/>
                                <w:szCs w:val="40"/>
                                <w:lang w:val="es-ES"/>
                              </w:rPr>
                              <w:t>bienestar día a día."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450E492" id="Cuadro de texto 61" o:spid="_x0000_s1056" type="#_x0000_t202" style="position:absolute;margin-left:260.85pt;margin-top:419.25pt;width:254.1pt;height:46.5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" filled="f" stroked="f" strokeweight=".5pt">
                <v:textbox>
                  <w:txbxContent>
                    <w:p w:rsidR="00010FFE" w:rsidRDefault="00010FFE">
                      <w:r w:rsidRPr="00010FFE">
                        <w:rPr>
                          <w:rFonts w:ascii="Broadway" w:hAnsi="Broadway"/>
                          <w:sz w:val="40"/>
                          <w:szCs w:val="40"/>
                          <w:lang w:val="es-ES"/>
                        </w:rPr>
                        <w:t>bienestar día a día."</w:t>
                      </w:r>
                    </w:p>
                  </w:txbxContent>
                </v:textbox>
              </v:shape>
            </w:pict>
          </mc:Fallback>
        </mc:AlternateContent>
      </w:r>
      <w:r w:rsidR="00EE4C13">
        <w:rPr>
          <w:rFonts w:ascii="Times New Roman"/>
          <w:noProof/>
          <w:sz w:val="20"/>
        </w:rPr>
        <w:drawing>
          <wp:inline distT="0" distB="0" distL="0" distR="0" wp14:anchorId="4D8E4382" wp14:editId="65C0B129">
            <wp:extent cx="6761819" cy="10068877"/>
            <wp:effectExtent l="0" t="0" r="0" b="0"/>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3" cstate="print"/>
                    <a:stretch>
                      <a:fillRect/>
                    </a:stretch>
                  </pic:blipFill>
                  <pic:spPr>
                    <a:xfrm>
                      <a:off x="0" y="0"/>
                      <a:ext cx="6761819" cy="10068877"/>
                    </a:xfrm>
                    <a:prstGeom prst="rect">
                      <a:avLst/>
                    </a:prstGeom>
                  </pic:spPr>
                </pic:pic>
              </a:graphicData>
            </a:graphic>
          </wp:inline>
        </w:drawing>
      </w:r>
    </w:p>
    <w:p w:rsidR="001D0239" w:rsidRDefault="001D0239">
      <w:pPr>
        <w:rPr>
          <w:rFonts w:ascii="Times New Roman"/>
          <w:sz w:val="20"/>
        </w:rPr>
        <w:sectPr w:rsidR="001D0239">
          <w:pgSz w:w="11910" w:h="16850"/>
          <w:pgMar w:top="220" w:right="320" w:bottom="0" w:left="0" w:header="720" w:footer="720" w:gutter="0"/>
          <w:cols w:space="720"/>
        </w:sectPr>
      </w:pPr>
    </w:p>
    <w:p w:rsidR="001D0239" w:rsidRDefault="00D27187">
      <w:pPr>
        <w:rPr>
          <w:rFonts w:ascii="Times New Roman"/>
          <w:sz w:val="20"/>
        </w:rPr>
      </w:pPr>
      <w:r>
        <w:rPr>
          <w:rFonts w:ascii="Times New Roman"/>
          <w:noProof/>
          <w:sz w:val="20"/>
        </w:rPr>
        <mc:AlternateContent>
          <mc:Choice Requires="wps">
            <w:drawing>
              <wp:anchor distT="0" distB="0" distL="114300" distR="114300" simplePos="0" relativeHeight="251735040" behindDoc="0" locked="0" layoutInCell="1" allowOverlap="1">
                <wp:simplePos x="0" y="0"/>
                <wp:positionH relativeFrom="column">
                  <wp:posOffset>1143000</wp:posOffset>
                </wp:positionH>
                <wp:positionV relativeFrom="paragraph">
                  <wp:posOffset>7061200</wp:posOffset>
                </wp:positionV>
                <wp:extent cx="5389685" cy="1283677"/>
                <wp:effectExtent l="0" t="0" r="1905" b="0"/>
                <wp:wrapNone/>
                <wp:docPr id="82" name="Cuadro de texto 82"/>
                <wp:cNvGraphicFramePr/>
                <a:graphic xmlns:a="http://schemas.openxmlformats.org/drawingml/2006/main">
                  <a:graphicData uri="http://schemas.microsoft.com/office/word/2010/wordprocessingShape">
                    <wps:wsp>
                      <wps:cNvSpPr txBox="1"/>
                      <wps:spPr>
                        <a:xfrm>
                          <a:off x="0" y="0"/>
                          <a:ext cx="5389685" cy="1283677"/>
                        </a:xfrm>
                        <a:prstGeom prst="rect">
                          <a:avLst/>
                        </a:prstGeom>
                        <a:solidFill>
                          <a:schemeClr val="lt1"/>
                        </a:solidFill>
                        <a:ln w="6350">
                          <a:noFill/>
                        </a:ln>
                      </wps:spPr>
                      <wps:txbx>
                        <w:txbxContent>
                          <w:p w:rsidR="00D27187" w:rsidRDefault="00D27187">
                            <w:pPr>
                              <w:rPr>
                                <w:rFonts w:ascii="Times New Roman" w:hAnsi="Times New Roman" w:cs="Times New Roman"/>
                                <w:lang w:val="es-ES"/>
                              </w:rPr>
                            </w:pPr>
                            <w:r w:rsidRPr="00D27187">
                              <w:rPr>
                                <w:rFonts w:ascii="Times New Roman" w:hAnsi="Times New Roman" w:cs="Times New Roman"/>
                                <w:lang w:val="es-ES"/>
                              </w:rPr>
                              <w:t>Al ser una tienda física contamos con varios productos los cuales sus precios de venta son:</w:t>
                            </w:r>
                          </w:p>
                          <w:p w:rsidR="00D27187" w:rsidRPr="00D27187" w:rsidRDefault="00D27187" w:rsidP="00D27187">
                            <w:pPr>
                              <w:pStyle w:val="Prrafodelista"/>
                              <w:numPr>
                                <w:ilvl w:val="0"/>
                                <w:numId w:val="6"/>
                              </w:numPr>
                              <w:rPr>
                                <w:rFonts w:ascii="Times New Roman" w:hAnsi="Times New Roman" w:cs="Times New Roman"/>
                                <w:lang w:val="es-ES"/>
                              </w:rPr>
                            </w:pPr>
                            <w:r w:rsidRPr="00D27187">
                              <w:rPr>
                                <w:rFonts w:ascii="Times New Roman" w:hAnsi="Times New Roman" w:cs="Times New Roman"/>
                                <w:lang w:val="es-ES"/>
                              </w:rPr>
                              <w:t>E</w:t>
                            </w:r>
                            <w:r w:rsidRPr="00D27187">
                              <w:rPr>
                                <w:rFonts w:ascii="Times New Roman" w:hAnsi="Times New Roman" w:cs="Times New Roman"/>
                                <w:lang w:val="es-ES"/>
                              </w:rPr>
                              <w:t xml:space="preserve">nsaladas frescas </w:t>
                            </w:r>
                            <w:proofErr w:type="spellStart"/>
                            <w:r>
                              <w:rPr>
                                <w:rFonts w:ascii="Times New Roman" w:hAnsi="Times New Roman" w:cs="Times New Roman"/>
                                <w:lang w:val="es-ES"/>
                              </w:rPr>
                              <w:t>bowl</w:t>
                            </w:r>
                            <w:proofErr w:type="spellEnd"/>
                            <w:r>
                              <w:rPr>
                                <w:rFonts w:ascii="Times New Roman" w:hAnsi="Times New Roman" w:cs="Times New Roman"/>
                                <w:lang w:val="es-ES"/>
                              </w:rPr>
                              <w:tab/>
                              <w:t xml:space="preserve"> </w:t>
                            </w:r>
                            <w:r w:rsidRPr="00D27187">
                              <w:rPr>
                                <w:rFonts w:ascii="Arial" w:hAnsi="Arial" w:cs="Arial"/>
                                <w:color w:val="4D5156"/>
                                <w:shd w:val="clear" w:color="auto" w:fill="FFFFFF"/>
                                <w:lang w:val="es-ES"/>
                              </w:rPr>
                              <w:t>₡</w:t>
                            </w:r>
                            <w:r>
                              <w:rPr>
                                <w:rFonts w:ascii="Arial" w:hAnsi="Arial" w:cs="Arial"/>
                                <w:color w:val="4D5156"/>
                                <w:shd w:val="clear" w:color="auto" w:fill="FFFFFF"/>
                                <w:lang w:val="es-ES"/>
                              </w:rPr>
                              <w:t>3600</w:t>
                            </w:r>
                            <w:r>
                              <w:rPr>
                                <w:rFonts w:ascii="Times New Roman" w:hAnsi="Times New Roman" w:cs="Times New Roman"/>
                                <w:lang w:val="es-ES"/>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82" o:spid="_x0000_s1057" type="#_x0000_t202" style="position:absolute;margin-left:90pt;margin-top:556pt;width:424.4pt;height:101.1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" fillcolor="white [3201]" stroked="f" strokeweight=".5pt">
                <v:textbox>
                  <w:txbxContent>
                    <w:p w:rsidR="00D27187" w:rsidRDefault="00D27187">
                      <w:pPr>
                        <w:rPr>
                          <w:rFonts w:ascii="Times New Roman" w:hAnsi="Times New Roman" w:cs="Times New Roman"/>
                          <w:lang w:val="es-ES"/>
                        </w:rPr>
                      </w:pPr>
                      <w:r w:rsidRPr="00D27187">
                        <w:rPr>
                          <w:rFonts w:ascii="Times New Roman" w:hAnsi="Times New Roman" w:cs="Times New Roman"/>
                          <w:lang w:val="es-ES"/>
                        </w:rPr>
                        <w:t>Al ser una tienda física contamos con varios productos los cuales sus precios de venta son:</w:t>
                      </w:r>
                    </w:p>
                    <w:p w:rsidR="00D27187" w:rsidRPr="00D27187" w:rsidRDefault="00D27187" w:rsidP="00D27187">
                      <w:pPr>
                        <w:pStyle w:val="Prrafodelista"/>
                        <w:numPr>
                          <w:ilvl w:val="0"/>
                          <w:numId w:val="6"/>
                        </w:numPr>
                        <w:rPr>
                          <w:rFonts w:ascii="Times New Roman" w:hAnsi="Times New Roman" w:cs="Times New Roman"/>
                          <w:lang w:val="es-ES"/>
                        </w:rPr>
                      </w:pPr>
                      <w:r w:rsidRPr="00D27187">
                        <w:rPr>
                          <w:rFonts w:ascii="Times New Roman" w:hAnsi="Times New Roman" w:cs="Times New Roman"/>
                          <w:lang w:val="es-ES"/>
                        </w:rPr>
                        <w:t>E</w:t>
                      </w:r>
                      <w:r w:rsidRPr="00D27187">
                        <w:rPr>
                          <w:rFonts w:ascii="Times New Roman" w:hAnsi="Times New Roman" w:cs="Times New Roman"/>
                          <w:lang w:val="es-ES"/>
                        </w:rPr>
                        <w:t xml:space="preserve">nsaladas frescas </w:t>
                      </w:r>
                      <w:proofErr w:type="spellStart"/>
                      <w:r>
                        <w:rPr>
                          <w:rFonts w:ascii="Times New Roman" w:hAnsi="Times New Roman" w:cs="Times New Roman"/>
                          <w:lang w:val="es-ES"/>
                        </w:rPr>
                        <w:t>bowl</w:t>
                      </w:r>
                      <w:proofErr w:type="spellEnd"/>
                      <w:r>
                        <w:rPr>
                          <w:rFonts w:ascii="Times New Roman" w:hAnsi="Times New Roman" w:cs="Times New Roman"/>
                          <w:lang w:val="es-ES"/>
                        </w:rPr>
                        <w:tab/>
                        <w:t xml:space="preserve"> </w:t>
                      </w:r>
                      <w:r w:rsidRPr="00D27187">
                        <w:rPr>
                          <w:rFonts w:ascii="Arial" w:hAnsi="Arial" w:cs="Arial"/>
                          <w:color w:val="4D5156"/>
                          <w:shd w:val="clear" w:color="auto" w:fill="FFFFFF"/>
                          <w:lang w:val="es-ES"/>
                        </w:rPr>
                        <w:t>₡</w:t>
                      </w:r>
                      <w:r>
                        <w:rPr>
                          <w:rFonts w:ascii="Arial" w:hAnsi="Arial" w:cs="Arial"/>
                          <w:color w:val="4D5156"/>
                          <w:shd w:val="clear" w:color="auto" w:fill="FFFFFF"/>
                          <w:lang w:val="es-ES"/>
                        </w:rPr>
                        <w:t>3600</w:t>
                      </w:r>
                      <w:r>
                        <w:rPr>
                          <w:rFonts w:ascii="Times New Roman" w:hAnsi="Times New Roman" w:cs="Times New Roman"/>
                          <w:lang w:val="es-ES"/>
                        </w:rPr>
                        <w:tab/>
                      </w:r>
                    </w:p>
                  </w:txbxContent>
                </v:textbox>
              </v:shape>
            </w:pict>
          </mc:Fallback>
        </mc:AlternateContent>
      </w:r>
      <w:r w:rsidR="00301D39">
        <w:rPr>
          <w:rFonts w:ascii="Times New Roman"/>
          <w:noProof/>
          <w:sz w:val="20"/>
        </w:rPr>
        <mc:AlternateContent>
          <mc:Choice Requires="wps">
            <w:drawing>
              <wp:anchor distT="0" distB="0" distL="114300" distR="114300" simplePos="0" relativeHeight="251703296" behindDoc="0" locked="0" layoutInCell="1" allowOverlap="1" wp14:anchorId="77E04BD1" wp14:editId="72C97E3E">
                <wp:simplePos x="0" y="0"/>
                <wp:positionH relativeFrom="column">
                  <wp:posOffset>4934976</wp:posOffset>
                </wp:positionH>
                <wp:positionV relativeFrom="paragraph">
                  <wp:posOffset>5243977</wp:posOffset>
                </wp:positionV>
                <wp:extent cx="1863970" cy="307730"/>
                <wp:effectExtent l="0" t="0" r="0" b="0"/>
                <wp:wrapNone/>
                <wp:docPr id="80" name="Cuadro de texto 80"/>
                <wp:cNvGraphicFramePr/>
                <a:graphic xmlns:a="http://schemas.openxmlformats.org/drawingml/2006/main">
                  <a:graphicData uri="http://schemas.microsoft.com/office/word/2010/wordprocessingShape">
                    <wps:wsp>
                      <wps:cNvSpPr txBox="1"/>
                      <wps:spPr>
                        <a:xfrm>
                          <a:off x="0" y="0"/>
                          <a:ext cx="1863970" cy="307730"/>
                        </a:xfrm>
                        <a:prstGeom prst="rect">
                          <a:avLst/>
                        </a:prstGeom>
                        <a:noFill/>
                        <a:ln w="6350">
                          <a:noFill/>
                        </a:ln>
                      </wps:spPr>
                      <wps:txbx>
                        <w:txbxContent>
                          <w:p w:rsidR="00301D39" w:rsidRDefault="00301D39" w:rsidP="00301D3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E04BD1" id="Cuadro de texto 80" o:spid="_x0000_s1058" type="#_x0000_t202" style="position:absolute;margin-left:388.6pt;margin-top:412.9pt;width:146.75pt;height:24.25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" filled="f" stroked="f" strokeweight=".5pt">
                <v:textbox>
                  <w:txbxContent>
                    <w:p w:rsidR="00301D39" w:rsidRDefault="00301D39" w:rsidP="00301D39"/>
                  </w:txbxContent>
                </v:textbox>
              </v:shape>
            </w:pict>
          </mc:Fallback>
        </mc:AlternateContent>
      </w:r>
      <w:r w:rsidR="00301D39">
        <w:rPr>
          <w:rFonts w:ascii="Times New Roman"/>
          <w:noProof/>
          <w:sz w:val="20"/>
        </w:rPr>
        <mc:AlternateContent>
          <mc:Choice Requires="wps">
            <w:drawing>
              <wp:anchor distT="0" distB="0" distL="114300" distR="114300" simplePos="0" relativeHeight="251704320" behindDoc="0" locked="0" layoutInCell="1" allowOverlap="1" wp14:anchorId="2657EE0C" wp14:editId="1654171B">
                <wp:simplePos x="0" y="0"/>
                <wp:positionH relativeFrom="column">
                  <wp:posOffset>4935367</wp:posOffset>
                </wp:positionH>
                <wp:positionV relativeFrom="paragraph">
                  <wp:posOffset>5630594</wp:posOffset>
                </wp:positionV>
                <wp:extent cx="1863970" cy="307730"/>
                <wp:effectExtent l="0" t="0" r="0" b="0"/>
                <wp:wrapNone/>
                <wp:docPr id="81" name="Cuadro de texto 81"/>
                <wp:cNvGraphicFramePr/>
                <a:graphic xmlns:a="http://schemas.openxmlformats.org/drawingml/2006/main">
                  <a:graphicData uri="http://schemas.microsoft.com/office/word/2010/wordprocessingShape">
                    <wps:wsp>
                      <wps:cNvSpPr txBox="1"/>
                      <wps:spPr>
                        <a:xfrm>
                          <a:off x="0" y="0"/>
                          <a:ext cx="1863970" cy="307730"/>
                        </a:xfrm>
                        <a:prstGeom prst="rect">
                          <a:avLst/>
                        </a:prstGeom>
                        <a:noFill/>
                        <a:ln w="6350">
                          <a:noFill/>
                        </a:ln>
                      </wps:spPr>
                      <wps:txbx>
                        <w:txbxContent>
                          <w:p w:rsidR="00301D39" w:rsidRDefault="00301D39" w:rsidP="00301D3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657EE0C" id="Cuadro de texto 81" o:spid="_x0000_s1059" type="#_x0000_t202" style="position:absolute;margin-left:388.6pt;margin-top:443.35pt;width:146.75pt;height:24.2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" filled="f" stroked="f" strokeweight=".5pt">
                <v:textbox>
                  <w:txbxContent>
                    <w:p w:rsidR="00301D39" w:rsidRDefault="00301D39" w:rsidP="00301D39"/>
                  </w:txbxContent>
                </v:textbox>
              </v:shape>
            </w:pict>
          </mc:Fallback>
        </mc:AlternateContent>
      </w:r>
      <w:r w:rsidR="00301D39">
        <w:rPr>
          <w:rFonts w:ascii="Times New Roman"/>
          <w:noProof/>
          <w:sz w:val="20"/>
        </w:rPr>
        <mc:AlternateContent>
          <mc:Choice Requires="wps">
            <w:drawing>
              <wp:anchor distT="0" distB="0" distL="114300" distR="114300" simplePos="0" relativeHeight="251701248" behindDoc="0" locked="0" layoutInCell="1" allowOverlap="1" wp14:anchorId="273113FD" wp14:editId="20D89CF7">
                <wp:simplePos x="0" y="0"/>
                <wp:positionH relativeFrom="column">
                  <wp:posOffset>4934976</wp:posOffset>
                </wp:positionH>
                <wp:positionV relativeFrom="paragraph">
                  <wp:posOffset>4821800</wp:posOffset>
                </wp:positionV>
                <wp:extent cx="1863970" cy="307730"/>
                <wp:effectExtent l="0" t="0" r="0" b="0"/>
                <wp:wrapNone/>
                <wp:docPr id="79" name="Cuadro de texto 79"/>
                <wp:cNvGraphicFramePr/>
                <a:graphic xmlns:a="http://schemas.openxmlformats.org/drawingml/2006/main">
                  <a:graphicData uri="http://schemas.microsoft.com/office/word/2010/wordprocessingShape">
                    <wps:wsp>
                      <wps:cNvSpPr txBox="1"/>
                      <wps:spPr>
                        <a:xfrm>
                          <a:off x="0" y="0"/>
                          <a:ext cx="1863970" cy="307730"/>
                        </a:xfrm>
                        <a:prstGeom prst="rect">
                          <a:avLst/>
                        </a:prstGeom>
                        <a:noFill/>
                        <a:ln w="6350">
                          <a:noFill/>
                        </a:ln>
                      </wps:spPr>
                      <wps:txbx>
                        <w:txbxContent>
                          <w:p w:rsidR="00301D39" w:rsidRDefault="00301D39" w:rsidP="00301D3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73113FD" id="Cuadro de texto 79" o:spid="_x0000_s1060" type="#_x0000_t202" style="position:absolute;margin-left:388.6pt;margin-top:379.65pt;width:146.75pt;height:24.25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" filled="f" stroked="f" strokeweight=".5pt">
                <v:textbox>
                  <w:txbxContent>
                    <w:p w:rsidR="00301D39" w:rsidRDefault="00301D39" w:rsidP="00301D39"/>
                  </w:txbxContent>
                </v:textbox>
              </v:shape>
            </w:pict>
          </mc:Fallback>
        </mc:AlternateContent>
      </w:r>
      <w:r w:rsidR="00301D39">
        <w:rPr>
          <w:rFonts w:ascii="Times New Roman"/>
          <w:noProof/>
          <w:sz w:val="20"/>
        </w:rPr>
        <mc:AlternateContent>
          <mc:Choice Requires="wps">
            <w:drawing>
              <wp:anchor distT="0" distB="0" distL="114300" distR="114300" simplePos="0" relativeHeight="251700224" behindDoc="0" locked="0" layoutInCell="1" allowOverlap="1" wp14:anchorId="273113FD" wp14:editId="20D89CF7">
                <wp:simplePos x="0" y="0"/>
                <wp:positionH relativeFrom="column">
                  <wp:posOffset>4935415</wp:posOffset>
                </wp:positionH>
                <wp:positionV relativeFrom="paragraph">
                  <wp:posOffset>4408317</wp:posOffset>
                </wp:positionV>
                <wp:extent cx="1863970" cy="307730"/>
                <wp:effectExtent l="0" t="0" r="0" b="0"/>
                <wp:wrapNone/>
                <wp:docPr id="78" name="Cuadro de texto 78"/>
                <wp:cNvGraphicFramePr/>
                <a:graphic xmlns:a="http://schemas.openxmlformats.org/drawingml/2006/main">
                  <a:graphicData uri="http://schemas.microsoft.com/office/word/2010/wordprocessingShape">
                    <wps:wsp>
                      <wps:cNvSpPr txBox="1"/>
                      <wps:spPr>
                        <a:xfrm>
                          <a:off x="0" y="0"/>
                          <a:ext cx="1863970" cy="307730"/>
                        </a:xfrm>
                        <a:prstGeom prst="rect">
                          <a:avLst/>
                        </a:prstGeom>
                        <a:noFill/>
                        <a:ln w="6350">
                          <a:noFill/>
                        </a:ln>
                      </wps:spPr>
                      <wps:txbx>
                        <w:txbxContent>
                          <w:p w:rsidR="00301D39" w:rsidRDefault="00301D39" w:rsidP="00301D39">
                            <w:proofErr w:type="spellStart"/>
                            <w:r>
                              <w:t>Publicidad</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73113FD" id="Cuadro de texto 78" o:spid="_x0000_s1061" type="#_x0000_t202" style="position:absolute;margin-left:388.6pt;margin-top:347.1pt;width:146.75pt;height:24.2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" filled="f" stroked="f" strokeweight=".5pt">
                <v:textbox>
                  <w:txbxContent>
                    <w:p w:rsidR="00301D39" w:rsidRDefault="00301D39" w:rsidP="00301D39">
                      <w:proofErr w:type="spellStart"/>
                      <w:r>
                        <w:t>Publicidad</w:t>
                      </w:r>
                      <w:proofErr w:type="spellEnd"/>
                    </w:p>
                  </w:txbxContent>
                </v:textbox>
              </v:shape>
            </w:pict>
          </mc:Fallback>
        </mc:AlternateContent>
      </w:r>
      <w:r w:rsidR="00301D39">
        <w:rPr>
          <w:rFonts w:ascii="Times New Roman"/>
          <w:noProof/>
          <w:sz w:val="20"/>
        </w:rPr>
        <mc:AlternateContent>
          <mc:Choice Requires="wps">
            <w:drawing>
              <wp:anchor distT="0" distB="0" distL="114300" distR="114300" simplePos="0" relativeHeight="251699200" behindDoc="0" locked="0" layoutInCell="1" allowOverlap="1" wp14:anchorId="273113FD" wp14:editId="20D89CF7">
                <wp:simplePos x="0" y="0"/>
                <wp:positionH relativeFrom="column">
                  <wp:posOffset>4917831</wp:posOffset>
                </wp:positionH>
                <wp:positionV relativeFrom="paragraph">
                  <wp:posOffset>3987214</wp:posOffset>
                </wp:positionV>
                <wp:extent cx="1863970" cy="307730"/>
                <wp:effectExtent l="0" t="0" r="0" b="0"/>
                <wp:wrapNone/>
                <wp:docPr id="77" name="Cuadro de texto 77"/>
                <wp:cNvGraphicFramePr/>
                <a:graphic xmlns:a="http://schemas.openxmlformats.org/drawingml/2006/main">
                  <a:graphicData uri="http://schemas.microsoft.com/office/word/2010/wordprocessingShape">
                    <wps:wsp>
                      <wps:cNvSpPr txBox="1"/>
                      <wps:spPr>
                        <a:xfrm>
                          <a:off x="0" y="0"/>
                          <a:ext cx="1863970" cy="307730"/>
                        </a:xfrm>
                        <a:prstGeom prst="rect">
                          <a:avLst/>
                        </a:prstGeom>
                        <a:noFill/>
                        <a:ln w="6350">
                          <a:noFill/>
                        </a:ln>
                      </wps:spPr>
                      <wps:txbx>
                        <w:txbxContent>
                          <w:p w:rsidR="00301D39" w:rsidRDefault="00301D39" w:rsidP="00301D39">
                            <w:proofErr w:type="spellStart"/>
                            <w:r>
                              <w:t>distribución</w:t>
                            </w:r>
                            <w:proofErr w:type="spellEnd"/>
                            <w:r>
                              <w:t xml:space="preserve"> y </w:t>
                            </w:r>
                            <w:proofErr w:type="spellStart"/>
                            <w:r>
                              <w:t>transporte</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73113FD" id="Cuadro de texto 77" o:spid="_x0000_s1062" type="#_x0000_t202" style="position:absolute;margin-left:387.25pt;margin-top:313.95pt;width:146.75pt;height:24.25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" filled="f" stroked="f" strokeweight=".5pt">
                <v:textbox>
                  <w:txbxContent>
                    <w:p w:rsidR="00301D39" w:rsidRDefault="00301D39" w:rsidP="00301D39">
                      <w:proofErr w:type="spellStart"/>
                      <w:r>
                        <w:t>distribución</w:t>
                      </w:r>
                      <w:proofErr w:type="spellEnd"/>
                      <w:r>
                        <w:t xml:space="preserve"> y </w:t>
                      </w:r>
                      <w:proofErr w:type="spellStart"/>
                      <w:r>
                        <w:t>transporte</w:t>
                      </w:r>
                      <w:proofErr w:type="spellEnd"/>
                    </w:p>
                  </w:txbxContent>
                </v:textbox>
              </v:shape>
            </w:pict>
          </mc:Fallback>
        </mc:AlternateContent>
      </w:r>
      <w:r w:rsidR="00301D39">
        <w:rPr>
          <w:rFonts w:ascii="Times New Roman"/>
          <w:noProof/>
          <w:sz w:val="20"/>
        </w:rPr>
        <mc:AlternateContent>
          <mc:Choice Requires="wps">
            <w:drawing>
              <wp:anchor distT="0" distB="0" distL="114300" distR="114300" simplePos="0" relativeHeight="251698176" behindDoc="0" locked="0" layoutInCell="1" allowOverlap="1" wp14:anchorId="273113FD" wp14:editId="20D89CF7">
                <wp:simplePos x="0" y="0"/>
                <wp:positionH relativeFrom="column">
                  <wp:posOffset>4917293</wp:posOffset>
                </wp:positionH>
                <wp:positionV relativeFrom="paragraph">
                  <wp:posOffset>3564695</wp:posOffset>
                </wp:positionV>
                <wp:extent cx="1863970" cy="307730"/>
                <wp:effectExtent l="0" t="0" r="0" b="0"/>
                <wp:wrapNone/>
                <wp:docPr id="76" name="Cuadro de texto 76"/>
                <wp:cNvGraphicFramePr/>
                <a:graphic xmlns:a="http://schemas.openxmlformats.org/drawingml/2006/main">
                  <a:graphicData uri="http://schemas.microsoft.com/office/word/2010/wordprocessingShape">
                    <wps:wsp>
                      <wps:cNvSpPr txBox="1"/>
                      <wps:spPr>
                        <a:xfrm>
                          <a:off x="0" y="0"/>
                          <a:ext cx="1863970" cy="307730"/>
                        </a:xfrm>
                        <a:prstGeom prst="rect">
                          <a:avLst/>
                        </a:prstGeom>
                        <a:noFill/>
                        <a:ln w="6350">
                          <a:noFill/>
                        </a:ln>
                      </wps:spPr>
                      <wps:txbx>
                        <w:txbxContent>
                          <w:p w:rsidR="00301D39" w:rsidRDefault="00301D39" w:rsidP="00301D39">
                            <w:proofErr w:type="spellStart"/>
                            <w:r>
                              <w:t>Embalaje</w:t>
                            </w:r>
                            <w:proofErr w:type="spellEnd"/>
                            <w:r>
                              <w:t xml:space="preserve"> y </w:t>
                            </w:r>
                            <w:proofErr w:type="spellStart"/>
                            <w:r>
                              <w:t>etiquetado</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73113FD" id="Cuadro de texto 76" o:spid="_x0000_s1063" type="#_x0000_t202" style="position:absolute;margin-left:387.2pt;margin-top:280.7pt;width:146.75pt;height:24.2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" filled="f" stroked="f" strokeweight=".5pt">
                <v:textbox>
                  <w:txbxContent>
                    <w:p w:rsidR="00301D39" w:rsidRDefault="00301D39" w:rsidP="00301D39">
                      <w:proofErr w:type="spellStart"/>
                      <w:r>
                        <w:t>Embalaje</w:t>
                      </w:r>
                      <w:proofErr w:type="spellEnd"/>
                      <w:r>
                        <w:t xml:space="preserve"> y </w:t>
                      </w:r>
                      <w:proofErr w:type="spellStart"/>
                      <w:r>
                        <w:t>etiquetado</w:t>
                      </w:r>
                      <w:proofErr w:type="spellEnd"/>
                    </w:p>
                  </w:txbxContent>
                </v:textbox>
              </v:shape>
            </w:pict>
          </mc:Fallback>
        </mc:AlternateContent>
      </w:r>
      <w:r w:rsidR="00301D39">
        <w:rPr>
          <w:rFonts w:ascii="Times New Roman"/>
          <w:noProof/>
          <w:sz w:val="20"/>
        </w:rPr>
        <mc:AlternateContent>
          <mc:Choice Requires="wps">
            <w:drawing>
              <wp:anchor distT="0" distB="0" distL="114300" distR="114300" simplePos="0" relativeHeight="251697152" behindDoc="0" locked="0" layoutInCell="1" allowOverlap="1">
                <wp:simplePos x="0" y="0"/>
                <wp:positionH relativeFrom="column">
                  <wp:posOffset>4923692</wp:posOffset>
                </wp:positionH>
                <wp:positionV relativeFrom="paragraph">
                  <wp:posOffset>3166208</wp:posOffset>
                </wp:positionV>
                <wp:extent cx="1863970" cy="307730"/>
                <wp:effectExtent l="0" t="0" r="0" b="0"/>
                <wp:wrapNone/>
                <wp:docPr id="75" name="Cuadro de texto 75"/>
                <wp:cNvGraphicFramePr/>
                <a:graphic xmlns:a="http://schemas.openxmlformats.org/drawingml/2006/main">
                  <a:graphicData uri="http://schemas.microsoft.com/office/word/2010/wordprocessingShape">
                    <wps:wsp>
                      <wps:cNvSpPr txBox="1"/>
                      <wps:spPr>
                        <a:xfrm>
                          <a:off x="0" y="0"/>
                          <a:ext cx="1863970" cy="307730"/>
                        </a:xfrm>
                        <a:prstGeom prst="rect">
                          <a:avLst/>
                        </a:prstGeom>
                        <a:noFill/>
                        <a:ln w="6350">
                          <a:noFill/>
                        </a:ln>
                      </wps:spPr>
                      <wps:txbx>
                        <w:txbxContent>
                          <w:p w:rsidR="00301D39" w:rsidRDefault="00301D39">
                            <w:proofErr w:type="spellStart"/>
                            <w:r>
                              <w:t>Materia</w:t>
                            </w:r>
                            <w:proofErr w:type="spellEnd"/>
                            <w:r>
                              <w:t xml:space="preserve"> prima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75" o:spid="_x0000_s1064" type="#_x0000_t202" style="position:absolute;margin-left:387.7pt;margin-top:249.3pt;width:146.75pt;height:24.2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" filled="f" stroked="f" strokeweight=".5pt">
                <v:textbox>
                  <w:txbxContent>
                    <w:p w:rsidR="00301D39" w:rsidRDefault="00301D39">
                      <w:proofErr w:type="spellStart"/>
                      <w:r>
                        <w:t>Materia</w:t>
                      </w:r>
                      <w:proofErr w:type="spellEnd"/>
                      <w:r>
                        <w:t xml:space="preserve"> prima</w:t>
                      </w:r>
                    </w:p>
                  </w:txbxContent>
                </v:textbox>
              </v:shape>
            </w:pict>
          </mc:Fallback>
        </mc:AlternateContent>
      </w:r>
      <w:r w:rsidR="00301D39">
        <w:rPr>
          <w:rFonts w:ascii="Times New Roman"/>
          <w:noProof/>
          <w:sz w:val="20"/>
        </w:rPr>
        <mc:AlternateContent>
          <mc:Choice Requires="wps">
            <w:drawing>
              <wp:anchor distT="0" distB="0" distL="114300" distR="114300" simplePos="0" relativeHeight="251696128" behindDoc="0" locked="0" layoutInCell="1" allowOverlap="1" wp14:anchorId="07DAA893" wp14:editId="6A81BB9C">
                <wp:simplePos x="0" y="0"/>
                <wp:positionH relativeFrom="column">
                  <wp:posOffset>1248508</wp:posOffset>
                </wp:positionH>
                <wp:positionV relativeFrom="paragraph">
                  <wp:posOffset>5636846</wp:posOffset>
                </wp:positionV>
                <wp:extent cx="2074984" cy="281305"/>
                <wp:effectExtent l="0" t="0" r="0" b="4445"/>
                <wp:wrapNone/>
                <wp:docPr id="74" name="Cuadro de texto 74"/>
                <wp:cNvGraphicFramePr/>
                <a:graphic xmlns:a="http://schemas.openxmlformats.org/drawingml/2006/main">
                  <a:graphicData uri="http://schemas.microsoft.com/office/word/2010/wordprocessingShape">
                    <wps:wsp>
                      <wps:cNvSpPr txBox="1"/>
                      <wps:spPr>
                        <a:xfrm>
                          <a:off x="0" y="0"/>
                          <a:ext cx="2074984" cy="281305"/>
                        </a:xfrm>
                        <a:prstGeom prst="rect">
                          <a:avLst/>
                        </a:prstGeom>
                        <a:noFill/>
                        <a:ln w="6350">
                          <a:noFill/>
                        </a:ln>
                      </wps:spPr>
                      <wps:txbx>
                        <w:txbxContent>
                          <w:p w:rsidR="00301D39" w:rsidRDefault="00301D39" w:rsidP="00301D39">
                            <w:proofErr w:type="spellStart"/>
                            <w:r>
                              <w:t>Intereses</w:t>
                            </w:r>
                            <w:proofErr w:type="spellEnd"/>
                            <w:r>
                              <w:t xml:space="preserve"> y </w:t>
                            </w:r>
                            <w:proofErr w:type="spellStart"/>
                            <w:r>
                              <w:t>gastos</w:t>
                            </w:r>
                            <w:proofErr w:type="spellEnd"/>
                            <w:r>
                              <w:t xml:space="preserve"> </w:t>
                            </w:r>
                            <w:proofErr w:type="spellStart"/>
                            <w:r>
                              <w:t>financieros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7DAA893" id="Cuadro de texto 74" o:spid="_x0000_s1065" type="#_x0000_t202" style="position:absolute;margin-left:98.3pt;margin-top:443.85pt;width:163.4pt;height:22.15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" filled="f" stroked="f" strokeweight=".5pt">
                <v:textbox>
                  <w:txbxContent>
                    <w:p w:rsidR="00301D39" w:rsidRDefault="00301D39" w:rsidP="00301D39">
                      <w:proofErr w:type="spellStart"/>
                      <w:r>
                        <w:t>Intereses</w:t>
                      </w:r>
                      <w:proofErr w:type="spellEnd"/>
                      <w:r>
                        <w:t xml:space="preserve"> y </w:t>
                      </w:r>
                      <w:proofErr w:type="spellStart"/>
                      <w:r>
                        <w:t>gastos</w:t>
                      </w:r>
                      <w:proofErr w:type="spellEnd"/>
                      <w:r>
                        <w:t xml:space="preserve"> </w:t>
                      </w:r>
                      <w:proofErr w:type="spellStart"/>
                      <w:r>
                        <w:t>financieros</w:t>
                      </w:r>
                      <w:proofErr w:type="spellEnd"/>
                    </w:p>
                  </w:txbxContent>
                </v:textbox>
              </v:shape>
            </w:pict>
          </mc:Fallback>
        </mc:AlternateContent>
      </w:r>
      <w:r w:rsidR="00301D39">
        <w:rPr>
          <w:rFonts w:ascii="Times New Roman"/>
          <w:noProof/>
          <w:sz w:val="20"/>
        </w:rPr>
        <mc:AlternateContent>
          <mc:Choice Requires="wps">
            <w:drawing>
              <wp:anchor distT="0" distB="0" distL="114300" distR="114300" simplePos="0" relativeHeight="251689984" behindDoc="0" locked="0" layoutInCell="1" allowOverlap="1" wp14:anchorId="3B21F73E" wp14:editId="2116D519">
                <wp:simplePos x="0" y="0"/>
                <wp:positionH relativeFrom="column">
                  <wp:posOffset>1213338</wp:posOffset>
                </wp:positionH>
                <wp:positionV relativeFrom="paragraph">
                  <wp:posOffset>4397131</wp:posOffset>
                </wp:positionV>
                <wp:extent cx="2004647" cy="281305"/>
                <wp:effectExtent l="0" t="0" r="0" b="4445"/>
                <wp:wrapNone/>
                <wp:docPr id="71" name="Cuadro de texto 71"/>
                <wp:cNvGraphicFramePr/>
                <a:graphic xmlns:a="http://schemas.openxmlformats.org/drawingml/2006/main">
                  <a:graphicData uri="http://schemas.microsoft.com/office/word/2010/wordprocessingShape">
                    <wps:wsp>
                      <wps:cNvSpPr txBox="1"/>
                      <wps:spPr>
                        <a:xfrm>
                          <a:off x="0" y="0"/>
                          <a:ext cx="2004647" cy="281305"/>
                        </a:xfrm>
                        <a:prstGeom prst="rect">
                          <a:avLst/>
                        </a:prstGeom>
                        <a:noFill/>
                        <a:ln w="6350">
                          <a:noFill/>
                        </a:ln>
                      </wps:spPr>
                      <wps:txbx>
                        <w:txbxContent>
                          <w:p w:rsidR="00301D39" w:rsidRDefault="00301D3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B21F73E" id="Cuadro de texto 71" o:spid="_x0000_s1066" type="#_x0000_t202" style="position:absolute;margin-left:95.55pt;margin-top:346.25pt;width:157.85pt;height:22.15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" filled="f" stroked="f" strokeweight=".5pt">
                <v:textbox>
                  <w:txbxContent>
                    <w:p w:rsidR="00301D39" w:rsidRDefault="00301D39"/>
                  </w:txbxContent>
                </v:textbox>
              </v:shape>
            </w:pict>
          </mc:Fallback>
        </mc:AlternateContent>
      </w:r>
      <w:r w:rsidR="00301D39">
        <w:rPr>
          <w:rFonts w:ascii="Times New Roman"/>
          <w:noProof/>
          <w:sz w:val="20"/>
        </w:rPr>
        <mc:AlternateContent>
          <mc:Choice Requires="wps">
            <w:drawing>
              <wp:anchor distT="0" distB="0" distL="114300" distR="114300" simplePos="0" relativeHeight="251694080" behindDoc="0" locked="0" layoutInCell="1" allowOverlap="1" wp14:anchorId="5201FCBD" wp14:editId="3149B068">
                <wp:simplePos x="0" y="0"/>
                <wp:positionH relativeFrom="column">
                  <wp:posOffset>1207086</wp:posOffset>
                </wp:positionH>
                <wp:positionV relativeFrom="paragraph">
                  <wp:posOffset>5235282</wp:posOffset>
                </wp:positionV>
                <wp:extent cx="1837593" cy="281354"/>
                <wp:effectExtent l="0" t="0" r="0" b="4445"/>
                <wp:wrapNone/>
                <wp:docPr id="73" name="Cuadro de texto 73"/>
                <wp:cNvGraphicFramePr/>
                <a:graphic xmlns:a="http://schemas.openxmlformats.org/drawingml/2006/main">
                  <a:graphicData uri="http://schemas.microsoft.com/office/word/2010/wordprocessingShape">
                    <wps:wsp>
                      <wps:cNvSpPr txBox="1"/>
                      <wps:spPr>
                        <a:xfrm>
                          <a:off x="0" y="0"/>
                          <a:ext cx="1837593" cy="281354"/>
                        </a:xfrm>
                        <a:prstGeom prst="rect">
                          <a:avLst/>
                        </a:prstGeom>
                        <a:noFill/>
                        <a:ln w="6350">
                          <a:noFill/>
                        </a:ln>
                      </wps:spPr>
                      <wps:txbx>
                        <w:txbxContent>
                          <w:p w:rsidR="00301D39" w:rsidRDefault="00301D39" w:rsidP="00301D39">
                            <w:proofErr w:type="spellStart"/>
                            <w:r>
                              <w:t>Publicidad</w:t>
                            </w:r>
                            <w:proofErr w:type="spellEnd"/>
                            <w:r>
                              <w:t xml:space="preserve"> y marketing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201FCBD" id="Cuadro de texto 73" o:spid="_x0000_s1067" type="#_x0000_t202" style="position:absolute;margin-left:95.05pt;margin-top:412.25pt;width:144.7pt;height:22.1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" filled="f" stroked="f" strokeweight=".5pt">
                <v:textbox>
                  <w:txbxContent>
                    <w:p w:rsidR="00301D39" w:rsidRDefault="00301D39" w:rsidP="00301D39">
                      <w:proofErr w:type="spellStart"/>
                      <w:r>
                        <w:t>Publicidad</w:t>
                      </w:r>
                      <w:proofErr w:type="spellEnd"/>
                      <w:r>
                        <w:t xml:space="preserve"> y marketing</w:t>
                      </w:r>
                    </w:p>
                  </w:txbxContent>
                </v:textbox>
              </v:shape>
            </w:pict>
          </mc:Fallback>
        </mc:AlternateContent>
      </w:r>
      <w:r w:rsidR="00301D39">
        <w:rPr>
          <w:rFonts w:ascii="Times New Roman"/>
          <w:noProof/>
          <w:sz w:val="20"/>
        </w:rPr>
        <mc:AlternateContent>
          <mc:Choice Requires="wps">
            <w:drawing>
              <wp:anchor distT="0" distB="0" distL="114300" distR="114300" simplePos="0" relativeHeight="251692032" behindDoc="0" locked="0" layoutInCell="1" allowOverlap="1" wp14:anchorId="73016623" wp14:editId="17B83D2F">
                <wp:simplePos x="0" y="0"/>
                <wp:positionH relativeFrom="column">
                  <wp:posOffset>1223987</wp:posOffset>
                </wp:positionH>
                <wp:positionV relativeFrom="paragraph">
                  <wp:posOffset>4830494</wp:posOffset>
                </wp:positionV>
                <wp:extent cx="1837593" cy="281354"/>
                <wp:effectExtent l="0" t="0" r="0" b="4445"/>
                <wp:wrapNone/>
                <wp:docPr id="72" name="Cuadro de texto 72"/>
                <wp:cNvGraphicFramePr/>
                <a:graphic xmlns:a="http://schemas.openxmlformats.org/drawingml/2006/main">
                  <a:graphicData uri="http://schemas.microsoft.com/office/word/2010/wordprocessingShape">
                    <wps:wsp>
                      <wps:cNvSpPr txBox="1"/>
                      <wps:spPr>
                        <a:xfrm>
                          <a:off x="0" y="0"/>
                          <a:ext cx="1837593" cy="281354"/>
                        </a:xfrm>
                        <a:prstGeom prst="rect">
                          <a:avLst/>
                        </a:prstGeom>
                        <a:noFill/>
                        <a:ln w="6350">
                          <a:noFill/>
                        </a:ln>
                      </wps:spPr>
                      <wps:txbx>
                        <w:txbxContent>
                          <w:p w:rsidR="00301D39" w:rsidRDefault="00301D39" w:rsidP="00301D39">
                            <w:proofErr w:type="spellStart"/>
                            <w:r>
                              <w:t>Gastos</w:t>
                            </w:r>
                            <w:proofErr w:type="spellEnd"/>
                            <w:r>
                              <w:t xml:space="preserve"> </w:t>
                            </w:r>
                            <w:proofErr w:type="spellStart"/>
                            <w:r>
                              <w:t>administrativos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3016623" id="Cuadro de texto 72" o:spid="_x0000_s1068" type="#_x0000_t202" style="position:absolute;margin-left:96.4pt;margin-top:380.35pt;width:144.7pt;height:22.1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" filled="f" stroked="f" strokeweight=".5pt">
                <v:textbox>
                  <w:txbxContent>
                    <w:p w:rsidR="00301D39" w:rsidRDefault="00301D39" w:rsidP="00301D39">
                      <w:proofErr w:type="spellStart"/>
                      <w:r>
                        <w:t>Gastos</w:t>
                      </w:r>
                      <w:proofErr w:type="spellEnd"/>
                      <w:r>
                        <w:t xml:space="preserve"> </w:t>
                      </w:r>
                      <w:proofErr w:type="spellStart"/>
                      <w:r>
                        <w:t>administrativos</w:t>
                      </w:r>
                      <w:proofErr w:type="spellEnd"/>
                    </w:p>
                  </w:txbxContent>
                </v:textbox>
              </v:shape>
            </w:pict>
          </mc:Fallback>
        </mc:AlternateContent>
      </w:r>
      <w:r w:rsidR="00301D39">
        <w:rPr>
          <w:rFonts w:ascii="Times New Roman"/>
          <w:noProof/>
          <w:sz w:val="20"/>
        </w:rPr>
        <mc:AlternateContent>
          <mc:Choice Requires="wps">
            <w:drawing>
              <wp:anchor distT="0" distB="0" distL="114300" distR="114300" simplePos="0" relativeHeight="251713536" behindDoc="0" locked="0" layoutInCell="1" allowOverlap="1">
                <wp:simplePos x="0" y="0"/>
                <wp:positionH relativeFrom="column">
                  <wp:posOffset>1204546</wp:posOffset>
                </wp:positionH>
                <wp:positionV relativeFrom="paragraph">
                  <wp:posOffset>3992147</wp:posOffset>
                </wp:positionV>
                <wp:extent cx="1881554" cy="299476"/>
                <wp:effectExtent l="0" t="0" r="0" b="5715"/>
                <wp:wrapNone/>
                <wp:docPr id="70" name="Cuadro de texto 70"/>
                <wp:cNvGraphicFramePr/>
                <a:graphic xmlns:a="http://schemas.openxmlformats.org/drawingml/2006/main">
                  <a:graphicData uri="http://schemas.microsoft.com/office/word/2010/wordprocessingShape">
                    <wps:wsp>
                      <wps:cNvSpPr txBox="1"/>
                      <wps:spPr>
                        <a:xfrm>
                          <a:off x="0" y="0"/>
                          <a:ext cx="1881554" cy="299476"/>
                        </a:xfrm>
                        <a:prstGeom prst="rect">
                          <a:avLst/>
                        </a:prstGeom>
                        <a:noFill/>
                        <a:ln w="6350">
                          <a:noFill/>
                        </a:ln>
                      </wps:spPr>
                      <wps:txbx>
                        <w:txbxContent>
                          <w:p w:rsidR="00301D39" w:rsidRDefault="00301D39">
                            <w:proofErr w:type="spellStart"/>
                            <w:r>
                              <w:t>Seguro</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70" o:spid="_x0000_s1069" type="#_x0000_t202" style="position:absolute;margin-left:94.85pt;margin-top:314.35pt;width:148.15pt;height:23.6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" filled="f" stroked="f" strokeweight=".5pt">
                <v:textbox>
                  <w:txbxContent>
                    <w:p w:rsidR="00301D39" w:rsidRDefault="00301D39">
                      <w:proofErr w:type="spellStart"/>
                      <w:r>
                        <w:t>Seguro</w:t>
                      </w:r>
                      <w:proofErr w:type="spellEnd"/>
                    </w:p>
                  </w:txbxContent>
                </v:textbox>
              </v:shape>
            </w:pict>
          </mc:Fallback>
        </mc:AlternateContent>
      </w:r>
      <w:r w:rsidR="00301D39">
        <w:rPr>
          <w:rFonts w:ascii="Times New Roman"/>
          <w:noProof/>
          <w:sz w:val="20"/>
        </w:rPr>
        <mc:AlternateContent>
          <mc:Choice Requires="wps">
            <w:drawing>
              <wp:anchor distT="0" distB="0" distL="114300" distR="114300" simplePos="0" relativeHeight="251712512" behindDoc="0" locked="0" layoutInCell="1" allowOverlap="1">
                <wp:simplePos x="0" y="0"/>
                <wp:positionH relativeFrom="column">
                  <wp:posOffset>1222131</wp:posOffset>
                </wp:positionH>
                <wp:positionV relativeFrom="paragraph">
                  <wp:posOffset>3526691</wp:posOffset>
                </wp:positionV>
                <wp:extent cx="1846384" cy="465993"/>
                <wp:effectExtent l="0" t="0" r="0" b="0"/>
                <wp:wrapNone/>
                <wp:docPr id="69" name="Cuadro de texto 69"/>
                <wp:cNvGraphicFramePr/>
                <a:graphic xmlns:a="http://schemas.openxmlformats.org/drawingml/2006/main">
                  <a:graphicData uri="http://schemas.microsoft.com/office/word/2010/wordprocessingShape">
                    <wps:wsp>
                      <wps:cNvSpPr txBox="1"/>
                      <wps:spPr>
                        <a:xfrm>
                          <a:off x="0" y="0"/>
                          <a:ext cx="1846384" cy="465993"/>
                        </a:xfrm>
                        <a:prstGeom prst="rect">
                          <a:avLst/>
                        </a:prstGeom>
                        <a:noFill/>
                        <a:ln w="6350">
                          <a:noFill/>
                        </a:ln>
                      </wps:spPr>
                      <wps:txbx>
                        <w:txbxContent>
                          <w:p w:rsidR="00301D39" w:rsidRDefault="00301D39">
                            <w:proofErr w:type="spellStart"/>
                            <w:r>
                              <w:t>Salarios</w:t>
                            </w:r>
                            <w:proofErr w:type="spellEnd"/>
                            <w:r>
                              <w:t xml:space="preserve"> y </w:t>
                            </w:r>
                            <w:proofErr w:type="spellStart"/>
                            <w:r>
                              <w:t>beneficios</w:t>
                            </w:r>
                            <w:proofErr w:type="spellEnd"/>
                            <w:r>
                              <w:t xml:space="preserve"> del personal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69" o:spid="_x0000_s1070" type="#_x0000_t202" style="position:absolute;margin-left:96.25pt;margin-top:277.7pt;width:145.4pt;height:36.7pt;z-index:25171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" filled="f" stroked="f" strokeweight=".5pt">
                <v:textbox>
                  <w:txbxContent>
                    <w:p w:rsidR="00301D39" w:rsidRDefault="00301D39">
                      <w:proofErr w:type="spellStart"/>
                      <w:r>
                        <w:t>Salarios</w:t>
                      </w:r>
                      <w:proofErr w:type="spellEnd"/>
                      <w:r>
                        <w:t xml:space="preserve"> y </w:t>
                      </w:r>
                      <w:proofErr w:type="spellStart"/>
                      <w:r>
                        <w:t>beneficios</w:t>
                      </w:r>
                      <w:proofErr w:type="spellEnd"/>
                      <w:r>
                        <w:t xml:space="preserve"> del personal</w:t>
                      </w:r>
                    </w:p>
                  </w:txbxContent>
                </v:textbox>
              </v:shape>
            </w:pict>
          </mc:Fallback>
        </mc:AlternateContent>
      </w:r>
      <w:r w:rsidR="00301D39">
        <w:rPr>
          <w:rFonts w:ascii="Times New Roman"/>
          <w:noProof/>
          <w:sz w:val="20"/>
        </w:rPr>
        <mc:AlternateContent>
          <mc:Choice Requires="wps">
            <w:drawing>
              <wp:anchor distT="0" distB="0" distL="114300" distR="114300" simplePos="0" relativeHeight="251711488" behindDoc="0" locked="0" layoutInCell="1" allowOverlap="1">
                <wp:simplePos x="0" y="0"/>
                <wp:positionH relativeFrom="column">
                  <wp:posOffset>1177779</wp:posOffset>
                </wp:positionH>
                <wp:positionV relativeFrom="paragraph">
                  <wp:posOffset>3095576</wp:posOffset>
                </wp:positionV>
                <wp:extent cx="1846384" cy="501162"/>
                <wp:effectExtent l="0" t="0" r="0" b="0"/>
                <wp:wrapNone/>
                <wp:docPr id="68" name="Cuadro de texto 68"/>
                <wp:cNvGraphicFramePr/>
                <a:graphic xmlns:a="http://schemas.openxmlformats.org/drawingml/2006/main">
                  <a:graphicData uri="http://schemas.microsoft.com/office/word/2010/wordprocessingShape">
                    <wps:wsp>
                      <wps:cNvSpPr txBox="1"/>
                      <wps:spPr>
                        <a:xfrm>
                          <a:off x="0" y="0"/>
                          <a:ext cx="1846384" cy="501162"/>
                        </a:xfrm>
                        <a:prstGeom prst="rect">
                          <a:avLst/>
                        </a:prstGeom>
                        <a:noFill/>
                        <a:ln w="6350">
                          <a:noFill/>
                        </a:ln>
                      </wps:spPr>
                      <wps:txbx>
                        <w:txbxContent>
                          <w:p w:rsidR="00301D39" w:rsidRDefault="00301D39">
                            <w:proofErr w:type="spellStart"/>
                            <w:r>
                              <w:t>Alquiler</w:t>
                            </w:r>
                            <w:proofErr w:type="spellEnd"/>
                            <w:r>
                              <w:t xml:space="preserve"> o </w:t>
                            </w:r>
                            <w:proofErr w:type="spellStart"/>
                            <w:r>
                              <w:t>arrendamiento</w:t>
                            </w:r>
                            <w:proofErr w:type="spellEnd"/>
                            <w:r>
                              <w:t xml:space="preserve"> del local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68" o:spid="_x0000_s1071" type="#_x0000_t202" style="position:absolute;margin-left:92.75pt;margin-top:243.75pt;width:145.4pt;height:39.45pt;z-index:25171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" filled="f" stroked="f" strokeweight=".5pt">
                <v:textbox>
                  <w:txbxContent>
                    <w:p w:rsidR="00301D39" w:rsidRDefault="00301D39">
                      <w:proofErr w:type="spellStart"/>
                      <w:r>
                        <w:t>Alquiler</w:t>
                      </w:r>
                      <w:proofErr w:type="spellEnd"/>
                      <w:r>
                        <w:t xml:space="preserve"> o </w:t>
                      </w:r>
                      <w:proofErr w:type="spellStart"/>
                      <w:r>
                        <w:t>arrendamiento</w:t>
                      </w:r>
                      <w:proofErr w:type="spellEnd"/>
                      <w:r>
                        <w:t xml:space="preserve"> del local</w:t>
                      </w:r>
                    </w:p>
                  </w:txbxContent>
                </v:textbox>
              </v:shape>
            </w:pict>
          </mc:Fallback>
        </mc:AlternateContent>
      </w:r>
      <w:r w:rsidR="00EE4C13">
        <w:rPr>
          <w:rFonts w:ascii="Times New Roman"/>
          <w:noProof/>
          <w:sz w:val="20"/>
        </w:rPr>
        <w:drawing>
          <wp:inline distT="0" distB="0" distL="0" distR="0">
            <wp:extent cx="6841578" cy="10068877"/>
            <wp:effectExtent l="0" t="0" r="0" b="8890"/>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4" cstate="print"/>
                    <a:stretch>
                      <a:fillRect/>
                    </a:stretch>
                  </pic:blipFill>
                  <pic:spPr>
                    <a:xfrm>
                      <a:off x="0" y="0"/>
                      <a:ext cx="6841578" cy="10068877"/>
                    </a:xfrm>
                    <a:prstGeom prst="rect">
                      <a:avLst/>
                    </a:prstGeom>
                  </pic:spPr>
                </pic:pic>
              </a:graphicData>
            </a:graphic>
          </wp:inline>
        </w:drawing>
      </w:r>
    </w:p>
    <w:p w:rsidR="001D0239" w:rsidRDefault="001D0239">
      <w:pPr>
        <w:rPr>
          <w:rFonts w:ascii="Times New Roman"/>
          <w:sz w:val="20"/>
        </w:rPr>
        <w:sectPr w:rsidR="001D0239">
          <w:pgSz w:w="11910" w:h="16850"/>
          <w:pgMar w:top="220" w:right="320" w:bottom="0" w:left="0" w:header="720" w:footer="720" w:gutter="0"/>
          <w:cols w:space="720"/>
        </w:sectPr>
      </w:pPr>
    </w:p>
    <w:p w:rsidR="001D0239" w:rsidRDefault="00EF36A4">
      <w:pPr>
        <w:rPr>
          <w:rFonts w:ascii="Times New Roman"/>
          <w:sz w:val="20"/>
        </w:rPr>
      </w:pPr>
      <w:r>
        <w:rPr>
          <w:rFonts w:ascii="Times New Roman"/>
          <w:noProof/>
          <w:sz w:val="20"/>
        </w:rPr>
        <mc:AlternateContent>
          <mc:Choice Requires="wps">
            <w:drawing>
              <wp:anchor distT="0" distB="0" distL="114300" distR="114300" simplePos="0" relativeHeight="251706368" behindDoc="0" locked="0" layoutInCell="1" allowOverlap="1" wp14:anchorId="5756B604" wp14:editId="34919809">
                <wp:simplePos x="0" y="0"/>
                <wp:positionH relativeFrom="column">
                  <wp:posOffset>4686300</wp:posOffset>
                </wp:positionH>
                <wp:positionV relativeFrom="paragraph">
                  <wp:posOffset>7482889</wp:posOffset>
                </wp:positionV>
                <wp:extent cx="2101361" cy="474784"/>
                <wp:effectExtent l="0" t="0" r="0" b="1905"/>
                <wp:wrapNone/>
                <wp:docPr id="84" name="Cuadro de texto 84"/>
                <wp:cNvGraphicFramePr/>
                <a:graphic xmlns:a="http://schemas.openxmlformats.org/drawingml/2006/main">
                  <a:graphicData uri="http://schemas.microsoft.com/office/word/2010/wordprocessingShape">
                    <wps:wsp>
                      <wps:cNvSpPr txBox="1"/>
                      <wps:spPr>
                        <a:xfrm>
                          <a:off x="0" y="0"/>
                          <a:ext cx="2101361" cy="474784"/>
                        </a:xfrm>
                        <a:prstGeom prst="rect">
                          <a:avLst/>
                        </a:prstGeom>
                        <a:noFill/>
                        <a:ln w="6350">
                          <a:noFill/>
                        </a:ln>
                      </wps:spPr>
                      <wps:txbx>
                        <w:txbxContent>
                          <w:p w:rsidR="00EF36A4" w:rsidRPr="005B71EF" w:rsidRDefault="00EF36A4" w:rsidP="00EF36A4">
                            <w:pPr>
                              <w:rPr>
                                <w:rFonts w:ascii="Times New Roman" w:hAnsi="Times New Roman" w:cs="Times New Roman"/>
                                <w:sz w:val="40"/>
                                <w:lang w:val="es-ES"/>
                              </w:rPr>
                            </w:pPr>
                            <w:r>
                              <w:rPr>
                                <w:rFonts w:ascii="Times New Roman" w:hAnsi="Times New Roman" w:cs="Times New Roman"/>
                                <w:sz w:val="40"/>
                                <w:lang w:val="es-ES"/>
                              </w:rPr>
                              <w:t>349 965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756B604" id="Cuadro de texto 84" o:spid="_x0000_s1072" type="#_x0000_t202" style="position:absolute;margin-left:369pt;margin-top:589.2pt;width:165.45pt;height:37.4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" filled="f" stroked="f" strokeweight=".5pt">
                <v:textbox>
                  <w:txbxContent>
                    <w:p w:rsidR="00EF36A4" w:rsidRPr="005B71EF" w:rsidRDefault="00EF36A4" w:rsidP="00EF36A4">
                      <w:pPr>
                        <w:rPr>
                          <w:rFonts w:ascii="Times New Roman" w:hAnsi="Times New Roman" w:cs="Times New Roman"/>
                          <w:sz w:val="40"/>
                          <w:lang w:val="es-ES"/>
                        </w:rPr>
                      </w:pPr>
                      <w:r>
                        <w:rPr>
                          <w:rFonts w:ascii="Times New Roman" w:hAnsi="Times New Roman" w:cs="Times New Roman"/>
                          <w:sz w:val="40"/>
                          <w:lang w:val="es-ES"/>
                        </w:rPr>
                        <w:t>349 965</w:t>
                      </w:r>
                    </w:p>
                  </w:txbxContent>
                </v:textbox>
              </v:shape>
            </w:pict>
          </mc:Fallback>
        </mc:AlternateContent>
      </w:r>
      <w:r w:rsidR="005B71EF">
        <w:rPr>
          <w:rFonts w:ascii="Times New Roman"/>
          <w:noProof/>
          <w:sz w:val="20"/>
        </w:rPr>
        <mc:AlternateContent>
          <mc:Choice Requires="wps">
            <w:drawing>
              <wp:anchor distT="0" distB="0" distL="114300" distR="114300" simplePos="0" relativeHeight="251705344" behindDoc="0" locked="0" layoutInCell="1" allowOverlap="1" wp14:anchorId="747E6673" wp14:editId="302D3B85">
                <wp:simplePos x="0" y="0"/>
                <wp:positionH relativeFrom="column">
                  <wp:posOffset>4334608</wp:posOffset>
                </wp:positionH>
                <wp:positionV relativeFrom="paragraph">
                  <wp:posOffset>6199554</wp:posOffset>
                </wp:positionV>
                <wp:extent cx="2101361" cy="474784"/>
                <wp:effectExtent l="0" t="0" r="0" b="1905"/>
                <wp:wrapNone/>
                <wp:docPr id="83" name="Cuadro de texto 83"/>
                <wp:cNvGraphicFramePr/>
                <a:graphic xmlns:a="http://schemas.openxmlformats.org/drawingml/2006/main">
                  <a:graphicData uri="http://schemas.microsoft.com/office/word/2010/wordprocessingShape">
                    <wps:wsp>
                      <wps:cNvSpPr txBox="1"/>
                      <wps:spPr>
                        <a:xfrm>
                          <a:off x="0" y="0"/>
                          <a:ext cx="2101361" cy="474784"/>
                        </a:xfrm>
                        <a:prstGeom prst="rect">
                          <a:avLst/>
                        </a:prstGeom>
                        <a:noFill/>
                        <a:ln w="6350">
                          <a:noFill/>
                        </a:ln>
                      </wps:spPr>
                      <wps:txbx>
                        <w:txbxContent>
                          <w:p w:rsidR="005B71EF" w:rsidRPr="005B71EF" w:rsidRDefault="005B71EF">
                            <w:pPr>
                              <w:rPr>
                                <w:rFonts w:ascii="Times New Roman" w:hAnsi="Times New Roman" w:cs="Times New Roman"/>
                                <w:sz w:val="40"/>
                                <w:lang w:val="es-ES"/>
                              </w:rPr>
                            </w:pPr>
                            <w:r w:rsidRPr="005B71EF">
                              <w:rPr>
                                <w:rFonts w:ascii="Times New Roman" w:hAnsi="Times New Roman" w:cs="Times New Roman"/>
                                <w:color w:val="4D5156"/>
                                <w:sz w:val="40"/>
                                <w:shd w:val="clear" w:color="auto" w:fill="FFFFFF"/>
                              </w:rPr>
                              <w:t>₡</w:t>
                            </w:r>
                            <w:r w:rsidRPr="005B71EF">
                              <w:rPr>
                                <w:rFonts w:ascii="Times New Roman" w:hAnsi="Times New Roman" w:cs="Times New Roman"/>
                                <w:sz w:val="40"/>
                                <w:lang w:val="es-ES"/>
                              </w:rPr>
                              <w:t>1</w:t>
                            </w:r>
                            <w:r w:rsidR="00EF36A4">
                              <w:rPr>
                                <w:rFonts w:ascii="Times New Roman" w:hAnsi="Times New Roman" w:cs="Times New Roman"/>
                                <w:sz w:val="40"/>
                                <w:lang w:val="es-ES"/>
                              </w:rPr>
                              <w:t xml:space="preserve"> 259 872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47E6673" id="Cuadro de texto 83" o:spid="_x0000_s1073" type="#_x0000_t202" style="position:absolute;margin-left:341.3pt;margin-top:488.15pt;width:165.45pt;height:37.4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" filled="f" stroked="f" strokeweight=".5pt">
                <v:textbox>
                  <w:txbxContent>
                    <w:p w:rsidR="005B71EF" w:rsidRPr="005B71EF" w:rsidRDefault="005B71EF">
                      <w:pPr>
                        <w:rPr>
                          <w:rFonts w:ascii="Times New Roman" w:hAnsi="Times New Roman" w:cs="Times New Roman"/>
                          <w:sz w:val="40"/>
                          <w:lang w:val="es-ES"/>
                        </w:rPr>
                      </w:pPr>
                      <w:r w:rsidRPr="005B71EF">
                        <w:rPr>
                          <w:rFonts w:ascii="Times New Roman" w:hAnsi="Times New Roman" w:cs="Times New Roman"/>
                          <w:color w:val="4D5156"/>
                          <w:sz w:val="40"/>
                          <w:shd w:val="clear" w:color="auto" w:fill="FFFFFF"/>
                        </w:rPr>
                        <w:t>₡</w:t>
                      </w:r>
                      <w:r w:rsidRPr="005B71EF">
                        <w:rPr>
                          <w:rFonts w:ascii="Times New Roman" w:hAnsi="Times New Roman" w:cs="Times New Roman"/>
                          <w:sz w:val="40"/>
                          <w:lang w:val="es-ES"/>
                        </w:rPr>
                        <w:t>1</w:t>
                      </w:r>
                      <w:r w:rsidR="00EF36A4">
                        <w:rPr>
                          <w:rFonts w:ascii="Times New Roman" w:hAnsi="Times New Roman" w:cs="Times New Roman"/>
                          <w:sz w:val="40"/>
                          <w:lang w:val="es-ES"/>
                        </w:rPr>
                        <w:t xml:space="preserve"> 259 872</w:t>
                      </w:r>
                    </w:p>
                  </w:txbxContent>
                </v:textbox>
              </v:shape>
            </w:pict>
          </mc:Fallback>
        </mc:AlternateContent>
      </w:r>
      <w:r w:rsidR="00EE4C13">
        <w:rPr>
          <w:rFonts w:ascii="Times New Roman"/>
          <w:noProof/>
          <w:sz w:val="20"/>
        </w:rPr>
        <w:drawing>
          <wp:inline distT="0" distB="0" distL="0" distR="0">
            <wp:extent cx="6696830" cy="10068877"/>
            <wp:effectExtent l="0" t="0" r="0" b="0"/>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5" cstate="print"/>
                    <a:stretch>
                      <a:fillRect/>
                    </a:stretch>
                  </pic:blipFill>
                  <pic:spPr>
                    <a:xfrm>
                      <a:off x="0" y="0"/>
                      <a:ext cx="6696830" cy="10068877"/>
                    </a:xfrm>
                    <a:prstGeom prst="rect">
                      <a:avLst/>
                    </a:prstGeom>
                  </pic:spPr>
                </pic:pic>
              </a:graphicData>
            </a:graphic>
          </wp:inline>
        </w:drawing>
      </w:r>
    </w:p>
    <w:p w:rsidR="001D0239" w:rsidRDefault="001D0239">
      <w:pPr>
        <w:rPr>
          <w:rFonts w:ascii="Times New Roman"/>
          <w:sz w:val="20"/>
        </w:rPr>
        <w:sectPr w:rsidR="001D0239">
          <w:pgSz w:w="11910" w:h="16850"/>
          <w:pgMar w:top="220" w:right="320" w:bottom="0" w:left="0" w:header="720" w:footer="720" w:gutter="0"/>
          <w:cols w:space="720"/>
        </w:sectPr>
      </w:pPr>
    </w:p>
    <w:p w:rsidR="001D0239" w:rsidRDefault="00EF36A4">
      <w:pPr>
        <w:rPr>
          <w:rFonts w:ascii="Times New Roman"/>
          <w:sz w:val="20"/>
        </w:rPr>
      </w:pPr>
      <w:r>
        <w:rPr>
          <w:rFonts w:ascii="Times New Roman"/>
          <w:noProof/>
          <w:sz w:val="20"/>
        </w:rPr>
        <mc:AlternateContent>
          <mc:Choice Requires="wps">
            <w:drawing>
              <wp:anchor distT="0" distB="0" distL="114300" distR="114300" simplePos="0" relativeHeight="251740160" behindDoc="0" locked="0" layoutInCell="1" allowOverlap="1">
                <wp:simplePos x="0" y="0"/>
                <wp:positionH relativeFrom="column">
                  <wp:posOffset>4572000</wp:posOffset>
                </wp:positionH>
                <wp:positionV relativeFrom="paragraph">
                  <wp:posOffset>3359638</wp:posOffset>
                </wp:positionV>
                <wp:extent cx="1846385" cy="4018085"/>
                <wp:effectExtent l="0" t="0" r="0" b="1905"/>
                <wp:wrapNone/>
                <wp:docPr id="86" name="Cuadro de texto 86"/>
                <wp:cNvGraphicFramePr/>
                <a:graphic xmlns:a="http://schemas.openxmlformats.org/drawingml/2006/main">
                  <a:graphicData uri="http://schemas.microsoft.com/office/word/2010/wordprocessingShape">
                    <wps:wsp>
                      <wps:cNvSpPr txBox="1"/>
                      <wps:spPr>
                        <a:xfrm>
                          <a:off x="0" y="0"/>
                          <a:ext cx="1846385" cy="4018085"/>
                        </a:xfrm>
                        <a:prstGeom prst="rect">
                          <a:avLst/>
                        </a:prstGeom>
                        <a:noFill/>
                        <a:ln w="6350">
                          <a:noFill/>
                        </a:ln>
                      </wps:spPr>
                      <wps:txbx>
                        <w:txbxContent>
                          <w:p w:rsidR="00EF36A4" w:rsidRPr="00EF36A4" w:rsidRDefault="00EF36A4">
                            <w:pPr>
                              <w:rPr>
                                <w:lang w:val="es-ES"/>
                              </w:rPr>
                            </w:pPr>
                            <w:r w:rsidRPr="00EF36A4">
                              <w:rPr>
                                <w:lang w:val="es-ES"/>
                              </w:rPr>
                              <w:t>Cuentas por pagar a proveedores</w:t>
                            </w:r>
                          </w:p>
                          <w:p w:rsidR="00EF36A4" w:rsidRDefault="00EF36A4" w:rsidP="00EF36A4">
                            <w:pPr>
                              <w:rPr>
                                <w:lang w:val="es-ES"/>
                              </w:rPr>
                            </w:pPr>
                            <w:r w:rsidRPr="00EF36A4">
                              <w:rPr>
                                <w:lang w:val="es-ES"/>
                              </w:rPr>
                              <w:t>Salarios y beneficios por pagar</w:t>
                            </w:r>
                          </w:p>
                          <w:p w:rsidR="00EF36A4" w:rsidRDefault="00EF36A4" w:rsidP="00EF36A4">
                            <w:pPr>
                              <w:rPr>
                                <w:lang w:val="es-ES"/>
                              </w:rPr>
                            </w:pPr>
                          </w:p>
                          <w:p w:rsidR="00EF36A4" w:rsidRPr="00EF36A4" w:rsidRDefault="00EF36A4" w:rsidP="00EF36A4">
                            <w:pPr>
                              <w:rPr>
                                <w:lang w:val="es-ES"/>
                              </w:rPr>
                            </w:pPr>
                            <w:r w:rsidRPr="00EF36A4">
                              <w:rPr>
                                <w:rFonts w:ascii="Times New Roman" w:eastAsia="Times New Roman" w:hAnsi="Times New Roman" w:cs="Times New Roman"/>
                                <w:bCs/>
                                <w:sz w:val="24"/>
                                <w:szCs w:val="24"/>
                                <w:lang w:val="es-ES"/>
                              </w:rPr>
                              <w:t>Impuestos por pagar</w:t>
                            </w:r>
                          </w:p>
                          <w:p w:rsidR="00EF36A4" w:rsidRDefault="00EF36A4" w:rsidP="00EF36A4">
                            <w:pPr>
                              <w:widowControl/>
                              <w:autoSpaceDE/>
                              <w:autoSpaceDN/>
                              <w:rPr>
                                <w:rFonts w:ascii="Times New Roman" w:eastAsia="Times New Roman" w:hAnsi="Times New Roman" w:cs="Times New Roman"/>
                                <w:sz w:val="24"/>
                                <w:szCs w:val="24"/>
                                <w:lang w:val="es-ES"/>
                              </w:rPr>
                            </w:pPr>
                          </w:p>
                          <w:p w:rsidR="00EF36A4" w:rsidRDefault="00EF36A4" w:rsidP="00EF36A4">
                            <w:pPr>
                              <w:widowControl/>
                              <w:autoSpaceDE/>
                              <w:autoSpaceDN/>
                              <w:rPr>
                                <w:rFonts w:ascii="Times New Roman" w:eastAsia="Times New Roman" w:hAnsi="Times New Roman" w:cs="Times New Roman"/>
                                <w:bCs/>
                                <w:sz w:val="24"/>
                                <w:szCs w:val="24"/>
                                <w:lang w:val="es-ES"/>
                              </w:rPr>
                            </w:pPr>
                            <w:r w:rsidRPr="00EF36A4">
                              <w:rPr>
                                <w:rFonts w:ascii="Times New Roman" w:eastAsia="Times New Roman" w:hAnsi="Times New Roman" w:cs="Times New Roman"/>
                                <w:bCs/>
                                <w:sz w:val="24"/>
                                <w:szCs w:val="24"/>
                                <w:lang w:val="es-ES"/>
                              </w:rPr>
                              <w:t>Intereses por pagar</w:t>
                            </w:r>
                          </w:p>
                          <w:p w:rsidR="00EF36A4" w:rsidRDefault="00EF36A4" w:rsidP="00EF36A4">
                            <w:pPr>
                              <w:rPr>
                                <w:rFonts w:ascii="Times New Roman" w:eastAsia="Times New Roman" w:hAnsi="Times New Roman" w:cs="Times New Roman"/>
                                <w:sz w:val="24"/>
                                <w:szCs w:val="24"/>
                                <w:lang w:val="es-ES"/>
                              </w:rPr>
                            </w:pPr>
                          </w:p>
                          <w:p w:rsidR="00EF36A4" w:rsidRDefault="00EF36A4" w:rsidP="00EF36A4">
                            <w:pPr>
                              <w:rPr>
                                <w:rFonts w:ascii="Times New Roman" w:eastAsia="Times New Roman" w:hAnsi="Times New Roman" w:cs="Times New Roman"/>
                                <w:bCs/>
                                <w:sz w:val="24"/>
                                <w:szCs w:val="24"/>
                                <w:lang w:val="es-ES"/>
                              </w:rPr>
                            </w:pPr>
                            <w:r w:rsidRPr="00EF36A4">
                              <w:rPr>
                                <w:rFonts w:ascii="Times New Roman" w:eastAsia="Times New Roman" w:hAnsi="Times New Roman" w:cs="Times New Roman"/>
                                <w:bCs/>
                                <w:sz w:val="24"/>
                                <w:szCs w:val="24"/>
                                <w:lang w:val="es-ES"/>
                              </w:rPr>
                              <w:t>Otras cuentas por pagar</w:t>
                            </w:r>
                          </w:p>
                          <w:p w:rsidR="00EF36A4" w:rsidRDefault="00EF36A4" w:rsidP="00EF36A4">
                            <w:pPr>
                              <w:rPr>
                                <w:rFonts w:ascii="Times New Roman" w:eastAsia="Times New Roman" w:hAnsi="Times New Roman" w:cs="Times New Roman"/>
                                <w:bCs/>
                                <w:sz w:val="24"/>
                                <w:szCs w:val="24"/>
                                <w:lang w:val="es-ES"/>
                              </w:rPr>
                            </w:pPr>
                          </w:p>
                          <w:p w:rsidR="00EF36A4" w:rsidRDefault="00EF36A4" w:rsidP="00EF36A4">
                            <w:pPr>
                              <w:rPr>
                                <w:rFonts w:ascii="Times New Roman" w:eastAsia="Times New Roman" w:hAnsi="Times New Roman" w:cs="Times New Roman"/>
                                <w:bCs/>
                                <w:sz w:val="24"/>
                                <w:szCs w:val="24"/>
                                <w:lang w:val="es-ES"/>
                              </w:rPr>
                            </w:pPr>
                          </w:p>
                          <w:p w:rsidR="00EF36A4" w:rsidRDefault="00EF36A4" w:rsidP="00EF36A4">
                            <w:proofErr w:type="spellStart"/>
                            <w:r>
                              <w:t>Provisiones</w:t>
                            </w:r>
                            <w:proofErr w:type="spellEnd"/>
                            <w:r>
                              <w:t xml:space="preserve"> </w:t>
                            </w:r>
                            <w:proofErr w:type="spellStart"/>
                            <w:r>
                              <w:t>por</w:t>
                            </w:r>
                            <w:proofErr w:type="spellEnd"/>
                            <w:r>
                              <w:t xml:space="preserve"> </w:t>
                            </w:r>
                            <w:proofErr w:type="spellStart"/>
                            <w:r>
                              <w:t>beneficios</w:t>
                            </w:r>
                            <w:proofErr w:type="spellEnd"/>
                            <w:r>
                              <w:t xml:space="preserve"> a </w:t>
                            </w:r>
                            <w:proofErr w:type="spellStart"/>
                            <w:r>
                              <w:t>empleados</w:t>
                            </w:r>
                            <w:proofErr w:type="spellEnd"/>
                          </w:p>
                          <w:p w:rsidR="00EF36A4" w:rsidRDefault="00EF36A4" w:rsidP="00EF36A4"/>
                          <w:p w:rsidR="00EF36A4" w:rsidRDefault="00EF36A4" w:rsidP="00EF36A4"/>
                          <w:p w:rsidR="00EF36A4" w:rsidRDefault="00EF36A4" w:rsidP="00EF36A4"/>
                          <w:p w:rsidR="00EF36A4" w:rsidRPr="00EF36A4" w:rsidRDefault="00EF36A4" w:rsidP="00EF36A4">
                            <w:pPr>
                              <w:rPr>
                                <w:lang w:val="es-ES"/>
                              </w:rPr>
                            </w:pPr>
                            <w:proofErr w:type="spellStart"/>
                            <w:r>
                              <w:t>Arrendamientos</w:t>
                            </w:r>
                            <w:proofErr w:type="spellEnd"/>
                            <w:r>
                              <w:t xml:space="preserve"> </w:t>
                            </w:r>
                            <w:proofErr w:type="spellStart"/>
                            <w:r>
                              <w:t>financieros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86" o:spid="_x0000_s1074" type="#_x0000_t202" style="position:absolute;margin-left:5in;margin-top:264.55pt;width:145.4pt;height:316.4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" filled="f" stroked="f" strokeweight=".5pt">
                <v:textbox>
                  <w:txbxContent>
                    <w:p w:rsidR="00EF36A4" w:rsidRPr="00EF36A4" w:rsidRDefault="00EF36A4">
                      <w:pPr>
                        <w:rPr>
                          <w:lang w:val="es-ES"/>
                        </w:rPr>
                      </w:pPr>
                      <w:r w:rsidRPr="00EF36A4">
                        <w:rPr>
                          <w:lang w:val="es-ES"/>
                        </w:rPr>
                        <w:t>Cuentas por pagar a proveedores</w:t>
                      </w:r>
                    </w:p>
                    <w:p w:rsidR="00EF36A4" w:rsidRDefault="00EF36A4" w:rsidP="00EF36A4">
                      <w:pPr>
                        <w:rPr>
                          <w:lang w:val="es-ES"/>
                        </w:rPr>
                      </w:pPr>
                      <w:r w:rsidRPr="00EF36A4">
                        <w:rPr>
                          <w:lang w:val="es-ES"/>
                        </w:rPr>
                        <w:t>Salarios y beneficios por pagar</w:t>
                      </w:r>
                    </w:p>
                    <w:p w:rsidR="00EF36A4" w:rsidRDefault="00EF36A4" w:rsidP="00EF36A4">
                      <w:pPr>
                        <w:rPr>
                          <w:lang w:val="es-ES"/>
                        </w:rPr>
                      </w:pPr>
                    </w:p>
                    <w:p w:rsidR="00EF36A4" w:rsidRPr="00EF36A4" w:rsidRDefault="00EF36A4" w:rsidP="00EF36A4">
                      <w:pPr>
                        <w:rPr>
                          <w:lang w:val="es-ES"/>
                        </w:rPr>
                      </w:pPr>
                      <w:r w:rsidRPr="00EF36A4">
                        <w:rPr>
                          <w:rFonts w:ascii="Times New Roman" w:eastAsia="Times New Roman" w:hAnsi="Times New Roman" w:cs="Times New Roman"/>
                          <w:bCs/>
                          <w:sz w:val="24"/>
                          <w:szCs w:val="24"/>
                          <w:lang w:val="es-ES"/>
                        </w:rPr>
                        <w:t>Impuestos por pagar</w:t>
                      </w:r>
                    </w:p>
                    <w:p w:rsidR="00EF36A4" w:rsidRDefault="00EF36A4" w:rsidP="00EF36A4">
                      <w:pPr>
                        <w:widowControl/>
                        <w:autoSpaceDE/>
                        <w:autoSpaceDN/>
                        <w:rPr>
                          <w:rFonts w:ascii="Times New Roman" w:eastAsia="Times New Roman" w:hAnsi="Times New Roman" w:cs="Times New Roman"/>
                          <w:sz w:val="24"/>
                          <w:szCs w:val="24"/>
                          <w:lang w:val="es-ES"/>
                        </w:rPr>
                      </w:pPr>
                    </w:p>
                    <w:p w:rsidR="00EF36A4" w:rsidRDefault="00EF36A4" w:rsidP="00EF36A4">
                      <w:pPr>
                        <w:widowControl/>
                        <w:autoSpaceDE/>
                        <w:autoSpaceDN/>
                        <w:rPr>
                          <w:rFonts w:ascii="Times New Roman" w:eastAsia="Times New Roman" w:hAnsi="Times New Roman" w:cs="Times New Roman"/>
                          <w:bCs/>
                          <w:sz w:val="24"/>
                          <w:szCs w:val="24"/>
                          <w:lang w:val="es-ES"/>
                        </w:rPr>
                      </w:pPr>
                      <w:r w:rsidRPr="00EF36A4">
                        <w:rPr>
                          <w:rFonts w:ascii="Times New Roman" w:eastAsia="Times New Roman" w:hAnsi="Times New Roman" w:cs="Times New Roman"/>
                          <w:bCs/>
                          <w:sz w:val="24"/>
                          <w:szCs w:val="24"/>
                          <w:lang w:val="es-ES"/>
                        </w:rPr>
                        <w:t>Intereses por pagar</w:t>
                      </w:r>
                    </w:p>
                    <w:p w:rsidR="00EF36A4" w:rsidRDefault="00EF36A4" w:rsidP="00EF36A4">
                      <w:pPr>
                        <w:rPr>
                          <w:rFonts w:ascii="Times New Roman" w:eastAsia="Times New Roman" w:hAnsi="Times New Roman" w:cs="Times New Roman"/>
                          <w:sz w:val="24"/>
                          <w:szCs w:val="24"/>
                          <w:lang w:val="es-ES"/>
                        </w:rPr>
                      </w:pPr>
                    </w:p>
                    <w:p w:rsidR="00EF36A4" w:rsidRDefault="00EF36A4" w:rsidP="00EF36A4">
                      <w:pPr>
                        <w:rPr>
                          <w:rFonts w:ascii="Times New Roman" w:eastAsia="Times New Roman" w:hAnsi="Times New Roman" w:cs="Times New Roman"/>
                          <w:bCs/>
                          <w:sz w:val="24"/>
                          <w:szCs w:val="24"/>
                          <w:lang w:val="es-ES"/>
                        </w:rPr>
                      </w:pPr>
                      <w:r w:rsidRPr="00EF36A4">
                        <w:rPr>
                          <w:rFonts w:ascii="Times New Roman" w:eastAsia="Times New Roman" w:hAnsi="Times New Roman" w:cs="Times New Roman"/>
                          <w:bCs/>
                          <w:sz w:val="24"/>
                          <w:szCs w:val="24"/>
                          <w:lang w:val="es-ES"/>
                        </w:rPr>
                        <w:t>Otras cuentas por pagar</w:t>
                      </w:r>
                    </w:p>
                    <w:p w:rsidR="00EF36A4" w:rsidRDefault="00EF36A4" w:rsidP="00EF36A4">
                      <w:pPr>
                        <w:rPr>
                          <w:rFonts w:ascii="Times New Roman" w:eastAsia="Times New Roman" w:hAnsi="Times New Roman" w:cs="Times New Roman"/>
                          <w:bCs/>
                          <w:sz w:val="24"/>
                          <w:szCs w:val="24"/>
                          <w:lang w:val="es-ES"/>
                        </w:rPr>
                      </w:pPr>
                    </w:p>
                    <w:p w:rsidR="00EF36A4" w:rsidRDefault="00EF36A4" w:rsidP="00EF36A4">
                      <w:pPr>
                        <w:rPr>
                          <w:rFonts w:ascii="Times New Roman" w:eastAsia="Times New Roman" w:hAnsi="Times New Roman" w:cs="Times New Roman"/>
                          <w:bCs/>
                          <w:sz w:val="24"/>
                          <w:szCs w:val="24"/>
                          <w:lang w:val="es-ES"/>
                        </w:rPr>
                      </w:pPr>
                    </w:p>
                    <w:p w:rsidR="00EF36A4" w:rsidRDefault="00EF36A4" w:rsidP="00EF36A4">
                      <w:proofErr w:type="spellStart"/>
                      <w:r>
                        <w:t>Provisiones</w:t>
                      </w:r>
                      <w:proofErr w:type="spellEnd"/>
                      <w:r>
                        <w:t xml:space="preserve"> </w:t>
                      </w:r>
                      <w:proofErr w:type="spellStart"/>
                      <w:r>
                        <w:t>por</w:t>
                      </w:r>
                      <w:proofErr w:type="spellEnd"/>
                      <w:r>
                        <w:t xml:space="preserve"> </w:t>
                      </w:r>
                      <w:proofErr w:type="spellStart"/>
                      <w:r>
                        <w:t>beneficios</w:t>
                      </w:r>
                      <w:proofErr w:type="spellEnd"/>
                      <w:r>
                        <w:t xml:space="preserve"> a </w:t>
                      </w:r>
                      <w:proofErr w:type="spellStart"/>
                      <w:r>
                        <w:t>empleados</w:t>
                      </w:r>
                      <w:proofErr w:type="spellEnd"/>
                    </w:p>
                    <w:p w:rsidR="00EF36A4" w:rsidRDefault="00EF36A4" w:rsidP="00EF36A4"/>
                    <w:p w:rsidR="00EF36A4" w:rsidRDefault="00EF36A4" w:rsidP="00EF36A4"/>
                    <w:p w:rsidR="00EF36A4" w:rsidRDefault="00EF36A4" w:rsidP="00EF36A4"/>
                    <w:p w:rsidR="00EF36A4" w:rsidRPr="00EF36A4" w:rsidRDefault="00EF36A4" w:rsidP="00EF36A4">
                      <w:pPr>
                        <w:rPr>
                          <w:lang w:val="es-ES"/>
                        </w:rPr>
                      </w:pPr>
                      <w:proofErr w:type="spellStart"/>
                      <w:r>
                        <w:t>Arrendamientos</w:t>
                      </w:r>
                      <w:proofErr w:type="spellEnd"/>
                      <w:r>
                        <w:t xml:space="preserve"> </w:t>
                      </w:r>
                      <w:proofErr w:type="spellStart"/>
                      <w:r>
                        <w:t>financieros</w:t>
                      </w:r>
                      <w:proofErr w:type="spellEnd"/>
                    </w:p>
                  </w:txbxContent>
                </v:textbox>
              </v:shape>
            </w:pict>
          </mc:Fallback>
        </mc:AlternateContent>
      </w:r>
      <w:r>
        <w:rPr>
          <w:rFonts w:ascii="Times New Roman"/>
          <w:noProof/>
          <w:sz w:val="20"/>
        </w:rPr>
        <mc:AlternateContent>
          <mc:Choice Requires="wps">
            <w:drawing>
              <wp:anchor distT="0" distB="0" distL="114300" distR="114300" simplePos="0" relativeHeight="251739136" behindDoc="0" locked="0" layoutInCell="1" allowOverlap="1">
                <wp:simplePos x="0" y="0"/>
                <wp:positionH relativeFrom="column">
                  <wp:posOffset>1450731</wp:posOffset>
                </wp:positionH>
                <wp:positionV relativeFrom="paragraph">
                  <wp:posOffset>3377223</wp:posOffset>
                </wp:positionV>
                <wp:extent cx="1899138" cy="3974123"/>
                <wp:effectExtent l="0" t="0" r="0" b="7620"/>
                <wp:wrapNone/>
                <wp:docPr id="85" name="Cuadro de texto 85"/>
                <wp:cNvGraphicFramePr/>
                <a:graphic xmlns:a="http://schemas.openxmlformats.org/drawingml/2006/main">
                  <a:graphicData uri="http://schemas.microsoft.com/office/word/2010/wordprocessingShape">
                    <wps:wsp>
                      <wps:cNvSpPr txBox="1"/>
                      <wps:spPr>
                        <a:xfrm>
                          <a:off x="0" y="0"/>
                          <a:ext cx="1899138" cy="3974123"/>
                        </a:xfrm>
                        <a:prstGeom prst="rect">
                          <a:avLst/>
                        </a:prstGeom>
                        <a:noFill/>
                        <a:ln w="6350">
                          <a:noFill/>
                        </a:ln>
                      </wps:spPr>
                      <wps:txbx>
                        <w:txbxContent>
                          <w:p w:rsidR="00EF36A4" w:rsidRDefault="00EF36A4">
                            <w:r>
                              <w:t xml:space="preserve">Local </w:t>
                            </w:r>
                            <w:r>
                              <w:t>commercial</w:t>
                            </w:r>
                          </w:p>
                          <w:p w:rsidR="00EF36A4" w:rsidRDefault="00EF36A4"/>
                          <w:p w:rsidR="00EF36A4" w:rsidRDefault="00EF36A4">
                            <w:proofErr w:type="spellStart"/>
                            <w:r>
                              <w:t>Mobiliario</w:t>
                            </w:r>
                            <w:proofErr w:type="spellEnd"/>
                            <w:r>
                              <w:t xml:space="preserve"> y </w:t>
                            </w:r>
                            <w:proofErr w:type="spellStart"/>
                            <w:r>
                              <w:t>equipos</w:t>
                            </w:r>
                            <w:proofErr w:type="spellEnd"/>
                          </w:p>
                          <w:p w:rsidR="00EF36A4" w:rsidRDefault="00EF36A4"/>
                          <w:p w:rsidR="00EF36A4" w:rsidRDefault="00EF36A4"/>
                          <w:p w:rsidR="00EF36A4" w:rsidRDefault="00EF36A4">
                            <w:proofErr w:type="spellStart"/>
                            <w:r>
                              <w:t>Equipos</w:t>
                            </w:r>
                            <w:proofErr w:type="spellEnd"/>
                            <w:r>
                              <w:t xml:space="preserve"> de </w:t>
                            </w:r>
                            <w:proofErr w:type="spellStart"/>
                            <w:r>
                              <w:t>cocina</w:t>
                            </w:r>
                            <w:proofErr w:type="spellEnd"/>
                          </w:p>
                          <w:p w:rsidR="00EF36A4" w:rsidRDefault="00EF36A4"/>
                          <w:p w:rsidR="00EF36A4" w:rsidRDefault="00EF36A4">
                            <w:proofErr w:type="spellStart"/>
                            <w:r>
                              <w:t>Equipo</w:t>
                            </w:r>
                            <w:proofErr w:type="spellEnd"/>
                            <w:r>
                              <w:t xml:space="preserve"> </w:t>
                            </w:r>
                            <w:proofErr w:type="spellStart"/>
                            <w:r>
                              <w:t>informático</w:t>
                            </w:r>
                            <w:proofErr w:type="spellEnd"/>
                            <w:r>
                              <w:t xml:space="preserve"> y software</w:t>
                            </w:r>
                          </w:p>
                          <w:p w:rsidR="00EF36A4" w:rsidRDefault="00EF36A4"/>
                          <w:p w:rsidR="00EF36A4" w:rsidRDefault="00EF36A4">
                            <w:proofErr w:type="spellStart"/>
                            <w:r>
                              <w:t>Marca</w:t>
                            </w:r>
                            <w:proofErr w:type="spellEnd"/>
                            <w:r>
                              <w:t xml:space="preserve"> y </w:t>
                            </w:r>
                            <w:proofErr w:type="spellStart"/>
                            <w:r>
                              <w:t>reputación</w:t>
                            </w:r>
                            <w:proofErr w:type="spellEnd"/>
                          </w:p>
                          <w:p w:rsidR="00EF36A4" w:rsidRDefault="00EF36A4"/>
                          <w:p w:rsidR="00EF36A4" w:rsidRDefault="00EF36A4">
                            <w:proofErr w:type="spellStart"/>
                            <w:r>
                              <w:t>Contratos</w:t>
                            </w:r>
                            <w:proofErr w:type="spellEnd"/>
                            <w:r>
                              <w:t xml:space="preserve"> y </w:t>
                            </w:r>
                            <w:proofErr w:type="spellStart"/>
                            <w:r>
                              <w:t>acuerdos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85" o:spid="_x0000_s1075" type="#_x0000_t202" style="position:absolute;margin-left:114.25pt;margin-top:265.9pt;width:149.55pt;height:312.9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" filled="f" stroked="f" strokeweight=".5pt">
                <v:textbox>
                  <w:txbxContent>
                    <w:p w:rsidR="00EF36A4" w:rsidRDefault="00EF36A4">
                      <w:r>
                        <w:t xml:space="preserve">Local </w:t>
                      </w:r>
                      <w:r>
                        <w:t>commercial</w:t>
                      </w:r>
                    </w:p>
                    <w:p w:rsidR="00EF36A4" w:rsidRDefault="00EF36A4"/>
                    <w:p w:rsidR="00EF36A4" w:rsidRDefault="00EF36A4">
                      <w:proofErr w:type="spellStart"/>
                      <w:r>
                        <w:t>Mobiliario</w:t>
                      </w:r>
                      <w:proofErr w:type="spellEnd"/>
                      <w:r>
                        <w:t xml:space="preserve"> y </w:t>
                      </w:r>
                      <w:proofErr w:type="spellStart"/>
                      <w:r>
                        <w:t>equipos</w:t>
                      </w:r>
                      <w:proofErr w:type="spellEnd"/>
                    </w:p>
                    <w:p w:rsidR="00EF36A4" w:rsidRDefault="00EF36A4"/>
                    <w:p w:rsidR="00EF36A4" w:rsidRDefault="00EF36A4"/>
                    <w:p w:rsidR="00EF36A4" w:rsidRDefault="00EF36A4">
                      <w:proofErr w:type="spellStart"/>
                      <w:r>
                        <w:t>Equipos</w:t>
                      </w:r>
                      <w:proofErr w:type="spellEnd"/>
                      <w:r>
                        <w:t xml:space="preserve"> de </w:t>
                      </w:r>
                      <w:proofErr w:type="spellStart"/>
                      <w:r>
                        <w:t>cocina</w:t>
                      </w:r>
                      <w:proofErr w:type="spellEnd"/>
                    </w:p>
                    <w:p w:rsidR="00EF36A4" w:rsidRDefault="00EF36A4"/>
                    <w:p w:rsidR="00EF36A4" w:rsidRDefault="00EF36A4">
                      <w:proofErr w:type="spellStart"/>
                      <w:r>
                        <w:t>Equipo</w:t>
                      </w:r>
                      <w:proofErr w:type="spellEnd"/>
                      <w:r>
                        <w:t xml:space="preserve"> </w:t>
                      </w:r>
                      <w:proofErr w:type="spellStart"/>
                      <w:r>
                        <w:t>informático</w:t>
                      </w:r>
                      <w:proofErr w:type="spellEnd"/>
                      <w:r>
                        <w:t xml:space="preserve"> y software</w:t>
                      </w:r>
                    </w:p>
                    <w:p w:rsidR="00EF36A4" w:rsidRDefault="00EF36A4"/>
                    <w:p w:rsidR="00EF36A4" w:rsidRDefault="00EF36A4">
                      <w:proofErr w:type="spellStart"/>
                      <w:r>
                        <w:t>Marca</w:t>
                      </w:r>
                      <w:proofErr w:type="spellEnd"/>
                      <w:r>
                        <w:t xml:space="preserve"> y </w:t>
                      </w:r>
                      <w:proofErr w:type="spellStart"/>
                      <w:r>
                        <w:t>reputación</w:t>
                      </w:r>
                      <w:proofErr w:type="spellEnd"/>
                    </w:p>
                    <w:p w:rsidR="00EF36A4" w:rsidRDefault="00EF36A4"/>
                    <w:p w:rsidR="00EF36A4" w:rsidRDefault="00EF36A4">
                      <w:proofErr w:type="spellStart"/>
                      <w:r>
                        <w:t>Contratos</w:t>
                      </w:r>
                      <w:proofErr w:type="spellEnd"/>
                      <w:r>
                        <w:t xml:space="preserve"> y </w:t>
                      </w:r>
                      <w:proofErr w:type="spellStart"/>
                      <w:r>
                        <w:t>acuerdos</w:t>
                      </w:r>
                      <w:proofErr w:type="spellEnd"/>
                    </w:p>
                  </w:txbxContent>
                </v:textbox>
              </v:shape>
            </w:pict>
          </mc:Fallback>
        </mc:AlternateContent>
      </w:r>
      <w:r w:rsidR="00EE4C13">
        <w:rPr>
          <w:rFonts w:ascii="Times New Roman"/>
          <w:noProof/>
          <w:sz w:val="20"/>
        </w:rPr>
        <w:drawing>
          <wp:inline distT="0" distB="0" distL="0" distR="0">
            <wp:extent cx="6705692" cy="10068877"/>
            <wp:effectExtent l="0" t="0" r="0" b="8890"/>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6" cstate="print"/>
                    <a:stretch>
                      <a:fillRect/>
                    </a:stretch>
                  </pic:blipFill>
                  <pic:spPr>
                    <a:xfrm>
                      <a:off x="0" y="0"/>
                      <a:ext cx="6705692" cy="10068877"/>
                    </a:xfrm>
                    <a:prstGeom prst="rect">
                      <a:avLst/>
                    </a:prstGeom>
                  </pic:spPr>
                </pic:pic>
              </a:graphicData>
            </a:graphic>
          </wp:inline>
        </w:drawing>
      </w:r>
    </w:p>
    <w:p w:rsidR="001D0239" w:rsidRDefault="001D0239">
      <w:pPr>
        <w:rPr>
          <w:rFonts w:ascii="Times New Roman"/>
          <w:sz w:val="20"/>
        </w:rPr>
        <w:sectPr w:rsidR="001D0239">
          <w:pgSz w:w="11910" w:h="16850"/>
          <w:pgMar w:top="220" w:right="320" w:bottom="0" w:left="0" w:header="720" w:footer="720" w:gutter="0"/>
          <w:cols w:space="720"/>
        </w:sectPr>
      </w:pPr>
    </w:p>
    <w:p w:rsidR="001D0239" w:rsidRDefault="00B12CE9">
      <w:pPr>
        <w:rPr>
          <w:rFonts w:ascii="Times New Roman"/>
          <w:sz w:val="20"/>
        </w:rPr>
      </w:pPr>
      <w:r>
        <w:rPr>
          <w:rFonts w:ascii="Times New Roman"/>
          <w:noProof/>
          <w:sz w:val="20"/>
        </w:rPr>
        <mc:AlternateContent>
          <mc:Choice Requires="wps">
            <w:drawing>
              <wp:anchor distT="0" distB="0" distL="114300" distR="114300" simplePos="0" relativeHeight="251741184" behindDoc="0" locked="0" layoutInCell="1" allowOverlap="1">
                <wp:simplePos x="0" y="0"/>
                <wp:positionH relativeFrom="column">
                  <wp:posOffset>1213338</wp:posOffset>
                </wp:positionH>
                <wp:positionV relativeFrom="paragraph">
                  <wp:posOffset>2322146</wp:posOffset>
                </wp:positionV>
                <wp:extent cx="5451231" cy="5196254"/>
                <wp:effectExtent l="0" t="0" r="16510" b="23495"/>
                <wp:wrapNone/>
                <wp:docPr id="87" name="Cuadro de texto 87"/>
                <wp:cNvGraphicFramePr/>
                <a:graphic xmlns:a="http://schemas.openxmlformats.org/drawingml/2006/main">
                  <a:graphicData uri="http://schemas.microsoft.com/office/word/2010/wordprocessingShape">
                    <wps:wsp>
                      <wps:cNvSpPr txBox="1"/>
                      <wps:spPr>
                        <a:xfrm>
                          <a:off x="0" y="0"/>
                          <a:ext cx="5451231" cy="5196254"/>
                        </a:xfrm>
                        <a:prstGeom prst="rect">
                          <a:avLst/>
                        </a:prstGeom>
                        <a:solidFill>
                          <a:schemeClr val="lt1"/>
                        </a:solidFill>
                        <a:ln w="6350">
                          <a:solidFill>
                            <a:prstClr val="black"/>
                          </a:solidFill>
                        </a:ln>
                      </wps:spPr>
                      <wps:txbx>
                        <w:txbxContent>
                          <w:p w:rsidR="00B12CE9" w:rsidRPr="00505E17" w:rsidRDefault="00B12CE9">
                            <w:pPr>
                              <w:rPr>
                                <w:rFonts w:ascii="Times New Roman" w:hAnsi="Times New Roman" w:cs="Times New Roman"/>
                                <w:sz w:val="28"/>
                                <w:lang w:val="es-ES"/>
                              </w:rPr>
                            </w:pPr>
                            <w:r w:rsidRPr="00505E17">
                              <w:rPr>
                                <w:rFonts w:ascii="Times New Roman" w:hAnsi="Times New Roman" w:cs="Times New Roman"/>
                                <w:sz w:val="28"/>
                                <w:lang w:val="es-ES"/>
                              </w:rPr>
                              <w:t>Para obtener una estimación más precisa, se podría realizar una investigación de mercado específica a nivel local, regional o global. Además, el número de estos establecimientos puede estar en constante cambio debido a factores como nuevas aperturas, cierres, y cambios en las preferencias del consumidor y tendencias del mercado.</w:t>
                            </w:r>
                          </w:p>
                          <w:p w:rsidR="00B12CE9" w:rsidRPr="00505E17" w:rsidRDefault="00B12CE9">
                            <w:pPr>
                              <w:rPr>
                                <w:rFonts w:ascii="Times New Roman" w:hAnsi="Times New Roman" w:cs="Times New Roman"/>
                                <w:sz w:val="28"/>
                                <w:lang w:val="es-ES"/>
                              </w:rPr>
                            </w:pPr>
                            <w:r w:rsidRPr="00505E17">
                              <w:rPr>
                                <w:rFonts w:ascii="Times New Roman" w:hAnsi="Times New Roman" w:cs="Times New Roman"/>
                                <w:sz w:val="28"/>
                                <w:lang w:val="es-ES"/>
                              </w:rPr>
                              <w:t>En el mundo existen miles de negocios que se basan en la venta de Bowls saludables lo cual sería un cálculo no muy acertado, pero reduciéndolo a nuestro país la venta d</w:t>
                            </w:r>
                            <w:r w:rsidR="00505E17" w:rsidRPr="00505E17">
                              <w:rPr>
                                <w:rFonts w:ascii="Times New Roman" w:hAnsi="Times New Roman" w:cs="Times New Roman"/>
                                <w:sz w:val="28"/>
                                <w:lang w:val="es-ES"/>
                              </w:rPr>
                              <w:t xml:space="preserve">e Bowls de ensaladas frescas no es tan desarrollado como en otros países sin embargo si hay negocios de este producto, lo cual nos diferencia de los demás negocios es que siendo un negocio es que nuestros bowls cuentan con productos de granel y productos locales, </w:t>
                            </w:r>
                            <w:r w:rsidR="00505E17" w:rsidRPr="00505E17">
                              <w:rPr>
                                <w:rFonts w:ascii="Times New Roman" w:hAnsi="Times New Roman" w:cs="Times New Roman"/>
                                <w:sz w:val="28"/>
                                <w:lang w:val="es-ES"/>
                              </w:rPr>
                              <w:t xml:space="preserve">combinaciones únicas de sabores </w:t>
                            </w:r>
                            <w:proofErr w:type="spellStart"/>
                            <w:r w:rsidR="00505E17" w:rsidRPr="00505E17">
                              <w:rPr>
                                <w:rFonts w:ascii="Times New Roman" w:hAnsi="Times New Roman" w:cs="Times New Roman"/>
                                <w:sz w:val="28"/>
                                <w:lang w:val="es-ES"/>
                              </w:rPr>
                              <w:t>y</w:t>
                            </w:r>
                            <w:proofErr w:type="spellEnd"/>
                            <w:r w:rsidR="00505E17" w:rsidRPr="00505E17">
                              <w:rPr>
                                <w:rFonts w:ascii="Times New Roman" w:hAnsi="Times New Roman" w:cs="Times New Roman"/>
                                <w:sz w:val="28"/>
                                <w:lang w:val="es-ES"/>
                              </w:rPr>
                              <w:t xml:space="preserve"> ingredientes que puedan diferenciarte de la competencia.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uadro de texto 87" o:spid="_x0000_s1076" type="#_x0000_t202" style="position:absolute;margin-left:95.55pt;margin-top:182.85pt;width:429.25pt;height:409.15pt;z-index:251741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" fillcolor="white [3201]" strokeweight=".5pt">
                <v:textbox>
                  <w:txbxContent>
                    <w:p w:rsidR="00B12CE9" w:rsidRPr="00505E17" w:rsidRDefault="00B12CE9">
                      <w:pPr>
                        <w:rPr>
                          <w:rFonts w:ascii="Times New Roman" w:hAnsi="Times New Roman" w:cs="Times New Roman"/>
                          <w:sz w:val="28"/>
                          <w:lang w:val="es-ES"/>
                        </w:rPr>
                      </w:pPr>
                      <w:r w:rsidRPr="00505E17">
                        <w:rPr>
                          <w:rFonts w:ascii="Times New Roman" w:hAnsi="Times New Roman" w:cs="Times New Roman"/>
                          <w:sz w:val="28"/>
                          <w:lang w:val="es-ES"/>
                        </w:rPr>
                        <w:t>Para obtener una estimación más precisa, se podría realizar una investigación de mercado específica a nivel local, regional o global. Además, el número de estos establecimientos puede estar en constante cambio debido a factores como nuevas aperturas, cierres, y cambios en las preferencias del consumidor y tendencias del mercado.</w:t>
                      </w:r>
                    </w:p>
                    <w:p w:rsidR="00B12CE9" w:rsidRPr="00505E17" w:rsidRDefault="00B12CE9">
                      <w:pPr>
                        <w:rPr>
                          <w:rFonts w:ascii="Times New Roman" w:hAnsi="Times New Roman" w:cs="Times New Roman"/>
                          <w:sz w:val="28"/>
                          <w:lang w:val="es-ES"/>
                        </w:rPr>
                      </w:pPr>
                      <w:r w:rsidRPr="00505E17">
                        <w:rPr>
                          <w:rFonts w:ascii="Times New Roman" w:hAnsi="Times New Roman" w:cs="Times New Roman"/>
                          <w:sz w:val="28"/>
                          <w:lang w:val="es-ES"/>
                        </w:rPr>
                        <w:t>En el mundo existen miles de negocios que se basan en la venta de Bowls saludables lo cual sería un cálculo no muy acertado, pero reduciéndolo a nuestro país la venta d</w:t>
                      </w:r>
                      <w:r w:rsidR="00505E17" w:rsidRPr="00505E17">
                        <w:rPr>
                          <w:rFonts w:ascii="Times New Roman" w:hAnsi="Times New Roman" w:cs="Times New Roman"/>
                          <w:sz w:val="28"/>
                          <w:lang w:val="es-ES"/>
                        </w:rPr>
                        <w:t xml:space="preserve">e Bowls de ensaladas frescas no es tan desarrollado como en otros países sin embargo si hay negocios de este producto, lo cual nos diferencia de los demás negocios es que siendo un negocio es que nuestros bowls cuentan con productos de granel y productos locales, </w:t>
                      </w:r>
                      <w:r w:rsidR="00505E17" w:rsidRPr="00505E17">
                        <w:rPr>
                          <w:rFonts w:ascii="Times New Roman" w:hAnsi="Times New Roman" w:cs="Times New Roman"/>
                          <w:sz w:val="28"/>
                          <w:lang w:val="es-ES"/>
                        </w:rPr>
                        <w:t xml:space="preserve">combinaciones únicas de sabores </w:t>
                      </w:r>
                      <w:proofErr w:type="spellStart"/>
                      <w:r w:rsidR="00505E17" w:rsidRPr="00505E17">
                        <w:rPr>
                          <w:rFonts w:ascii="Times New Roman" w:hAnsi="Times New Roman" w:cs="Times New Roman"/>
                          <w:sz w:val="28"/>
                          <w:lang w:val="es-ES"/>
                        </w:rPr>
                        <w:t>y</w:t>
                      </w:r>
                      <w:proofErr w:type="spellEnd"/>
                      <w:r w:rsidR="00505E17" w:rsidRPr="00505E17">
                        <w:rPr>
                          <w:rFonts w:ascii="Times New Roman" w:hAnsi="Times New Roman" w:cs="Times New Roman"/>
                          <w:sz w:val="28"/>
                          <w:lang w:val="es-ES"/>
                        </w:rPr>
                        <w:t xml:space="preserve"> ingredientes que puedan diferenciarte de la competencia.</w:t>
                      </w:r>
                    </w:p>
                  </w:txbxContent>
                </v:textbox>
              </v:shape>
            </w:pict>
          </mc:Fallback>
        </mc:AlternateContent>
      </w:r>
      <w:r w:rsidR="00EE4C13">
        <w:rPr>
          <w:rFonts w:ascii="Times New Roman"/>
          <w:noProof/>
          <w:sz w:val="20"/>
        </w:rPr>
        <w:drawing>
          <wp:inline distT="0" distB="0" distL="0" distR="0">
            <wp:extent cx="6687967" cy="10068877"/>
            <wp:effectExtent l="0" t="0" r="0" b="0"/>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7" cstate="print"/>
                    <a:stretch>
                      <a:fillRect/>
                    </a:stretch>
                  </pic:blipFill>
                  <pic:spPr>
                    <a:xfrm>
                      <a:off x="0" y="0"/>
                      <a:ext cx="6687967" cy="10068877"/>
                    </a:xfrm>
                    <a:prstGeom prst="rect">
                      <a:avLst/>
                    </a:prstGeom>
                  </pic:spPr>
                </pic:pic>
              </a:graphicData>
            </a:graphic>
          </wp:inline>
        </w:drawing>
      </w:r>
    </w:p>
    <w:p w:rsidR="001D0239" w:rsidRDefault="001D0239">
      <w:pPr>
        <w:rPr>
          <w:rFonts w:ascii="Times New Roman"/>
          <w:sz w:val="20"/>
        </w:rPr>
        <w:sectPr w:rsidR="001D0239">
          <w:pgSz w:w="11910" w:h="16850"/>
          <w:pgMar w:top="220" w:right="320" w:bottom="0" w:left="0" w:header="720" w:footer="720" w:gutter="0"/>
          <w:cols w:space="720"/>
        </w:sectPr>
      </w:pPr>
    </w:p>
    <w:p w:rsidR="001D0239" w:rsidRDefault="00F17FA3">
      <w:pPr>
        <w:rPr>
          <w:rFonts w:ascii="Times New Roman"/>
          <w:sz w:val="20"/>
        </w:rPr>
      </w:pPr>
      <w:r>
        <w:rPr>
          <w:rFonts w:ascii="Times New Roman"/>
          <w:noProof/>
          <w:sz w:val="20"/>
        </w:rPr>
        <mc:AlternateContent>
          <mc:Choice Requires="wps">
            <w:drawing>
              <wp:anchor distT="0" distB="0" distL="114300" distR="114300" simplePos="0" relativeHeight="251743232" behindDoc="0" locked="0" layoutInCell="1" allowOverlap="1">
                <wp:simplePos x="0" y="0"/>
                <wp:positionH relativeFrom="column">
                  <wp:posOffset>685800</wp:posOffset>
                </wp:positionH>
                <wp:positionV relativeFrom="paragraph">
                  <wp:posOffset>6322646</wp:posOffset>
                </wp:positionV>
                <wp:extent cx="6444469" cy="4062046"/>
                <wp:effectExtent l="0" t="0" r="0" b="0"/>
                <wp:wrapNone/>
                <wp:docPr id="89" name="Cuadro de texto 89"/>
                <wp:cNvGraphicFramePr/>
                <a:graphic xmlns:a="http://schemas.openxmlformats.org/drawingml/2006/main">
                  <a:graphicData uri="http://schemas.microsoft.com/office/word/2010/wordprocessingShape">
                    <wps:wsp>
                      <wps:cNvSpPr txBox="1"/>
                      <wps:spPr>
                        <a:xfrm>
                          <a:off x="0" y="0"/>
                          <a:ext cx="6444469" cy="4062046"/>
                        </a:xfrm>
                        <a:prstGeom prst="rect">
                          <a:avLst/>
                        </a:prstGeom>
                        <a:solidFill>
                          <a:schemeClr val="lt1"/>
                        </a:solidFill>
                        <a:ln w="6350">
                          <a:noFill/>
                        </a:ln>
                      </wps:spPr>
                      <wps:txbx>
                        <w:txbxContent>
                          <w:p w:rsidR="00F17FA3" w:rsidRPr="00F17FA3" w:rsidRDefault="00A50E52" w:rsidP="00F17FA3">
                            <w:pPr>
                              <w:pStyle w:val="NormalWeb"/>
                              <w:rPr>
                                <w:sz w:val="20"/>
                                <w:lang w:val="es-ES"/>
                              </w:rPr>
                            </w:pPr>
                            <w:r w:rsidRPr="00F17FA3">
                              <w:rPr>
                                <w:rFonts w:hAnsi="Symbol"/>
                                <w:sz w:val="20"/>
                              </w:rPr>
                              <w:t></w:t>
                            </w:r>
                            <w:r w:rsidRPr="00F17FA3">
                              <w:rPr>
                                <w:sz w:val="20"/>
                                <w:lang w:val="es-ES"/>
                              </w:rPr>
                              <w:t xml:space="preserve"> Decisión</w:t>
                            </w:r>
                            <w:r w:rsidR="00F17FA3" w:rsidRPr="00F17FA3">
                              <w:rPr>
                                <w:rStyle w:val="Textoennegrita"/>
                                <w:sz w:val="20"/>
                                <w:lang w:val="es-ES"/>
                              </w:rPr>
                              <w:t xml:space="preserve"> de liquidar</w:t>
                            </w:r>
                            <w:r w:rsidR="00F17FA3" w:rsidRPr="00F17FA3">
                              <w:rPr>
                                <w:sz w:val="20"/>
                                <w:lang w:val="es-ES"/>
                              </w:rPr>
                              <w:t>: La decisión de liquidar la empresa debe ser tomada por los accionistas o los directores en una reunión oficial, seguida de la aprobación formal de la liquidación.</w:t>
                            </w:r>
                          </w:p>
                          <w:p w:rsidR="00F17FA3" w:rsidRPr="00F17FA3" w:rsidRDefault="00A50E52" w:rsidP="00F17FA3">
                            <w:pPr>
                              <w:pStyle w:val="NormalWeb"/>
                              <w:rPr>
                                <w:sz w:val="20"/>
                                <w:lang w:val="es-ES"/>
                              </w:rPr>
                            </w:pPr>
                            <w:r w:rsidRPr="00F17FA3">
                              <w:rPr>
                                <w:rFonts w:hAnsi="Symbol"/>
                                <w:sz w:val="20"/>
                              </w:rPr>
                              <w:t></w:t>
                            </w:r>
                            <w:r w:rsidRPr="00F17FA3">
                              <w:rPr>
                                <w:sz w:val="20"/>
                                <w:lang w:val="es-ES"/>
                              </w:rPr>
                              <w:t xml:space="preserve"> Nombramiento</w:t>
                            </w:r>
                            <w:r w:rsidR="00F17FA3" w:rsidRPr="00F17FA3">
                              <w:rPr>
                                <w:rStyle w:val="Textoennegrita"/>
                                <w:sz w:val="20"/>
                                <w:lang w:val="es-ES"/>
                              </w:rPr>
                              <w:t xml:space="preserve"> de un liquidador</w:t>
                            </w:r>
                            <w:r w:rsidR="00F17FA3" w:rsidRPr="00F17FA3">
                              <w:rPr>
                                <w:sz w:val="20"/>
                                <w:lang w:val="es-ES"/>
                              </w:rPr>
                              <w:t>: Se designa a una persona o entidad para actuar como liquidador, quien será responsable de gestionar el proceso de liquidación de la empresa.</w:t>
                            </w:r>
                          </w:p>
                          <w:p w:rsidR="00F17FA3" w:rsidRPr="00F17FA3" w:rsidRDefault="00A50E52" w:rsidP="00F17FA3">
                            <w:pPr>
                              <w:pStyle w:val="NormalWeb"/>
                              <w:rPr>
                                <w:sz w:val="20"/>
                                <w:lang w:val="es-ES"/>
                              </w:rPr>
                            </w:pPr>
                            <w:r w:rsidRPr="00F17FA3">
                              <w:rPr>
                                <w:rFonts w:hAnsi="Symbol"/>
                                <w:sz w:val="20"/>
                              </w:rPr>
                              <w:t></w:t>
                            </w:r>
                            <w:r w:rsidRPr="00F17FA3">
                              <w:rPr>
                                <w:sz w:val="20"/>
                                <w:lang w:val="es-ES"/>
                              </w:rPr>
                              <w:t xml:space="preserve"> Liquidación</w:t>
                            </w:r>
                            <w:r w:rsidR="00F17FA3" w:rsidRPr="00F17FA3">
                              <w:rPr>
                                <w:rStyle w:val="Textoennegrita"/>
                                <w:sz w:val="20"/>
                                <w:lang w:val="es-ES"/>
                              </w:rPr>
                              <w:t xml:space="preserve"> de activos</w:t>
                            </w:r>
                            <w:r w:rsidR="00F17FA3" w:rsidRPr="00F17FA3">
                              <w:rPr>
                                <w:sz w:val="20"/>
                                <w:lang w:val="es-ES"/>
                              </w:rPr>
                              <w:t>: Los activos de la empresa, incluyendo bienes, inventarios y cuentas por cobrar, deben ser convertidos en efectivo. Este proceso implica la venta de activos y la cobranza de deudas pendientes.</w:t>
                            </w:r>
                          </w:p>
                          <w:p w:rsidR="00F17FA3" w:rsidRPr="00F17FA3" w:rsidRDefault="00A50E52" w:rsidP="00F17FA3">
                            <w:pPr>
                              <w:pStyle w:val="NormalWeb"/>
                              <w:rPr>
                                <w:sz w:val="20"/>
                                <w:lang w:val="es-ES"/>
                              </w:rPr>
                            </w:pPr>
                            <w:r w:rsidRPr="00F17FA3">
                              <w:rPr>
                                <w:rFonts w:hAnsi="Symbol"/>
                                <w:sz w:val="20"/>
                              </w:rPr>
                              <w:t></w:t>
                            </w:r>
                            <w:r w:rsidRPr="00F17FA3">
                              <w:rPr>
                                <w:sz w:val="20"/>
                                <w:lang w:val="es-ES"/>
                              </w:rPr>
                              <w:t xml:space="preserve"> Pago</w:t>
                            </w:r>
                            <w:r w:rsidR="00F17FA3" w:rsidRPr="00F17FA3">
                              <w:rPr>
                                <w:rStyle w:val="Textoennegrita"/>
                                <w:sz w:val="20"/>
                                <w:lang w:val="es-ES"/>
                              </w:rPr>
                              <w:t xml:space="preserve"> de deudas y obligaciones</w:t>
                            </w:r>
                            <w:r w:rsidR="00F17FA3" w:rsidRPr="00F17FA3">
                              <w:rPr>
                                <w:sz w:val="20"/>
                                <w:lang w:val="es-ES"/>
                              </w:rPr>
                              <w:t>: Antes de distribuir cualquier activo a los accionistas o propietarios, se deben liquidar todas las deudas pendientes, incluyendo proveedores, empleados y obligaciones fiscales.</w:t>
                            </w:r>
                          </w:p>
                          <w:p w:rsidR="00F17FA3" w:rsidRPr="00F17FA3" w:rsidRDefault="00A50E52" w:rsidP="00F17FA3">
                            <w:pPr>
                              <w:pStyle w:val="NormalWeb"/>
                              <w:rPr>
                                <w:sz w:val="20"/>
                                <w:lang w:val="es-ES"/>
                              </w:rPr>
                            </w:pPr>
                            <w:r w:rsidRPr="00F17FA3">
                              <w:rPr>
                                <w:rFonts w:hAnsi="Symbol"/>
                                <w:sz w:val="20"/>
                              </w:rPr>
                              <w:t></w:t>
                            </w:r>
                            <w:r w:rsidRPr="00F17FA3">
                              <w:rPr>
                                <w:sz w:val="20"/>
                                <w:lang w:val="es-ES"/>
                              </w:rPr>
                              <w:t xml:space="preserve"> Cancelación</w:t>
                            </w:r>
                            <w:r w:rsidR="00F17FA3" w:rsidRPr="00F17FA3">
                              <w:rPr>
                                <w:rStyle w:val="Textoennegrita"/>
                                <w:sz w:val="20"/>
                                <w:lang w:val="es-ES"/>
                              </w:rPr>
                              <w:t xml:space="preserve"> de registros y obligaciones fiscales</w:t>
                            </w:r>
                            <w:r w:rsidR="00F17FA3" w:rsidRPr="00F17FA3">
                              <w:rPr>
                                <w:sz w:val="20"/>
                                <w:lang w:val="es-ES"/>
                              </w:rPr>
                              <w:t>: Se deben cancelar los registros comerciales y fiscales de la empresa, incluyendo la presentación de declaraciones finales de impuestos y la obtención de certificados de cancelación.</w:t>
                            </w:r>
                          </w:p>
                          <w:p w:rsidR="00F17FA3" w:rsidRPr="00F17FA3" w:rsidRDefault="00A50E52" w:rsidP="00F17FA3">
                            <w:pPr>
                              <w:pStyle w:val="NormalWeb"/>
                              <w:rPr>
                                <w:sz w:val="20"/>
                                <w:lang w:val="es-ES"/>
                              </w:rPr>
                            </w:pPr>
                            <w:r w:rsidRPr="00F17FA3">
                              <w:rPr>
                                <w:rFonts w:hAnsi="Symbol"/>
                                <w:sz w:val="20"/>
                              </w:rPr>
                              <w:t></w:t>
                            </w:r>
                            <w:r w:rsidRPr="00F17FA3">
                              <w:rPr>
                                <w:sz w:val="20"/>
                                <w:lang w:val="es-ES"/>
                              </w:rPr>
                              <w:t xml:space="preserve"> Distribución</w:t>
                            </w:r>
                            <w:r w:rsidR="00F17FA3" w:rsidRPr="00F17FA3">
                              <w:rPr>
                                <w:rStyle w:val="Textoennegrita"/>
                                <w:sz w:val="20"/>
                                <w:lang w:val="es-ES"/>
                              </w:rPr>
                              <w:t xml:space="preserve"> de activos restantes</w:t>
                            </w:r>
                            <w:r w:rsidR="00F17FA3" w:rsidRPr="00F17FA3">
                              <w:rPr>
                                <w:sz w:val="20"/>
                                <w:lang w:val="es-ES"/>
                              </w:rPr>
                              <w:t>: Una vez que todas las deudas han sido pagadas y todas las obligaciones fiscales han sido cumplidas, cualquier activo restante se distribuye entre los accionistas o propietarios según el acuerdo previamente establecido.</w:t>
                            </w:r>
                          </w:p>
                          <w:p w:rsidR="00F17FA3" w:rsidRPr="00F17FA3" w:rsidRDefault="00A50E52" w:rsidP="00F17FA3">
                            <w:pPr>
                              <w:pStyle w:val="NormalWeb"/>
                              <w:rPr>
                                <w:lang w:val="es-ES"/>
                              </w:rPr>
                            </w:pPr>
                            <w:r w:rsidRPr="00F17FA3">
                              <w:rPr>
                                <w:rFonts w:hAnsi="Symbol"/>
                                <w:sz w:val="20"/>
                              </w:rPr>
                              <w:t></w:t>
                            </w:r>
                            <w:r w:rsidRPr="00F17FA3">
                              <w:rPr>
                                <w:sz w:val="20"/>
                                <w:lang w:val="es-ES"/>
                              </w:rPr>
                              <w:t xml:space="preserve"> Cierre</w:t>
                            </w:r>
                            <w:r w:rsidR="00F17FA3" w:rsidRPr="00F17FA3">
                              <w:rPr>
                                <w:rStyle w:val="Textoennegrita"/>
                                <w:sz w:val="20"/>
                                <w:lang w:val="es-ES"/>
                              </w:rPr>
                              <w:t xml:space="preserve"> legal</w:t>
                            </w:r>
                            <w:r w:rsidR="00F17FA3" w:rsidRPr="00F17FA3">
                              <w:rPr>
                                <w:sz w:val="20"/>
                                <w:lang w:val="es-ES"/>
                              </w:rPr>
                              <w:t xml:space="preserve">: Finalmente, se procede con el cierre legal de la empresa, que implica la presentación de documentos finales ante las autoridades correspondientes y la cancelación </w:t>
                            </w:r>
                            <w:r w:rsidR="00F17FA3" w:rsidRPr="00F17FA3">
                              <w:rPr>
                                <w:sz w:val="22"/>
                                <w:lang w:val="es-ES"/>
                              </w:rPr>
                              <w:t>de cualquier licencia o permiso comercial</w:t>
                            </w:r>
                            <w:r w:rsidR="00F17FA3" w:rsidRPr="00F17FA3">
                              <w:rPr>
                                <w:lang w:val="es-ES"/>
                              </w:rPr>
                              <w:t>.</w:t>
                            </w:r>
                          </w:p>
                          <w:p w:rsidR="00F17FA3" w:rsidRPr="00F17FA3" w:rsidRDefault="00F17FA3">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uadro de texto 89" o:spid="_x0000_s1077" type="#_x0000_t202" style="position:absolute;margin-left:54pt;margin-top:497.85pt;width:507.45pt;height:319.8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" fillcolor="white [3201]" stroked="f" strokeweight=".5pt">
                <v:textbox>
                  <w:txbxContent>
                    <w:p w:rsidR="00F17FA3" w:rsidRPr="00F17FA3" w:rsidRDefault="00A50E52" w:rsidP="00F17FA3">
                      <w:pPr>
                        <w:pStyle w:val="NormalWeb"/>
                        <w:rPr>
                          <w:sz w:val="20"/>
                          <w:lang w:val="es-ES"/>
                        </w:rPr>
                      </w:pPr>
                      <w:r w:rsidRPr="00F17FA3">
                        <w:rPr>
                          <w:rFonts w:hAnsi="Symbol"/>
                          <w:sz w:val="20"/>
                        </w:rPr>
                        <w:t></w:t>
                      </w:r>
                      <w:r w:rsidRPr="00F17FA3">
                        <w:rPr>
                          <w:sz w:val="20"/>
                          <w:lang w:val="es-ES"/>
                        </w:rPr>
                        <w:t xml:space="preserve"> Decisión</w:t>
                      </w:r>
                      <w:r w:rsidR="00F17FA3" w:rsidRPr="00F17FA3">
                        <w:rPr>
                          <w:rStyle w:val="Textoennegrita"/>
                          <w:sz w:val="20"/>
                          <w:lang w:val="es-ES"/>
                        </w:rPr>
                        <w:t xml:space="preserve"> de liquidar</w:t>
                      </w:r>
                      <w:r w:rsidR="00F17FA3" w:rsidRPr="00F17FA3">
                        <w:rPr>
                          <w:sz w:val="20"/>
                          <w:lang w:val="es-ES"/>
                        </w:rPr>
                        <w:t>: La decisión de liquidar la empresa debe ser tomada por los accionistas o los directores en una reunión oficial, seguida de la aprobación formal de la liquidación.</w:t>
                      </w:r>
                    </w:p>
                    <w:p w:rsidR="00F17FA3" w:rsidRPr="00F17FA3" w:rsidRDefault="00A50E52" w:rsidP="00F17FA3">
                      <w:pPr>
                        <w:pStyle w:val="NormalWeb"/>
                        <w:rPr>
                          <w:sz w:val="20"/>
                          <w:lang w:val="es-ES"/>
                        </w:rPr>
                      </w:pPr>
                      <w:r w:rsidRPr="00F17FA3">
                        <w:rPr>
                          <w:rFonts w:hAnsi="Symbol"/>
                          <w:sz w:val="20"/>
                        </w:rPr>
                        <w:t></w:t>
                      </w:r>
                      <w:r w:rsidRPr="00F17FA3">
                        <w:rPr>
                          <w:sz w:val="20"/>
                          <w:lang w:val="es-ES"/>
                        </w:rPr>
                        <w:t xml:space="preserve"> Nombramiento</w:t>
                      </w:r>
                      <w:r w:rsidR="00F17FA3" w:rsidRPr="00F17FA3">
                        <w:rPr>
                          <w:rStyle w:val="Textoennegrita"/>
                          <w:sz w:val="20"/>
                          <w:lang w:val="es-ES"/>
                        </w:rPr>
                        <w:t xml:space="preserve"> de un liquidador</w:t>
                      </w:r>
                      <w:r w:rsidR="00F17FA3" w:rsidRPr="00F17FA3">
                        <w:rPr>
                          <w:sz w:val="20"/>
                          <w:lang w:val="es-ES"/>
                        </w:rPr>
                        <w:t>: Se designa a una persona o entidad para actuar como liquidador, quien será responsable de gestionar el proceso de liquidación de la empresa.</w:t>
                      </w:r>
                    </w:p>
                    <w:p w:rsidR="00F17FA3" w:rsidRPr="00F17FA3" w:rsidRDefault="00A50E52" w:rsidP="00F17FA3">
                      <w:pPr>
                        <w:pStyle w:val="NormalWeb"/>
                        <w:rPr>
                          <w:sz w:val="20"/>
                          <w:lang w:val="es-ES"/>
                        </w:rPr>
                      </w:pPr>
                      <w:r w:rsidRPr="00F17FA3">
                        <w:rPr>
                          <w:rFonts w:hAnsi="Symbol"/>
                          <w:sz w:val="20"/>
                        </w:rPr>
                        <w:t></w:t>
                      </w:r>
                      <w:r w:rsidRPr="00F17FA3">
                        <w:rPr>
                          <w:sz w:val="20"/>
                          <w:lang w:val="es-ES"/>
                        </w:rPr>
                        <w:t xml:space="preserve"> Liquidación</w:t>
                      </w:r>
                      <w:r w:rsidR="00F17FA3" w:rsidRPr="00F17FA3">
                        <w:rPr>
                          <w:rStyle w:val="Textoennegrita"/>
                          <w:sz w:val="20"/>
                          <w:lang w:val="es-ES"/>
                        </w:rPr>
                        <w:t xml:space="preserve"> de activos</w:t>
                      </w:r>
                      <w:r w:rsidR="00F17FA3" w:rsidRPr="00F17FA3">
                        <w:rPr>
                          <w:sz w:val="20"/>
                          <w:lang w:val="es-ES"/>
                        </w:rPr>
                        <w:t>: Los activos de la empresa, incluyendo bienes, inventarios y cuentas por cobrar, deben ser convertidos en efectivo. Este proceso implica la venta de activos y la cobranza de deudas pendientes.</w:t>
                      </w:r>
                    </w:p>
                    <w:p w:rsidR="00F17FA3" w:rsidRPr="00F17FA3" w:rsidRDefault="00A50E52" w:rsidP="00F17FA3">
                      <w:pPr>
                        <w:pStyle w:val="NormalWeb"/>
                        <w:rPr>
                          <w:sz w:val="20"/>
                          <w:lang w:val="es-ES"/>
                        </w:rPr>
                      </w:pPr>
                      <w:r w:rsidRPr="00F17FA3">
                        <w:rPr>
                          <w:rFonts w:hAnsi="Symbol"/>
                          <w:sz w:val="20"/>
                        </w:rPr>
                        <w:t></w:t>
                      </w:r>
                      <w:r w:rsidRPr="00F17FA3">
                        <w:rPr>
                          <w:sz w:val="20"/>
                          <w:lang w:val="es-ES"/>
                        </w:rPr>
                        <w:t xml:space="preserve"> Pago</w:t>
                      </w:r>
                      <w:r w:rsidR="00F17FA3" w:rsidRPr="00F17FA3">
                        <w:rPr>
                          <w:rStyle w:val="Textoennegrita"/>
                          <w:sz w:val="20"/>
                          <w:lang w:val="es-ES"/>
                        </w:rPr>
                        <w:t xml:space="preserve"> de deudas y obligaciones</w:t>
                      </w:r>
                      <w:r w:rsidR="00F17FA3" w:rsidRPr="00F17FA3">
                        <w:rPr>
                          <w:sz w:val="20"/>
                          <w:lang w:val="es-ES"/>
                        </w:rPr>
                        <w:t>: Antes de distribuir cualquier activo a los accionistas o propietarios, se deben liquidar todas las deudas pendientes, incluyendo proveedores, empleados y obligaciones fiscales.</w:t>
                      </w:r>
                    </w:p>
                    <w:p w:rsidR="00F17FA3" w:rsidRPr="00F17FA3" w:rsidRDefault="00A50E52" w:rsidP="00F17FA3">
                      <w:pPr>
                        <w:pStyle w:val="NormalWeb"/>
                        <w:rPr>
                          <w:sz w:val="20"/>
                          <w:lang w:val="es-ES"/>
                        </w:rPr>
                      </w:pPr>
                      <w:r w:rsidRPr="00F17FA3">
                        <w:rPr>
                          <w:rFonts w:hAnsi="Symbol"/>
                          <w:sz w:val="20"/>
                        </w:rPr>
                        <w:t></w:t>
                      </w:r>
                      <w:r w:rsidRPr="00F17FA3">
                        <w:rPr>
                          <w:sz w:val="20"/>
                          <w:lang w:val="es-ES"/>
                        </w:rPr>
                        <w:t xml:space="preserve"> Cancelación</w:t>
                      </w:r>
                      <w:r w:rsidR="00F17FA3" w:rsidRPr="00F17FA3">
                        <w:rPr>
                          <w:rStyle w:val="Textoennegrita"/>
                          <w:sz w:val="20"/>
                          <w:lang w:val="es-ES"/>
                        </w:rPr>
                        <w:t xml:space="preserve"> de registros y obligaciones fiscales</w:t>
                      </w:r>
                      <w:r w:rsidR="00F17FA3" w:rsidRPr="00F17FA3">
                        <w:rPr>
                          <w:sz w:val="20"/>
                          <w:lang w:val="es-ES"/>
                        </w:rPr>
                        <w:t>: Se deben cancelar los registros comerciales y fiscales de la empresa, incluyendo la presentación de declaraciones finales de impuestos y la obtención de certificados de cancelación.</w:t>
                      </w:r>
                    </w:p>
                    <w:p w:rsidR="00F17FA3" w:rsidRPr="00F17FA3" w:rsidRDefault="00A50E52" w:rsidP="00F17FA3">
                      <w:pPr>
                        <w:pStyle w:val="NormalWeb"/>
                        <w:rPr>
                          <w:sz w:val="20"/>
                          <w:lang w:val="es-ES"/>
                        </w:rPr>
                      </w:pPr>
                      <w:r w:rsidRPr="00F17FA3">
                        <w:rPr>
                          <w:rFonts w:hAnsi="Symbol"/>
                          <w:sz w:val="20"/>
                        </w:rPr>
                        <w:t></w:t>
                      </w:r>
                      <w:r w:rsidRPr="00F17FA3">
                        <w:rPr>
                          <w:sz w:val="20"/>
                          <w:lang w:val="es-ES"/>
                        </w:rPr>
                        <w:t xml:space="preserve"> Distribución</w:t>
                      </w:r>
                      <w:r w:rsidR="00F17FA3" w:rsidRPr="00F17FA3">
                        <w:rPr>
                          <w:rStyle w:val="Textoennegrita"/>
                          <w:sz w:val="20"/>
                          <w:lang w:val="es-ES"/>
                        </w:rPr>
                        <w:t xml:space="preserve"> de activos restantes</w:t>
                      </w:r>
                      <w:r w:rsidR="00F17FA3" w:rsidRPr="00F17FA3">
                        <w:rPr>
                          <w:sz w:val="20"/>
                          <w:lang w:val="es-ES"/>
                        </w:rPr>
                        <w:t>: Una vez que todas las deudas han sido pagadas y todas las obligaciones fiscales han sido cumplidas, cualquier activo restante se distribuye entre los accionistas o propietarios según el acuerdo previamente establecido.</w:t>
                      </w:r>
                    </w:p>
                    <w:p w:rsidR="00F17FA3" w:rsidRPr="00F17FA3" w:rsidRDefault="00A50E52" w:rsidP="00F17FA3">
                      <w:pPr>
                        <w:pStyle w:val="NormalWeb"/>
                        <w:rPr>
                          <w:lang w:val="es-ES"/>
                        </w:rPr>
                      </w:pPr>
                      <w:r w:rsidRPr="00F17FA3">
                        <w:rPr>
                          <w:rFonts w:hAnsi="Symbol"/>
                          <w:sz w:val="20"/>
                        </w:rPr>
                        <w:t></w:t>
                      </w:r>
                      <w:r w:rsidRPr="00F17FA3">
                        <w:rPr>
                          <w:sz w:val="20"/>
                          <w:lang w:val="es-ES"/>
                        </w:rPr>
                        <w:t xml:space="preserve"> Cierre</w:t>
                      </w:r>
                      <w:r w:rsidR="00F17FA3" w:rsidRPr="00F17FA3">
                        <w:rPr>
                          <w:rStyle w:val="Textoennegrita"/>
                          <w:sz w:val="20"/>
                          <w:lang w:val="es-ES"/>
                        </w:rPr>
                        <w:t xml:space="preserve"> legal</w:t>
                      </w:r>
                      <w:r w:rsidR="00F17FA3" w:rsidRPr="00F17FA3">
                        <w:rPr>
                          <w:sz w:val="20"/>
                          <w:lang w:val="es-ES"/>
                        </w:rPr>
                        <w:t xml:space="preserve">: Finalmente, se procede con el cierre legal de la empresa, que implica la presentación de documentos finales ante las autoridades correspondientes y la cancelación </w:t>
                      </w:r>
                      <w:r w:rsidR="00F17FA3" w:rsidRPr="00F17FA3">
                        <w:rPr>
                          <w:sz w:val="22"/>
                          <w:lang w:val="es-ES"/>
                        </w:rPr>
                        <w:t>de cualquier licencia o permiso comercial</w:t>
                      </w:r>
                      <w:r w:rsidR="00F17FA3" w:rsidRPr="00F17FA3">
                        <w:rPr>
                          <w:lang w:val="es-ES"/>
                        </w:rPr>
                        <w:t>.</w:t>
                      </w:r>
                    </w:p>
                    <w:p w:rsidR="00F17FA3" w:rsidRPr="00F17FA3" w:rsidRDefault="00F17FA3">
                      <w:pPr>
                        <w:rPr>
                          <w:lang w:val="es-ES"/>
                        </w:rPr>
                      </w:pPr>
                    </w:p>
                  </w:txbxContent>
                </v:textbox>
              </v:shape>
            </w:pict>
          </mc:Fallback>
        </mc:AlternateContent>
      </w:r>
      <w:r>
        <w:rPr>
          <w:rFonts w:ascii="Times New Roman"/>
          <w:noProof/>
          <w:sz w:val="20"/>
        </w:rPr>
        <mc:AlternateContent>
          <mc:Choice Requires="wps">
            <w:drawing>
              <wp:anchor distT="0" distB="0" distL="114300" distR="114300" simplePos="0" relativeHeight="251742208" behindDoc="0" locked="0" layoutInCell="1" allowOverlap="1">
                <wp:simplePos x="0" y="0"/>
                <wp:positionH relativeFrom="column">
                  <wp:posOffset>1204546</wp:posOffset>
                </wp:positionH>
                <wp:positionV relativeFrom="paragraph">
                  <wp:posOffset>3078285</wp:posOffset>
                </wp:positionV>
                <wp:extent cx="5416062" cy="2664069"/>
                <wp:effectExtent l="0" t="0" r="13335" b="22225"/>
                <wp:wrapNone/>
                <wp:docPr id="88" name="Cuadro de texto 88"/>
                <wp:cNvGraphicFramePr/>
                <a:graphic xmlns:a="http://schemas.openxmlformats.org/drawingml/2006/main">
                  <a:graphicData uri="http://schemas.microsoft.com/office/word/2010/wordprocessingShape">
                    <wps:wsp>
                      <wps:cNvSpPr txBox="1"/>
                      <wps:spPr>
                        <a:xfrm>
                          <a:off x="0" y="0"/>
                          <a:ext cx="5416062" cy="2664069"/>
                        </a:xfrm>
                        <a:prstGeom prst="rect">
                          <a:avLst/>
                        </a:prstGeom>
                        <a:solidFill>
                          <a:schemeClr val="lt1"/>
                        </a:solidFill>
                        <a:ln w="6350">
                          <a:solidFill>
                            <a:prstClr val="black"/>
                          </a:solidFill>
                        </a:ln>
                      </wps:spPr>
                      <wps:txbx>
                        <w:txbxContent>
                          <w:p w:rsidR="00F17FA3" w:rsidRDefault="00F17FA3">
                            <w:pPr>
                              <w:rPr>
                                <w:lang w:val="es-ES"/>
                              </w:rPr>
                            </w:pPr>
                            <w:r w:rsidRPr="00F17FA3">
                              <w:rPr>
                                <w:lang w:val="es-ES"/>
                              </w:rPr>
                              <w:t>Cumplir con las obligaciones tributarias es fundamental para cualquier empresa, ya que tiene varias implicaciones importantes:</w:t>
                            </w:r>
                          </w:p>
                          <w:p w:rsidR="00F17FA3" w:rsidRPr="00F17FA3" w:rsidRDefault="00F17FA3" w:rsidP="00F17FA3">
                            <w:pPr>
                              <w:pStyle w:val="Prrafodelista"/>
                              <w:rPr>
                                <w:lang w:val="es-ES"/>
                              </w:rPr>
                            </w:pPr>
                            <w:proofErr w:type="gramStart"/>
                            <w:r w:rsidRPr="00F17FA3">
                              <w:rPr>
                                <w:rFonts w:hAnsi="Symbol"/>
                              </w:rPr>
                              <w:t></w:t>
                            </w:r>
                            <w:r w:rsidRPr="00F17FA3">
                              <w:rPr>
                                <w:lang w:val="es-ES"/>
                              </w:rPr>
                              <w:t xml:space="preserve">  </w:t>
                            </w:r>
                            <w:r w:rsidRPr="00F17FA3">
                              <w:rPr>
                                <w:rStyle w:val="Textoennegrita"/>
                                <w:lang w:val="es-ES"/>
                              </w:rPr>
                              <w:t>Legalidad</w:t>
                            </w:r>
                            <w:proofErr w:type="gramEnd"/>
                            <w:r w:rsidRPr="00F17FA3">
                              <w:rPr>
                                <w:rStyle w:val="Textoennegrita"/>
                                <w:lang w:val="es-ES"/>
                              </w:rPr>
                              <w:t xml:space="preserve"> y cumplimiento</w:t>
                            </w:r>
                            <w:r w:rsidRPr="00F17FA3">
                              <w:rPr>
                                <w:lang w:val="es-ES"/>
                              </w:rPr>
                              <w:t>: Cumplir con las obligaciones tributarias asegura que la empresa opere dentro del marco legal establecido por las autoridades fiscales del país. Evitar el cumplimiento de estas obligaciones puede llevar a sanciones legales severas, multas e incluso el cierre del negocio en casos extremos.</w:t>
                            </w:r>
                          </w:p>
                          <w:p w:rsidR="00F17FA3" w:rsidRPr="00F17FA3" w:rsidRDefault="00F17FA3" w:rsidP="00F17FA3">
                            <w:pPr>
                              <w:pStyle w:val="Prrafodelista"/>
                              <w:rPr>
                                <w:lang w:val="es-ES"/>
                              </w:rPr>
                            </w:pPr>
                            <w:proofErr w:type="gramStart"/>
                            <w:r w:rsidRPr="00F17FA3">
                              <w:rPr>
                                <w:rFonts w:hAnsi="Symbol"/>
                              </w:rPr>
                              <w:t></w:t>
                            </w:r>
                            <w:r w:rsidRPr="00F17FA3">
                              <w:rPr>
                                <w:lang w:val="es-ES"/>
                              </w:rPr>
                              <w:t xml:space="preserve">  </w:t>
                            </w:r>
                            <w:r w:rsidRPr="00F17FA3">
                              <w:rPr>
                                <w:rStyle w:val="Textoennegrita"/>
                                <w:lang w:val="es-ES"/>
                              </w:rPr>
                              <w:t>Confianza</w:t>
                            </w:r>
                            <w:proofErr w:type="gramEnd"/>
                            <w:r w:rsidRPr="00F17FA3">
                              <w:rPr>
                                <w:rStyle w:val="Textoennegrita"/>
                                <w:lang w:val="es-ES"/>
                              </w:rPr>
                              <w:t xml:space="preserve"> y reputación</w:t>
                            </w:r>
                            <w:r w:rsidRPr="00F17FA3">
                              <w:rPr>
                                <w:lang w:val="es-ES"/>
                              </w:rPr>
                              <w:t>: Mantener una buena reputación y la confianza de los clientes, proveedores y otras partes interesadas es crucial para el éxito a largo plazo de cualquier empresa. El cumplimiento adecuado de las obligaciones tributarias muestra responsabilidad y transparencia en la gestión empresarial.</w:t>
                            </w:r>
                          </w:p>
                          <w:p w:rsidR="00F17FA3" w:rsidRPr="00F17FA3" w:rsidRDefault="00F17FA3" w:rsidP="00F17FA3">
                            <w:pPr>
                              <w:pStyle w:val="Prrafodelista"/>
                              <w:rPr>
                                <w:lang w:val="es-ES"/>
                              </w:rPr>
                            </w:pPr>
                            <w:proofErr w:type="gramStart"/>
                            <w:r w:rsidRPr="00F17FA3">
                              <w:rPr>
                                <w:rFonts w:hAnsi="Symbol"/>
                              </w:rPr>
                              <w:t></w:t>
                            </w:r>
                            <w:r w:rsidRPr="00F17FA3">
                              <w:rPr>
                                <w:lang w:val="es-ES"/>
                              </w:rPr>
                              <w:t xml:space="preserve">  </w:t>
                            </w:r>
                            <w:r w:rsidRPr="00F17FA3">
                              <w:rPr>
                                <w:rStyle w:val="Textoennegrita"/>
                                <w:lang w:val="es-ES"/>
                              </w:rPr>
                              <w:t>Sostenibilidad</w:t>
                            </w:r>
                            <w:proofErr w:type="gramEnd"/>
                            <w:r w:rsidRPr="00F17FA3">
                              <w:rPr>
                                <w:rStyle w:val="Textoennegrita"/>
                                <w:lang w:val="es-ES"/>
                              </w:rPr>
                              <w:t xml:space="preserve"> financiera</w:t>
                            </w:r>
                            <w:r w:rsidRPr="00F17FA3">
                              <w:rPr>
                                <w:lang w:val="es-ES"/>
                              </w:rPr>
                              <w:t>: El no cumplir con las obligaciones tributarias puede resultar en cargas financieras adicionales, como multas e intereses, que afectan la liquidez y la estabilidad financiera de la empresa. Además, estar al día con los impuestos contribuye a una planificación financiera más efectiva y ayuda a evitar problemas de flujo de efectivo.</w:t>
                            </w:r>
                          </w:p>
                          <w:p w:rsidR="00F17FA3" w:rsidRPr="00F17FA3" w:rsidRDefault="00F17FA3">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88" o:spid="_x0000_s1078" type="#_x0000_t202" style="position:absolute;margin-left:94.85pt;margin-top:242.4pt;width:426.45pt;height:209.75pt;z-index:251742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" fillcolor="white [3201]" strokeweight=".5pt">
                <v:textbox>
                  <w:txbxContent>
                    <w:p w:rsidR="00F17FA3" w:rsidRDefault="00F17FA3">
                      <w:pPr>
                        <w:rPr>
                          <w:lang w:val="es-ES"/>
                        </w:rPr>
                      </w:pPr>
                      <w:r w:rsidRPr="00F17FA3">
                        <w:rPr>
                          <w:lang w:val="es-ES"/>
                        </w:rPr>
                        <w:t>Cumplir con las obligaciones tributarias es fundamental para cualquier empresa, ya que tiene varias implicaciones importantes:</w:t>
                      </w:r>
                    </w:p>
                    <w:p w:rsidR="00F17FA3" w:rsidRPr="00F17FA3" w:rsidRDefault="00F17FA3" w:rsidP="00F17FA3">
                      <w:pPr>
                        <w:pStyle w:val="Prrafodelista"/>
                        <w:rPr>
                          <w:lang w:val="es-ES"/>
                        </w:rPr>
                      </w:pPr>
                      <w:proofErr w:type="gramStart"/>
                      <w:r w:rsidRPr="00F17FA3">
                        <w:rPr>
                          <w:rFonts w:hAnsi="Symbol"/>
                        </w:rPr>
                        <w:t></w:t>
                      </w:r>
                      <w:r w:rsidRPr="00F17FA3">
                        <w:rPr>
                          <w:lang w:val="es-ES"/>
                        </w:rPr>
                        <w:t xml:space="preserve">  </w:t>
                      </w:r>
                      <w:r w:rsidRPr="00F17FA3">
                        <w:rPr>
                          <w:rStyle w:val="Textoennegrita"/>
                          <w:lang w:val="es-ES"/>
                        </w:rPr>
                        <w:t>Legalidad</w:t>
                      </w:r>
                      <w:proofErr w:type="gramEnd"/>
                      <w:r w:rsidRPr="00F17FA3">
                        <w:rPr>
                          <w:rStyle w:val="Textoennegrita"/>
                          <w:lang w:val="es-ES"/>
                        </w:rPr>
                        <w:t xml:space="preserve"> y cumplimiento</w:t>
                      </w:r>
                      <w:r w:rsidRPr="00F17FA3">
                        <w:rPr>
                          <w:lang w:val="es-ES"/>
                        </w:rPr>
                        <w:t>: Cumplir con las obligaciones tributarias asegura que la empresa opere dentro del marco legal establecido por las autoridades fiscales del país. Evitar el cumplimiento de estas obligaciones puede llevar a sanciones legales severas, multas e incluso el cierre del negocio en casos extremos.</w:t>
                      </w:r>
                    </w:p>
                    <w:p w:rsidR="00F17FA3" w:rsidRPr="00F17FA3" w:rsidRDefault="00F17FA3" w:rsidP="00F17FA3">
                      <w:pPr>
                        <w:pStyle w:val="Prrafodelista"/>
                        <w:rPr>
                          <w:lang w:val="es-ES"/>
                        </w:rPr>
                      </w:pPr>
                      <w:proofErr w:type="gramStart"/>
                      <w:r w:rsidRPr="00F17FA3">
                        <w:rPr>
                          <w:rFonts w:hAnsi="Symbol"/>
                        </w:rPr>
                        <w:t></w:t>
                      </w:r>
                      <w:r w:rsidRPr="00F17FA3">
                        <w:rPr>
                          <w:lang w:val="es-ES"/>
                        </w:rPr>
                        <w:t xml:space="preserve">  </w:t>
                      </w:r>
                      <w:r w:rsidRPr="00F17FA3">
                        <w:rPr>
                          <w:rStyle w:val="Textoennegrita"/>
                          <w:lang w:val="es-ES"/>
                        </w:rPr>
                        <w:t>Confianza</w:t>
                      </w:r>
                      <w:proofErr w:type="gramEnd"/>
                      <w:r w:rsidRPr="00F17FA3">
                        <w:rPr>
                          <w:rStyle w:val="Textoennegrita"/>
                          <w:lang w:val="es-ES"/>
                        </w:rPr>
                        <w:t xml:space="preserve"> y reputación</w:t>
                      </w:r>
                      <w:r w:rsidRPr="00F17FA3">
                        <w:rPr>
                          <w:lang w:val="es-ES"/>
                        </w:rPr>
                        <w:t>: Mantener una buena reputación y la confianza de los clientes, proveedores y otras partes interesadas es crucial para el éxito a largo plazo de cualquier empresa. El cumplimiento adecuado de las obligaciones tributarias muestra responsabilidad y transparencia en la gestión empresarial.</w:t>
                      </w:r>
                    </w:p>
                    <w:p w:rsidR="00F17FA3" w:rsidRPr="00F17FA3" w:rsidRDefault="00F17FA3" w:rsidP="00F17FA3">
                      <w:pPr>
                        <w:pStyle w:val="Prrafodelista"/>
                        <w:rPr>
                          <w:lang w:val="es-ES"/>
                        </w:rPr>
                      </w:pPr>
                      <w:proofErr w:type="gramStart"/>
                      <w:r w:rsidRPr="00F17FA3">
                        <w:rPr>
                          <w:rFonts w:hAnsi="Symbol"/>
                        </w:rPr>
                        <w:t></w:t>
                      </w:r>
                      <w:r w:rsidRPr="00F17FA3">
                        <w:rPr>
                          <w:lang w:val="es-ES"/>
                        </w:rPr>
                        <w:t xml:space="preserve">  </w:t>
                      </w:r>
                      <w:r w:rsidRPr="00F17FA3">
                        <w:rPr>
                          <w:rStyle w:val="Textoennegrita"/>
                          <w:lang w:val="es-ES"/>
                        </w:rPr>
                        <w:t>Sostenibilidad</w:t>
                      </w:r>
                      <w:proofErr w:type="gramEnd"/>
                      <w:r w:rsidRPr="00F17FA3">
                        <w:rPr>
                          <w:rStyle w:val="Textoennegrita"/>
                          <w:lang w:val="es-ES"/>
                        </w:rPr>
                        <w:t xml:space="preserve"> financiera</w:t>
                      </w:r>
                      <w:r w:rsidRPr="00F17FA3">
                        <w:rPr>
                          <w:lang w:val="es-ES"/>
                        </w:rPr>
                        <w:t>: El no cumplir con las obligaciones tributarias puede resultar en cargas financieras adicionales, como multas e intereses, que afectan la liquidez y la estabilidad financiera de la empresa. Además, estar al día con los impuestos contribuye a una planificación financiera más efectiva y ayuda a evitar problemas de flujo de efectivo.</w:t>
                      </w:r>
                    </w:p>
                    <w:p w:rsidR="00F17FA3" w:rsidRPr="00F17FA3" w:rsidRDefault="00F17FA3">
                      <w:pPr>
                        <w:rPr>
                          <w:lang w:val="es-ES"/>
                        </w:rPr>
                      </w:pPr>
                    </w:p>
                  </w:txbxContent>
                </v:textbox>
              </v:shape>
            </w:pict>
          </mc:Fallback>
        </mc:AlternateContent>
      </w:r>
      <w:r w:rsidR="00EE4C13">
        <w:rPr>
          <w:rFonts w:ascii="Times New Roman"/>
          <w:noProof/>
          <w:sz w:val="20"/>
        </w:rPr>
        <w:drawing>
          <wp:inline distT="0" distB="0" distL="0" distR="0">
            <wp:extent cx="6699784" cy="10068877"/>
            <wp:effectExtent l="0" t="0" r="0" b="0"/>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18" cstate="print"/>
                    <a:stretch>
                      <a:fillRect/>
                    </a:stretch>
                  </pic:blipFill>
                  <pic:spPr>
                    <a:xfrm>
                      <a:off x="0" y="0"/>
                      <a:ext cx="6699784" cy="10068877"/>
                    </a:xfrm>
                    <a:prstGeom prst="rect">
                      <a:avLst/>
                    </a:prstGeom>
                  </pic:spPr>
                </pic:pic>
              </a:graphicData>
            </a:graphic>
          </wp:inline>
        </w:drawing>
      </w:r>
    </w:p>
    <w:p w:rsidR="001D0239" w:rsidRDefault="001D0239">
      <w:pPr>
        <w:rPr>
          <w:rFonts w:ascii="Times New Roman"/>
          <w:sz w:val="20"/>
        </w:rPr>
        <w:sectPr w:rsidR="001D0239">
          <w:pgSz w:w="11910" w:h="16850"/>
          <w:pgMar w:top="220" w:right="320" w:bottom="0" w:left="0" w:header="720" w:footer="720" w:gutter="0"/>
          <w:cols w:space="720"/>
        </w:sectPr>
      </w:pPr>
    </w:p>
    <w:p w:rsidR="001D0239" w:rsidRDefault="00EE4C13">
      <w:pPr>
        <w:rPr>
          <w:rFonts w:ascii="Times New Roman"/>
          <w:sz w:val="20"/>
        </w:rPr>
      </w:pPr>
      <w:r>
        <w:rPr>
          <w:rFonts w:ascii="Times New Roman"/>
          <w:noProof/>
          <w:sz w:val="20"/>
        </w:rPr>
        <mc:AlternateContent>
          <mc:Choice Requires="wps">
            <w:drawing>
              <wp:anchor distT="0" distB="0" distL="114300" distR="114300" simplePos="0" relativeHeight="251736064" behindDoc="0" locked="0" layoutInCell="1" allowOverlap="1" wp14:anchorId="7FA947D1" wp14:editId="1C351F01">
                <wp:simplePos x="0" y="0"/>
                <wp:positionH relativeFrom="column">
                  <wp:posOffset>5172270</wp:posOffset>
                </wp:positionH>
                <wp:positionV relativeFrom="paragraph">
                  <wp:posOffset>7678909</wp:posOffset>
                </wp:positionV>
                <wp:extent cx="1802423" cy="1934308"/>
                <wp:effectExtent l="0" t="0" r="0" b="0"/>
                <wp:wrapNone/>
                <wp:docPr id="98" name="Cuadro de texto 98"/>
                <wp:cNvGraphicFramePr/>
                <a:graphic xmlns:a="http://schemas.openxmlformats.org/drawingml/2006/main">
                  <a:graphicData uri="http://schemas.microsoft.com/office/word/2010/wordprocessingShape">
                    <wps:wsp>
                      <wps:cNvSpPr txBox="1"/>
                      <wps:spPr>
                        <a:xfrm>
                          <a:off x="0" y="0"/>
                          <a:ext cx="1802423" cy="1934308"/>
                        </a:xfrm>
                        <a:prstGeom prst="rect">
                          <a:avLst/>
                        </a:prstGeom>
                        <a:noFill/>
                        <a:ln w="6350">
                          <a:noFill/>
                        </a:ln>
                      </wps:spPr>
                      <wps:txbx>
                        <w:txbxContent>
                          <w:p w:rsidR="00A50E52" w:rsidRPr="00EE4C13" w:rsidRDefault="00EE4C13" w:rsidP="00A50E52">
                            <w:pPr>
                              <w:rPr>
                                <w:lang w:val="es-ES"/>
                              </w:rPr>
                            </w:pPr>
                            <w:r w:rsidRPr="00EE4C13">
                              <w:rPr>
                                <w:rStyle w:val="Textoennegrita"/>
                                <w:lang w:val="es-ES"/>
                              </w:rPr>
                              <w:t>Organizaciones no gubernamentales (ONGs)</w:t>
                            </w:r>
                            <w:r w:rsidRPr="00EE4C13">
                              <w:rPr>
                                <w:lang w:val="es-ES"/>
                              </w:rPr>
                              <w:t>: Las ONGs suelen tener experiencia en desarrollo comunitario y pueden proporcionar recursos técnicos, financiamiento y asistencia para</w:t>
                            </w:r>
                            <w:r w:rsidRPr="00EE4C13">
                              <w:rPr>
                                <w:lang w:val="es-ES"/>
                              </w:rPr>
                              <w:t xml:space="preserve"> la implementación de proyectos, con ayuda de la comunidad.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A947D1" id="Cuadro de texto 98" o:spid="_x0000_s1079" type="#_x0000_t202" style="position:absolute;margin-left:407.25pt;margin-top:604.65pt;width:141.9pt;height:152.3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" filled="f" stroked="f" strokeweight=".5pt">
                <v:textbox>
                  <w:txbxContent>
                    <w:p w:rsidR="00A50E52" w:rsidRPr="00EE4C13" w:rsidRDefault="00EE4C13" w:rsidP="00A50E52">
                      <w:pPr>
                        <w:rPr>
                          <w:lang w:val="es-ES"/>
                        </w:rPr>
                      </w:pPr>
                      <w:r w:rsidRPr="00EE4C13">
                        <w:rPr>
                          <w:rStyle w:val="Textoennegrita"/>
                          <w:lang w:val="es-ES"/>
                        </w:rPr>
                        <w:t>Organizaciones no gubernamentales (ONGs)</w:t>
                      </w:r>
                      <w:r w:rsidRPr="00EE4C13">
                        <w:rPr>
                          <w:lang w:val="es-ES"/>
                        </w:rPr>
                        <w:t>: Las ONGs suelen tener experiencia en desarrollo comunitario y pueden proporcionar recursos técnicos, financiamiento y asistencia para</w:t>
                      </w:r>
                      <w:r w:rsidRPr="00EE4C13">
                        <w:rPr>
                          <w:lang w:val="es-ES"/>
                        </w:rPr>
                        <w:t xml:space="preserve"> la implementación de proyectos, con ayuda de la comunidad.</w:t>
                      </w:r>
                    </w:p>
                  </w:txbxContent>
                </v:textbox>
              </v:shape>
            </w:pict>
          </mc:Fallback>
        </mc:AlternateContent>
      </w:r>
      <w:r>
        <w:rPr>
          <w:rFonts w:ascii="Times New Roman"/>
          <w:noProof/>
          <w:sz w:val="20"/>
        </w:rPr>
        <mc:AlternateContent>
          <mc:Choice Requires="wps">
            <w:drawing>
              <wp:anchor distT="0" distB="0" distL="114300" distR="114300" simplePos="0" relativeHeight="251731968" behindDoc="0" locked="0" layoutInCell="1" allowOverlap="1" wp14:anchorId="30C2DEFF" wp14:editId="3EF19F8C">
                <wp:simplePos x="0" y="0"/>
                <wp:positionH relativeFrom="column">
                  <wp:posOffset>3015420</wp:posOffset>
                </wp:positionH>
                <wp:positionV relativeFrom="paragraph">
                  <wp:posOffset>7949125</wp:posOffset>
                </wp:positionV>
                <wp:extent cx="1916723" cy="2057400"/>
                <wp:effectExtent l="0" t="0" r="0" b="0"/>
                <wp:wrapNone/>
                <wp:docPr id="97" name="Cuadro de texto 97"/>
                <wp:cNvGraphicFramePr/>
                <a:graphic xmlns:a="http://schemas.openxmlformats.org/drawingml/2006/main">
                  <a:graphicData uri="http://schemas.microsoft.com/office/word/2010/wordprocessingShape">
                    <wps:wsp>
                      <wps:cNvSpPr txBox="1"/>
                      <wps:spPr>
                        <a:xfrm>
                          <a:off x="0" y="0"/>
                          <a:ext cx="1916723" cy="2057400"/>
                        </a:xfrm>
                        <a:prstGeom prst="rect">
                          <a:avLst/>
                        </a:prstGeom>
                        <a:noFill/>
                        <a:ln w="6350">
                          <a:noFill/>
                        </a:ln>
                      </wps:spPr>
                      <wps:txbx>
                        <w:txbxContent>
                          <w:p w:rsidR="00A50E52" w:rsidRPr="00EE4C13" w:rsidRDefault="00EE4C13" w:rsidP="00A50E52">
                            <w:pPr>
                              <w:rPr>
                                <w:lang w:val="es-ES"/>
                              </w:rPr>
                            </w:pPr>
                            <w:r w:rsidRPr="00EE4C13">
                              <w:rPr>
                                <w:sz w:val="20"/>
                                <w:lang w:val="es-ES"/>
                              </w:rPr>
                              <w:t>El tiempo necesario para mejorar el acceso a servicios básicos varía significativamente dependiendo de varios factores, incluyendo la situación inicial de la comunidad, los recursos disponibles, la colaboración entre diferentes actores y la complejidad de las intervenciones requeridas</w:t>
                            </w:r>
                            <w:r w:rsidRPr="00EE4C13">
                              <w:rPr>
                                <w:lang w:val="es-E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C2DEFF" id="Cuadro de texto 97" o:spid="_x0000_s1080" type="#_x0000_t202" style="position:absolute;margin-left:237.45pt;margin-top:625.9pt;width:150.9pt;height:162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" filled="f" stroked="f" strokeweight=".5pt">
                <v:textbox>
                  <w:txbxContent>
                    <w:p w:rsidR="00A50E52" w:rsidRPr="00EE4C13" w:rsidRDefault="00EE4C13" w:rsidP="00A50E52">
                      <w:pPr>
                        <w:rPr>
                          <w:lang w:val="es-ES"/>
                        </w:rPr>
                      </w:pPr>
                      <w:r w:rsidRPr="00EE4C13">
                        <w:rPr>
                          <w:sz w:val="20"/>
                          <w:lang w:val="es-ES"/>
                        </w:rPr>
                        <w:t>El tiempo necesario para mejorar el acceso a servicios básicos varía significativamente dependiendo de varios factores, incluyendo la situación inicial de la comunidad, los recursos disponibles, la colaboración entre diferentes actores y la complejidad de las intervenciones requeridas</w:t>
                      </w:r>
                      <w:r w:rsidRPr="00EE4C13">
                        <w:rPr>
                          <w:lang w:val="es-ES"/>
                        </w:rPr>
                        <w:t>.</w:t>
                      </w:r>
                    </w:p>
                  </w:txbxContent>
                </v:textbox>
              </v:shape>
            </w:pict>
          </mc:Fallback>
        </mc:AlternateContent>
      </w:r>
      <w:r>
        <w:rPr>
          <w:rFonts w:ascii="Times New Roman"/>
          <w:noProof/>
          <w:sz w:val="20"/>
        </w:rPr>
        <mc:AlternateContent>
          <mc:Choice Requires="wps">
            <w:drawing>
              <wp:anchor distT="0" distB="0" distL="114300" distR="114300" simplePos="0" relativeHeight="251725824" behindDoc="0" locked="0" layoutInCell="1" allowOverlap="1" wp14:anchorId="56829F91" wp14:editId="6C30521E">
                <wp:simplePos x="0" y="0"/>
                <wp:positionH relativeFrom="column">
                  <wp:posOffset>703385</wp:posOffset>
                </wp:positionH>
                <wp:positionV relativeFrom="paragraph">
                  <wp:posOffset>7632700</wp:posOffset>
                </wp:positionV>
                <wp:extent cx="2180492" cy="2822331"/>
                <wp:effectExtent l="0" t="0" r="0" b="0"/>
                <wp:wrapNone/>
                <wp:docPr id="96" name="Cuadro de texto 96"/>
                <wp:cNvGraphicFramePr/>
                <a:graphic xmlns:a="http://schemas.openxmlformats.org/drawingml/2006/main">
                  <a:graphicData uri="http://schemas.microsoft.com/office/word/2010/wordprocessingShape">
                    <wps:wsp>
                      <wps:cNvSpPr txBox="1"/>
                      <wps:spPr>
                        <a:xfrm>
                          <a:off x="0" y="0"/>
                          <a:ext cx="2180492" cy="2822331"/>
                        </a:xfrm>
                        <a:prstGeom prst="rect">
                          <a:avLst/>
                        </a:prstGeom>
                        <a:solidFill>
                          <a:schemeClr val="bg1"/>
                        </a:solidFill>
                        <a:ln w="6350">
                          <a:noFill/>
                        </a:ln>
                      </wps:spPr>
                      <wps:txbx>
                        <w:txbxContent>
                          <w:p w:rsidR="00EE4C13" w:rsidRDefault="00EE4C13" w:rsidP="00EE4C13">
                            <w:pPr>
                              <w:widowControl/>
                              <w:autoSpaceDE/>
                              <w:autoSpaceDN/>
                              <w:rPr>
                                <w:rFonts w:ascii="Times New Roman" w:eastAsia="Times New Roman" w:hAnsi="Times New Roman" w:cs="Times New Roman"/>
                                <w:sz w:val="18"/>
                                <w:szCs w:val="24"/>
                                <w:lang w:val="es-ES"/>
                              </w:rPr>
                            </w:pPr>
                            <w:r w:rsidRPr="00EE4C13">
                              <w:rPr>
                                <w:rFonts w:ascii="Times New Roman" w:eastAsia="Times New Roman" w:hAnsi="Symbol" w:cs="Times New Roman"/>
                                <w:sz w:val="24"/>
                                <w:szCs w:val="24"/>
                                <w:lang w:val="es-ES"/>
                              </w:rPr>
                              <w:t>f</w:t>
                            </w:r>
                            <w:r w:rsidRPr="00EE4C13">
                              <w:rPr>
                                <w:rFonts w:ascii="Times New Roman" w:eastAsia="Times New Roman" w:hAnsi="Times New Roman" w:cs="Times New Roman"/>
                                <w:b/>
                                <w:bCs/>
                                <w:sz w:val="18"/>
                                <w:szCs w:val="24"/>
                                <w:lang w:val="es-ES"/>
                              </w:rPr>
                              <w:t>iltros y sistemas de purificación</w:t>
                            </w:r>
                            <w:r w:rsidRPr="00EE4C13">
                              <w:rPr>
                                <w:rFonts w:ascii="Times New Roman" w:eastAsia="Times New Roman" w:hAnsi="Times New Roman" w:cs="Times New Roman"/>
                                <w:sz w:val="18"/>
                                <w:szCs w:val="24"/>
                                <w:lang w:val="es-ES"/>
                              </w:rPr>
                              <w:t>: Para garantizar la calidad del agua potable.</w:t>
                            </w:r>
                          </w:p>
                          <w:p w:rsidR="00A50E52" w:rsidRDefault="00EE4C13" w:rsidP="00EE4C13">
                            <w:pPr>
                              <w:widowControl/>
                              <w:autoSpaceDE/>
                              <w:autoSpaceDN/>
                              <w:rPr>
                                <w:rFonts w:ascii="Times New Roman" w:eastAsia="Times New Roman" w:hAnsi="Times New Roman" w:cs="Times New Roman"/>
                                <w:sz w:val="18"/>
                                <w:szCs w:val="24"/>
                                <w:lang w:val="es-ES"/>
                              </w:rPr>
                            </w:pPr>
                            <w:r w:rsidRPr="00EE4C13">
                              <w:rPr>
                                <w:rFonts w:ascii="Times New Roman" w:eastAsia="Times New Roman" w:hAnsi="Times New Roman" w:cs="Times New Roman"/>
                                <w:b/>
                                <w:bCs/>
                                <w:sz w:val="18"/>
                                <w:szCs w:val="24"/>
                                <w:lang w:val="es-ES"/>
                              </w:rPr>
                              <w:t>Tanques de almacenamiento</w:t>
                            </w:r>
                            <w:r w:rsidRPr="00EE4C13">
                              <w:rPr>
                                <w:rFonts w:ascii="Times New Roman" w:eastAsia="Times New Roman" w:hAnsi="Times New Roman" w:cs="Times New Roman"/>
                                <w:sz w:val="18"/>
                                <w:szCs w:val="24"/>
                                <w:lang w:val="es-ES"/>
                              </w:rPr>
                              <w:t>: Para almacenar agua de manera segura.</w:t>
                            </w:r>
                          </w:p>
                          <w:p w:rsidR="00EE4C13" w:rsidRDefault="00EE4C13" w:rsidP="00EE4C13">
                            <w:pPr>
                              <w:rPr>
                                <w:sz w:val="18"/>
                                <w:lang w:val="es-ES"/>
                              </w:rPr>
                            </w:pPr>
                            <w:r w:rsidRPr="00EE4C13">
                              <w:rPr>
                                <w:rStyle w:val="Textoennegrita"/>
                                <w:sz w:val="18"/>
                                <w:lang w:val="es-ES"/>
                              </w:rPr>
                              <w:t>Generadores eléctricos</w:t>
                            </w:r>
                            <w:r w:rsidRPr="00EE4C13">
                              <w:rPr>
                                <w:sz w:val="18"/>
                                <w:lang w:val="es-ES"/>
                              </w:rPr>
                              <w:t>: Para comunidades que no tienen acceso a redes eléctricas.</w:t>
                            </w:r>
                          </w:p>
                          <w:p w:rsidR="00EE4C13" w:rsidRDefault="00EE4C13" w:rsidP="00EE4C13">
                            <w:pPr>
                              <w:rPr>
                                <w:sz w:val="18"/>
                                <w:lang w:val="es-ES"/>
                              </w:rPr>
                            </w:pPr>
                            <w:r w:rsidRPr="00EE4C13">
                              <w:rPr>
                                <w:rStyle w:val="Textoennegrita"/>
                                <w:sz w:val="18"/>
                                <w:lang w:val="es-ES"/>
                              </w:rPr>
                              <w:t>Equipos médicos básicos</w:t>
                            </w:r>
                            <w:r w:rsidRPr="00EE4C13">
                              <w:rPr>
                                <w:sz w:val="18"/>
                                <w:lang w:val="es-ES"/>
                              </w:rPr>
                              <w:t>: Como termómetros, tensiómetros, equipos de primeros auxilios, etc.</w:t>
                            </w:r>
                          </w:p>
                          <w:p w:rsidR="00EE4C13" w:rsidRDefault="00EE4C13" w:rsidP="00EE4C13">
                            <w:pPr>
                              <w:rPr>
                                <w:sz w:val="18"/>
                                <w:lang w:val="es-ES"/>
                              </w:rPr>
                            </w:pPr>
                            <w:r w:rsidRPr="00EE4C13">
                              <w:rPr>
                                <w:rStyle w:val="Textoennegrita"/>
                                <w:sz w:val="18"/>
                                <w:lang w:val="es-ES"/>
                              </w:rPr>
                              <w:t>Infraestructura escolar</w:t>
                            </w:r>
                            <w:r w:rsidRPr="00EE4C13">
                              <w:rPr>
                                <w:sz w:val="18"/>
                                <w:lang w:val="es-ES"/>
                              </w:rPr>
                              <w:t>: Aulas, bibliotecas, laboratorios y áreas recreativas.</w:t>
                            </w:r>
                          </w:p>
                          <w:p w:rsidR="00EE4C13" w:rsidRPr="00EE4C13" w:rsidRDefault="00EE4C13" w:rsidP="00EE4C13">
                            <w:pPr>
                              <w:widowControl/>
                              <w:autoSpaceDE/>
                              <w:autoSpaceDN/>
                              <w:rPr>
                                <w:rFonts w:ascii="Times New Roman" w:eastAsia="Times New Roman" w:hAnsi="Times New Roman" w:cs="Times New Roman"/>
                                <w:sz w:val="20"/>
                                <w:szCs w:val="24"/>
                                <w:lang w:val="es-ES"/>
                              </w:rPr>
                            </w:pPr>
                            <w:r w:rsidRPr="00EE4C13">
                              <w:rPr>
                                <w:rFonts w:ascii="Times New Roman" w:eastAsia="Times New Roman" w:hAnsi="Times New Roman" w:cs="Times New Roman"/>
                                <w:b/>
                                <w:bCs/>
                                <w:sz w:val="20"/>
                                <w:szCs w:val="24"/>
                                <w:lang w:val="es-ES"/>
                              </w:rPr>
                              <w:t>Teléfonos móviles</w:t>
                            </w:r>
                            <w:r w:rsidRPr="00EE4C13">
                              <w:rPr>
                                <w:rFonts w:ascii="Times New Roman" w:eastAsia="Times New Roman" w:hAnsi="Times New Roman" w:cs="Times New Roman"/>
                                <w:sz w:val="20"/>
                                <w:szCs w:val="24"/>
                                <w:lang w:val="es-ES"/>
                              </w:rPr>
                              <w:t>: Para facilitar la comunicación entre los residentes y las autoridades locales.</w:t>
                            </w:r>
                          </w:p>
                          <w:p w:rsidR="00EE4C13" w:rsidRPr="00EE4C13" w:rsidRDefault="00EE4C13" w:rsidP="00EE4C13">
                            <w:pPr>
                              <w:rPr>
                                <w:sz w:val="8"/>
                                <w:lang w:val="es-ES"/>
                              </w:rPr>
                            </w:pPr>
                            <w:r w:rsidRPr="00EE4C13">
                              <w:rPr>
                                <w:rFonts w:ascii="Times New Roman" w:eastAsia="Times New Roman" w:hAnsi="Times New Roman" w:cs="Times New Roman"/>
                                <w:sz w:val="18"/>
                                <w:szCs w:val="24"/>
                                <w:lang w:val="es-ES"/>
                              </w:rPr>
                              <w:t xml:space="preserve"> </w:t>
                            </w:r>
                            <w:r w:rsidRPr="00EE4C13">
                              <w:rPr>
                                <w:rFonts w:ascii="Times New Roman" w:eastAsia="Times New Roman" w:hAnsi="Times New Roman" w:cs="Times New Roman"/>
                                <w:b/>
                                <w:bCs/>
                                <w:sz w:val="18"/>
                                <w:szCs w:val="24"/>
                                <w:lang w:val="es-ES"/>
                              </w:rPr>
                              <w:t>Acceso a Internet</w:t>
                            </w:r>
                            <w:r w:rsidRPr="00EE4C13">
                              <w:rPr>
                                <w:rFonts w:ascii="Times New Roman" w:eastAsia="Times New Roman" w:hAnsi="Times New Roman" w:cs="Times New Roman"/>
                                <w:sz w:val="18"/>
                                <w:szCs w:val="24"/>
                                <w:lang w:val="es-ES"/>
                              </w:rPr>
                              <w:t>: Crucial para el acceso a información, servicios en línea y oportunidades educativas y económicas.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829F91" id="Cuadro de texto 96" o:spid="_x0000_s1081" type="#_x0000_t202" style="position:absolute;margin-left:55.4pt;margin-top:601pt;width:171.7pt;height:222.2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" fillcolor="white [3212]" stroked="f" strokeweight=".5pt">
                <v:textbox>
                  <w:txbxContent>
                    <w:p w:rsidR="00EE4C13" w:rsidRDefault="00EE4C13" w:rsidP="00EE4C13">
                      <w:pPr>
                        <w:widowControl/>
                        <w:autoSpaceDE/>
                        <w:autoSpaceDN/>
                        <w:rPr>
                          <w:rFonts w:ascii="Times New Roman" w:eastAsia="Times New Roman" w:hAnsi="Times New Roman" w:cs="Times New Roman"/>
                          <w:sz w:val="18"/>
                          <w:szCs w:val="24"/>
                          <w:lang w:val="es-ES"/>
                        </w:rPr>
                      </w:pPr>
                      <w:r w:rsidRPr="00EE4C13">
                        <w:rPr>
                          <w:rFonts w:ascii="Times New Roman" w:eastAsia="Times New Roman" w:hAnsi="Symbol" w:cs="Times New Roman"/>
                          <w:sz w:val="24"/>
                          <w:szCs w:val="24"/>
                          <w:lang w:val="es-ES"/>
                        </w:rPr>
                        <w:t>f</w:t>
                      </w:r>
                      <w:r w:rsidRPr="00EE4C13">
                        <w:rPr>
                          <w:rFonts w:ascii="Times New Roman" w:eastAsia="Times New Roman" w:hAnsi="Times New Roman" w:cs="Times New Roman"/>
                          <w:b/>
                          <w:bCs/>
                          <w:sz w:val="18"/>
                          <w:szCs w:val="24"/>
                          <w:lang w:val="es-ES"/>
                        </w:rPr>
                        <w:t>iltros y sistemas de purificación</w:t>
                      </w:r>
                      <w:r w:rsidRPr="00EE4C13">
                        <w:rPr>
                          <w:rFonts w:ascii="Times New Roman" w:eastAsia="Times New Roman" w:hAnsi="Times New Roman" w:cs="Times New Roman"/>
                          <w:sz w:val="18"/>
                          <w:szCs w:val="24"/>
                          <w:lang w:val="es-ES"/>
                        </w:rPr>
                        <w:t>: Para garantizar la calidad del agua potable.</w:t>
                      </w:r>
                    </w:p>
                    <w:p w:rsidR="00A50E52" w:rsidRDefault="00EE4C13" w:rsidP="00EE4C13">
                      <w:pPr>
                        <w:widowControl/>
                        <w:autoSpaceDE/>
                        <w:autoSpaceDN/>
                        <w:rPr>
                          <w:rFonts w:ascii="Times New Roman" w:eastAsia="Times New Roman" w:hAnsi="Times New Roman" w:cs="Times New Roman"/>
                          <w:sz w:val="18"/>
                          <w:szCs w:val="24"/>
                          <w:lang w:val="es-ES"/>
                        </w:rPr>
                      </w:pPr>
                      <w:r w:rsidRPr="00EE4C13">
                        <w:rPr>
                          <w:rFonts w:ascii="Times New Roman" w:eastAsia="Times New Roman" w:hAnsi="Times New Roman" w:cs="Times New Roman"/>
                          <w:b/>
                          <w:bCs/>
                          <w:sz w:val="18"/>
                          <w:szCs w:val="24"/>
                          <w:lang w:val="es-ES"/>
                        </w:rPr>
                        <w:t>Tanques de almacenamiento</w:t>
                      </w:r>
                      <w:r w:rsidRPr="00EE4C13">
                        <w:rPr>
                          <w:rFonts w:ascii="Times New Roman" w:eastAsia="Times New Roman" w:hAnsi="Times New Roman" w:cs="Times New Roman"/>
                          <w:sz w:val="18"/>
                          <w:szCs w:val="24"/>
                          <w:lang w:val="es-ES"/>
                        </w:rPr>
                        <w:t>: Para almacenar agua de manera segura.</w:t>
                      </w:r>
                    </w:p>
                    <w:p w:rsidR="00EE4C13" w:rsidRDefault="00EE4C13" w:rsidP="00EE4C13">
                      <w:pPr>
                        <w:rPr>
                          <w:sz w:val="18"/>
                          <w:lang w:val="es-ES"/>
                        </w:rPr>
                      </w:pPr>
                      <w:r w:rsidRPr="00EE4C13">
                        <w:rPr>
                          <w:rStyle w:val="Textoennegrita"/>
                          <w:sz w:val="18"/>
                          <w:lang w:val="es-ES"/>
                        </w:rPr>
                        <w:t>Generadores eléctricos</w:t>
                      </w:r>
                      <w:r w:rsidRPr="00EE4C13">
                        <w:rPr>
                          <w:sz w:val="18"/>
                          <w:lang w:val="es-ES"/>
                        </w:rPr>
                        <w:t>: Para comunidades que no tienen acceso a redes eléctricas.</w:t>
                      </w:r>
                    </w:p>
                    <w:p w:rsidR="00EE4C13" w:rsidRDefault="00EE4C13" w:rsidP="00EE4C13">
                      <w:pPr>
                        <w:rPr>
                          <w:sz w:val="18"/>
                          <w:lang w:val="es-ES"/>
                        </w:rPr>
                      </w:pPr>
                      <w:r w:rsidRPr="00EE4C13">
                        <w:rPr>
                          <w:rStyle w:val="Textoennegrita"/>
                          <w:sz w:val="18"/>
                          <w:lang w:val="es-ES"/>
                        </w:rPr>
                        <w:t>Equipos médicos básicos</w:t>
                      </w:r>
                      <w:r w:rsidRPr="00EE4C13">
                        <w:rPr>
                          <w:sz w:val="18"/>
                          <w:lang w:val="es-ES"/>
                        </w:rPr>
                        <w:t>: Como termómetros, tensiómetros, equipos de primeros auxilios, etc.</w:t>
                      </w:r>
                    </w:p>
                    <w:p w:rsidR="00EE4C13" w:rsidRDefault="00EE4C13" w:rsidP="00EE4C13">
                      <w:pPr>
                        <w:rPr>
                          <w:sz w:val="18"/>
                          <w:lang w:val="es-ES"/>
                        </w:rPr>
                      </w:pPr>
                      <w:r w:rsidRPr="00EE4C13">
                        <w:rPr>
                          <w:rStyle w:val="Textoennegrita"/>
                          <w:sz w:val="18"/>
                          <w:lang w:val="es-ES"/>
                        </w:rPr>
                        <w:t>Infraestructura escolar</w:t>
                      </w:r>
                      <w:r w:rsidRPr="00EE4C13">
                        <w:rPr>
                          <w:sz w:val="18"/>
                          <w:lang w:val="es-ES"/>
                        </w:rPr>
                        <w:t>: Aulas, bibliotecas, laboratorios y áreas recreativas.</w:t>
                      </w:r>
                    </w:p>
                    <w:p w:rsidR="00EE4C13" w:rsidRPr="00EE4C13" w:rsidRDefault="00EE4C13" w:rsidP="00EE4C13">
                      <w:pPr>
                        <w:widowControl/>
                        <w:autoSpaceDE/>
                        <w:autoSpaceDN/>
                        <w:rPr>
                          <w:rFonts w:ascii="Times New Roman" w:eastAsia="Times New Roman" w:hAnsi="Times New Roman" w:cs="Times New Roman"/>
                          <w:sz w:val="20"/>
                          <w:szCs w:val="24"/>
                          <w:lang w:val="es-ES"/>
                        </w:rPr>
                      </w:pPr>
                      <w:r w:rsidRPr="00EE4C13">
                        <w:rPr>
                          <w:rFonts w:ascii="Times New Roman" w:eastAsia="Times New Roman" w:hAnsi="Times New Roman" w:cs="Times New Roman"/>
                          <w:b/>
                          <w:bCs/>
                          <w:sz w:val="20"/>
                          <w:szCs w:val="24"/>
                          <w:lang w:val="es-ES"/>
                        </w:rPr>
                        <w:t>Teléfonos móviles</w:t>
                      </w:r>
                      <w:r w:rsidRPr="00EE4C13">
                        <w:rPr>
                          <w:rFonts w:ascii="Times New Roman" w:eastAsia="Times New Roman" w:hAnsi="Times New Roman" w:cs="Times New Roman"/>
                          <w:sz w:val="20"/>
                          <w:szCs w:val="24"/>
                          <w:lang w:val="es-ES"/>
                        </w:rPr>
                        <w:t>: Para facilitar la comunicación entre los residentes y las autoridades locales.</w:t>
                      </w:r>
                    </w:p>
                    <w:p w:rsidR="00EE4C13" w:rsidRPr="00EE4C13" w:rsidRDefault="00EE4C13" w:rsidP="00EE4C13">
                      <w:pPr>
                        <w:rPr>
                          <w:sz w:val="8"/>
                          <w:lang w:val="es-ES"/>
                        </w:rPr>
                      </w:pPr>
                      <w:r w:rsidRPr="00EE4C13">
                        <w:rPr>
                          <w:rFonts w:ascii="Times New Roman" w:eastAsia="Times New Roman" w:hAnsi="Times New Roman" w:cs="Times New Roman"/>
                          <w:sz w:val="18"/>
                          <w:szCs w:val="24"/>
                          <w:lang w:val="es-ES"/>
                        </w:rPr>
                        <w:t xml:space="preserve"> </w:t>
                      </w:r>
                      <w:r w:rsidRPr="00EE4C13">
                        <w:rPr>
                          <w:rFonts w:ascii="Times New Roman" w:eastAsia="Times New Roman" w:hAnsi="Times New Roman" w:cs="Times New Roman"/>
                          <w:b/>
                          <w:bCs/>
                          <w:sz w:val="18"/>
                          <w:szCs w:val="24"/>
                          <w:lang w:val="es-ES"/>
                        </w:rPr>
                        <w:t>Acceso a Internet</w:t>
                      </w:r>
                      <w:r w:rsidRPr="00EE4C13">
                        <w:rPr>
                          <w:rFonts w:ascii="Times New Roman" w:eastAsia="Times New Roman" w:hAnsi="Times New Roman" w:cs="Times New Roman"/>
                          <w:sz w:val="18"/>
                          <w:szCs w:val="24"/>
                          <w:lang w:val="es-ES"/>
                        </w:rPr>
                        <w:t>: Crucial para el acceso a información, servicios en línea y oportunidades educativas y económicas.</w:t>
                      </w:r>
                    </w:p>
                  </w:txbxContent>
                </v:textbox>
              </v:shape>
            </w:pict>
          </mc:Fallback>
        </mc:AlternateContent>
      </w:r>
      <w:r w:rsidR="00A50E52">
        <w:rPr>
          <w:rFonts w:ascii="Times New Roman"/>
          <w:noProof/>
          <w:sz w:val="20"/>
        </w:rPr>
        <mc:AlternateContent>
          <mc:Choice Requires="wps">
            <w:drawing>
              <wp:anchor distT="0" distB="0" distL="114300" distR="114300" simplePos="0" relativeHeight="251712512" behindDoc="0" locked="0" layoutInCell="1" allowOverlap="1" wp14:anchorId="14CB3DF0" wp14:editId="5413EF89">
                <wp:simplePos x="0" y="0"/>
                <wp:positionH relativeFrom="column">
                  <wp:posOffset>2769577</wp:posOffset>
                </wp:positionH>
                <wp:positionV relativeFrom="paragraph">
                  <wp:posOffset>2137508</wp:posOffset>
                </wp:positionV>
                <wp:extent cx="4580792" cy="852854"/>
                <wp:effectExtent l="0" t="0" r="0" b="4445"/>
                <wp:wrapNone/>
                <wp:docPr id="91" name="Cuadro de texto 91"/>
                <wp:cNvGraphicFramePr/>
                <a:graphic xmlns:a="http://schemas.openxmlformats.org/drawingml/2006/main">
                  <a:graphicData uri="http://schemas.microsoft.com/office/word/2010/wordprocessingShape">
                    <wps:wsp>
                      <wps:cNvSpPr txBox="1"/>
                      <wps:spPr>
                        <a:xfrm>
                          <a:off x="0" y="0"/>
                          <a:ext cx="4580792" cy="852854"/>
                        </a:xfrm>
                        <a:prstGeom prst="rect">
                          <a:avLst/>
                        </a:prstGeom>
                        <a:solidFill>
                          <a:schemeClr val="bg1"/>
                        </a:solidFill>
                        <a:ln w="6350">
                          <a:noFill/>
                        </a:ln>
                      </wps:spPr>
                      <wps:txbx>
                        <w:txbxContent>
                          <w:p w:rsidR="00A50E52" w:rsidRPr="00A50E52" w:rsidRDefault="00A50E52" w:rsidP="00A50E52">
                            <w:pPr>
                              <w:rPr>
                                <w:rFonts w:ascii="Times New Roman" w:hAnsi="Times New Roman" w:cs="Times New Roman"/>
                                <w:sz w:val="18"/>
                                <w:lang w:val="es-ES"/>
                              </w:rPr>
                            </w:pPr>
                            <w:r w:rsidRPr="00A50E52">
                              <w:rPr>
                                <w:rFonts w:ascii="Arial" w:hAnsi="Arial" w:cs="Arial"/>
                                <w:color w:val="4D5156"/>
                                <w:sz w:val="20"/>
                                <w:shd w:val="clear" w:color="auto" w:fill="FFFFFF"/>
                                <w:lang w:val="es-ES"/>
                              </w:rPr>
                              <w:t>Un saneamiento deficiente va asociado a la transmisión de enfermedades diarreicas como el cólera y la disentería, así como la fiebre tifoidea, las helmintiasis intestinales y la poliomielitis. También agrava el retraso del crecimiento y contribuye a la propagación de la resistencia a los antimicrobianos.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B3DF0" id="Cuadro de texto 91" o:spid="_x0000_s1082" type="#_x0000_t202" style="position:absolute;margin-left:218.1pt;margin-top:168.3pt;width:360.7pt;height:67.1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" fillcolor="white [3212]" stroked="f" strokeweight=".5pt">
                <v:textbox>
                  <w:txbxContent>
                    <w:p w:rsidR="00A50E52" w:rsidRPr="00A50E52" w:rsidRDefault="00A50E52" w:rsidP="00A50E52">
                      <w:pPr>
                        <w:rPr>
                          <w:rFonts w:ascii="Times New Roman" w:hAnsi="Times New Roman" w:cs="Times New Roman"/>
                          <w:sz w:val="18"/>
                          <w:lang w:val="es-ES"/>
                        </w:rPr>
                      </w:pPr>
                      <w:r w:rsidRPr="00A50E52">
                        <w:rPr>
                          <w:rFonts w:ascii="Arial" w:hAnsi="Arial" w:cs="Arial"/>
                          <w:color w:val="4D5156"/>
                          <w:sz w:val="20"/>
                          <w:shd w:val="clear" w:color="auto" w:fill="FFFFFF"/>
                          <w:lang w:val="es-ES"/>
                        </w:rPr>
                        <w:t>Un saneamiento deficiente va asociado a la transmisión de enfermedades diarreicas como el cólera y la disentería, así como la fiebre tifoidea, las helmintiasis intestinales y la poliomielitis. También agrava el retraso del crecimiento y contribuye a la propagación de la resistencia a los antimicrobianos.</w:t>
                      </w:r>
                    </w:p>
                  </w:txbxContent>
                </v:textbox>
              </v:shape>
            </w:pict>
          </mc:Fallback>
        </mc:AlternateContent>
      </w:r>
      <w:r w:rsidR="00A50E52">
        <w:rPr>
          <w:rFonts w:ascii="Times New Roman"/>
          <w:noProof/>
          <w:sz w:val="20"/>
        </w:rPr>
        <mc:AlternateContent>
          <mc:Choice Requires="wps">
            <w:drawing>
              <wp:anchor distT="0" distB="0" distL="114300" distR="114300" simplePos="0" relativeHeight="251720704" behindDoc="0" locked="0" layoutInCell="1" allowOverlap="1" wp14:anchorId="32725444" wp14:editId="67178853">
                <wp:simplePos x="0" y="0"/>
                <wp:positionH relativeFrom="column">
                  <wp:posOffset>5154930</wp:posOffset>
                </wp:positionH>
                <wp:positionV relativeFrom="paragraph">
                  <wp:posOffset>4847980</wp:posOffset>
                </wp:positionV>
                <wp:extent cx="1802423" cy="1934308"/>
                <wp:effectExtent l="0" t="0" r="0" b="0"/>
                <wp:wrapNone/>
                <wp:docPr id="95" name="Cuadro de texto 95"/>
                <wp:cNvGraphicFramePr/>
                <a:graphic xmlns:a="http://schemas.openxmlformats.org/drawingml/2006/main">
                  <a:graphicData uri="http://schemas.microsoft.com/office/word/2010/wordprocessingShape">
                    <wps:wsp>
                      <wps:cNvSpPr txBox="1"/>
                      <wps:spPr>
                        <a:xfrm>
                          <a:off x="0" y="0"/>
                          <a:ext cx="1802423" cy="1934308"/>
                        </a:xfrm>
                        <a:prstGeom prst="rect">
                          <a:avLst/>
                        </a:prstGeom>
                        <a:noFill/>
                        <a:ln w="6350">
                          <a:noFill/>
                        </a:ln>
                      </wps:spPr>
                      <wps:txbx>
                        <w:txbxContent>
                          <w:p w:rsidR="00A50E52" w:rsidRPr="00EE4C13" w:rsidRDefault="00EE4C13" w:rsidP="00A50E52">
                            <w:pPr>
                              <w:rPr>
                                <w:lang w:val="es-ES"/>
                              </w:rPr>
                            </w:pPr>
                            <w:r w:rsidRPr="00EE4C13">
                              <w:rPr>
                                <w:sz w:val="18"/>
                                <w:lang w:val="es-ES"/>
                              </w:rPr>
                              <w:t>Las actividades que promueven el acceso a servicios básicos como agua potable, saneamiento adecuado y atención médica contribuyen directamente a mejorar la salud pública. Reducen la incidencia de enfermedades transmitidas por el agua y promueven condiciones higiénicas que previenen la propagación de enfermedades.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725444" id="Cuadro de texto 95" o:spid="_x0000_s1083" type="#_x0000_t202" style="position:absolute;margin-left:405.9pt;margin-top:381.75pt;width:141.9pt;height:152.3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" filled="f" stroked="f" strokeweight=".5pt">
                <v:textbox>
                  <w:txbxContent>
                    <w:p w:rsidR="00A50E52" w:rsidRPr="00EE4C13" w:rsidRDefault="00EE4C13" w:rsidP="00A50E52">
                      <w:pPr>
                        <w:rPr>
                          <w:lang w:val="es-ES"/>
                        </w:rPr>
                      </w:pPr>
                      <w:r w:rsidRPr="00EE4C13">
                        <w:rPr>
                          <w:sz w:val="18"/>
                          <w:lang w:val="es-ES"/>
                        </w:rPr>
                        <w:t>Las actividades que promueven el acceso a servicios básicos como agua potable, saneamiento adecuado y atención médica contribuyen directamente a mejorar la salud pública. Reducen la incidencia de enfermedades transmitidas por el agua y promueven condiciones higiénicas que previenen la propagación de enfermedades.</w:t>
                      </w:r>
                    </w:p>
                  </w:txbxContent>
                </v:textbox>
              </v:shape>
            </w:pict>
          </mc:Fallback>
        </mc:AlternateContent>
      </w:r>
      <w:r w:rsidR="00A50E52">
        <w:rPr>
          <w:rFonts w:ascii="Times New Roman"/>
          <w:noProof/>
          <w:sz w:val="20"/>
        </w:rPr>
        <mc:AlternateContent>
          <mc:Choice Requires="wps">
            <w:drawing>
              <wp:anchor distT="0" distB="0" distL="114300" distR="114300" simplePos="0" relativeHeight="251718656" behindDoc="0" locked="0" layoutInCell="1" allowOverlap="1" wp14:anchorId="0CD5BDE9" wp14:editId="7EE33A61">
                <wp:simplePos x="0" y="0"/>
                <wp:positionH relativeFrom="column">
                  <wp:posOffset>3062312</wp:posOffset>
                </wp:positionH>
                <wp:positionV relativeFrom="paragraph">
                  <wp:posOffset>4847980</wp:posOffset>
                </wp:positionV>
                <wp:extent cx="1802423" cy="1934308"/>
                <wp:effectExtent l="0" t="0" r="0" b="0"/>
                <wp:wrapNone/>
                <wp:docPr id="94" name="Cuadro de texto 94"/>
                <wp:cNvGraphicFramePr/>
                <a:graphic xmlns:a="http://schemas.openxmlformats.org/drawingml/2006/main">
                  <a:graphicData uri="http://schemas.microsoft.com/office/word/2010/wordprocessingShape">
                    <wps:wsp>
                      <wps:cNvSpPr txBox="1"/>
                      <wps:spPr>
                        <a:xfrm>
                          <a:off x="0" y="0"/>
                          <a:ext cx="1802423" cy="1934308"/>
                        </a:xfrm>
                        <a:prstGeom prst="rect">
                          <a:avLst/>
                        </a:prstGeom>
                        <a:noFill/>
                        <a:ln w="6350">
                          <a:noFill/>
                        </a:ln>
                      </wps:spPr>
                      <wps:txbx>
                        <w:txbxContent>
                          <w:p w:rsidR="00A50E52" w:rsidRDefault="00A50E52" w:rsidP="00A50E52">
                            <w:proofErr w:type="spellStart"/>
                            <w:r>
                              <w:t>Educación</w:t>
                            </w:r>
                            <w:proofErr w:type="spellEnd"/>
                            <w:r>
                              <w:t xml:space="preserve"> y </w:t>
                            </w:r>
                            <w:proofErr w:type="spellStart"/>
                            <w:r>
                              <w:t>concienciación</w:t>
                            </w:r>
                            <w:proofErr w:type="spellEnd"/>
                          </w:p>
                          <w:p w:rsidR="00A50E52" w:rsidRDefault="00A50E52" w:rsidP="00A50E52">
                            <w:proofErr w:type="spellStart"/>
                            <w:r>
                              <w:t>Capacitación</w:t>
                            </w:r>
                            <w:proofErr w:type="spellEnd"/>
                            <w:r>
                              <w:t xml:space="preserve"> y </w:t>
                            </w:r>
                            <w:proofErr w:type="spellStart"/>
                            <w:r>
                              <w:t>empoderamiento</w:t>
                            </w:r>
                            <w:proofErr w:type="spellEnd"/>
                          </w:p>
                          <w:p w:rsidR="00A50E52" w:rsidRPr="00A50E52" w:rsidRDefault="00A50E52" w:rsidP="00A50E52">
                            <w:pPr>
                              <w:rPr>
                                <w:lang w:val="es-ES"/>
                              </w:rPr>
                            </w:pPr>
                            <w:r w:rsidRPr="00A50E52">
                              <w:rPr>
                                <w:lang w:val="es-ES"/>
                              </w:rPr>
                              <w:t>Monitoreo y evaluación</w:t>
                            </w:r>
                          </w:p>
                          <w:p w:rsidR="00A50E52" w:rsidRDefault="00A50E52" w:rsidP="00A50E52">
                            <w:pPr>
                              <w:rPr>
                                <w:lang w:val="es-ES"/>
                              </w:rPr>
                            </w:pPr>
                            <w:r w:rsidRPr="00A50E52">
                              <w:rPr>
                                <w:lang w:val="es-ES"/>
                              </w:rPr>
                              <w:t>Promoción de políticas públicas</w:t>
                            </w:r>
                          </w:p>
                          <w:p w:rsidR="00A50E52" w:rsidRPr="00A50E52" w:rsidRDefault="00A50E52" w:rsidP="00A50E52">
                            <w:pPr>
                              <w:rPr>
                                <w:lang w:val="es-ES"/>
                              </w:rPr>
                            </w:pPr>
                            <w:r w:rsidRPr="00A50E52">
                              <w:rPr>
                                <w:lang w:val="es-ES"/>
                              </w:rPr>
                              <w:t xml:space="preserve">Participación del sector privado y </w:t>
                            </w:r>
                            <w:proofErr w:type="spellStart"/>
                            <w:r w:rsidRPr="00A50E52">
                              <w:rPr>
                                <w:lang w:val="es-ES"/>
                              </w:rPr>
                              <w:t>ONGs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D5BDE9" id="Cuadro de texto 94" o:spid="_x0000_s1084" type="#_x0000_t202" style="position:absolute;margin-left:241.15pt;margin-top:381.75pt;width:141.9pt;height:152.3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" filled="f" stroked="f" strokeweight=".5pt">
                <v:textbox>
                  <w:txbxContent>
                    <w:p w:rsidR="00A50E52" w:rsidRDefault="00A50E52" w:rsidP="00A50E52">
                      <w:proofErr w:type="spellStart"/>
                      <w:r>
                        <w:t>Educación</w:t>
                      </w:r>
                      <w:proofErr w:type="spellEnd"/>
                      <w:r>
                        <w:t xml:space="preserve"> y </w:t>
                      </w:r>
                      <w:proofErr w:type="spellStart"/>
                      <w:r>
                        <w:t>concienciación</w:t>
                      </w:r>
                      <w:proofErr w:type="spellEnd"/>
                    </w:p>
                    <w:p w:rsidR="00A50E52" w:rsidRDefault="00A50E52" w:rsidP="00A50E52">
                      <w:proofErr w:type="spellStart"/>
                      <w:r>
                        <w:t>Capacitación</w:t>
                      </w:r>
                      <w:proofErr w:type="spellEnd"/>
                      <w:r>
                        <w:t xml:space="preserve"> y </w:t>
                      </w:r>
                      <w:proofErr w:type="spellStart"/>
                      <w:r>
                        <w:t>empoderamiento</w:t>
                      </w:r>
                      <w:proofErr w:type="spellEnd"/>
                    </w:p>
                    <w:p w:rsidR="00A50E52" w:rsidRPr="00A50E52" w:rsidRDefault="00A50E52" w:rsidP="00A50E52">
                      <w:pPr>
                        <w:rPr>
                          <w:lang w:val="es-ES"/>
                        </w:rPr>
                      </w:pPr>
                      <w:r w:rsidRPr="00A50E52">
                        <w:rPr>
                          <w:lang w:val="es-ES"/>
                        </w:rPr>
                        <w:t>Monitoreo y evaluación</w:t>
                      </w:r>
                    </w:p>
                    <w:p w:rsidR="00A50E52" w:rsidRDefault="00A50E52" w:rsidP="00A50E52">
                      <w:pPr>
                        <w:rPr>
                          <w:lang w:val="es-ES"/>
                        </w:rPr>
                      </w:pPr>
                      <w:r w:rsidRPr="00A50E52">
                        <w:rPr>
                          <w:lang w:val="es-ES"/>
                        </w:rPr>
                        <w:t>Promoción de políticas públicas</w:t>
                      </w:r>
                    </w:p>
                    <w:p w:rsidR="00A50E52" w:rsidRPr="00A50E52" w:rsidRDefault="00A50E52" w:rsidP="00A50E52">
                      <w:pPr>
                        <w:rPr>
                          <w:lang w:val="es-ES"/>
                        </w:rPr>
                      </w:pPr>
                      <w:r w:rsidRPr="00A50E52">
                        <w:rPr>
                          <w:lang w:val="es-ES"/>
                        </w:rPr>
                        <w:t xml:space="preserve">Participación del sector privado y </w:t>
                      </w:r>
                      <w:proofErr w:type="spellStart"/>
                      <w:r w:rsidRPr="00A50E52">
                        <w:rPr>
                          <w:lang w:val="es-ES"/>
                        </w:rPr>
                        <w:t>ONGs</w:t>
                      </w:r>
                      <w:proofErr w:type="spellEnd"/>
                    </w:p>
                  </w:txbxContent>
                </v:textbox>
              </v:shape>
            </w:pict>
          </mc:Fallback>
        </mc:AlternateContent>
      </w:r>
      <w:r w:rsidR="00A50E52">
        <w:rPr>
          <w:rFonts w:ascii="Times New Roman"/>
          <w:noProof/>
          <w:sz w:val="20"/>
        </w:rPr>
        <mc:AlternateContent>
          <mc:Choice Requires="wps">
            <w:drawing>
              <wp:anchor distT="0" distB="0" distL="114300" distR="114300" simplePos="0" relativeHeight="251716608" behindDoc="0" locked="0" layoutInCell="1" allowOverlap="1" wp14:anchorId="6E4397EB" wp14:editId="3227F5CD">
                <wp:simplePos x="0" y="0"/>
                <wp:positionH relativeFrom="column">
                  <wp:posOffset>940777</wp:posOffset>
                </wp:positionH>
                <wp:positionV relativeFrom="paragraph">
                  <wp:posOffset>4845538</wp:posOffset>
                </wp:positionV>
                <wp:extent cx="1802423" cy="1934308"/>
                <wp:effectExtent l="0" t="0" r="0" b="0"/>
                <wp:wrapNone/>
                <wp:docPr id="93" name="Cuadro de texto 93"/>
                <wp:cNvGraphicFramePr/>
                <a:graphic xmlns:a="http://schemas.openxmlformats.org/drawingml/2006/main">
                  <a:graphicData uri="http://schemas.microsoft.com/office/word/2010/wordprocessingShape">
                    <wps:wsp>
                      <wps:cNvSpPr txBox="1"/>
                      <wps:spPr>
                        <a:xfrm>
                          <a:off x="0" y="0"/>
                          <a:ext cx="1802423" cy="1934308"/>
                        </a:xfrm>
                        <a:prstGeom prst="rect">
                          <a:avLst/>
                        </a:prstGeom>
                        <a:noFill/>
                        <a:ln w="6350">
                          <a:noFill/>
                        </a:ln>
                      </wps:spPr>
                      <wps:txbx>
                        <w:txbxContent>
                          <w:p w:rsidR="00A50E52" w:rsidRDefault="00A50E52" w:rsidP="00A50E52">
                            <w:proofErr w:type="spellStart"/>
                            <w:r>
                              <w:t>Mejora</w:t>
                            </w:r>
                            <w:proofErr w:type="spellEnd"/>
                            <w:r>
                              <w:t xml:space="preserve"> de la </w:t>
                            </w:r>
                            <w:proofErr w:type="spellStart"/>
                            <w:r>
                              <w:t>salud</w:t>
                            </w:r>
                            <w:proofErr w:type="spellEnd"/>
                            <w:r>
                              <w:t xml:space="preserve"> </w:t>
                            </w:r>
                            <w:proofErr w:type="spellStart"/>
                            <w:r>
                              <w:t>pública</w:t>
                            </w:r>
                            <w:proofErr w:type="spellEnd"/>
                          </w:p>
                          <w:p w:rsidR="00A50E52" w:rsidRPr="00A50E52" w:rsidRDefault="00A50E52" w:rsidP="00A50E52">
                            <w:pPr>
                              <w:rPr>
                                <w:lang w:val="es-ES"/>
                              </w:rPr>
                            </w:pPr>
                            <w:r w:rsidRPr="00A50E52">
                              <w:rPr>
                                <w:lang w:val="es-ES"/>
                              </w:rPr>
                              <w:t>Promoción de la equidad y la justicia social</w:t>
                            </w:r>
                          </w:p>
                          <w:p w:rsidR="00A50E52" w:rsidRPr="00A50E52" w:rsidRDefault="00A50E52" w:rsidP="00A50E52">
                            <w:pPr>
                              <w:rPr>
                                <w:lang w:val="es-ES"/>
                              </w:rPr>
                            </w:pPr>
                            <w:r w:rsidRPr="00A50E52">
                              <w:rPr>
                                <w:lang w:val="es-ES"/>
                              </w:rPr>
                              <w:t>Desarrollo humano y bienestar</w:t>
                            </w:r>
                          </w:p>
                          <w:p w:rsidR="00A50E52" w:rsidRPr="00A50E52" w:rsidRDefault="00A50E52" w:rsidP="00A50E52">
                            <w:pPr>
                              <w:rPr>
                                <w:lang w:val="es-ES"/>
                              </w:rPr>
                            </w:pPr>
                            <w:r w:rsidRPr="00A50E52">
                              <w:rPr>
                                <w:lang w:val="es-ES"/>
                              </w:rPr>
                              <w:t>Resiliencia comunitaria ante desastres</w:t>
                            </w:r>
                          </w:p>
                          <w:p w:rsidR="00A50E52" w:rsidRPr="00A50E52" w:rsidRDefault="00A50E52" w:rsidP="00A50E52">
                            <w:pPr>
                              <w:rPr>
                                <w:lang w:val="es-ES"/>
                              </w:rPr>
                            </w:pPr>
                            <w:proofErr w:type="spellStart"/>
                            <w:r>
                              <w:t>Promoción</w:t>
                            </w:r>
                            <w:proofErr w:type="spellEnd"/>
                            <w:r>
                              <w:t xml:space="preserve"> de la </w:t>
                            </w:r>
                            <w:proofErr w:type="spellStart"/>
                            <w:r>
                              <w:t>sostenibilidad</w:t>
                            </w:r>
                            <w:proofErr w:type="spellEnd"/>
                            <w:r>
                              <w:t xml:space="preserve"> </w:t>
                            </w:r>
                            <w:proofErr w:type="spellStart"/>
                            <w:r>
                              <w:t>ambiental</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4397EB" id="Cuadro de texto 93" o:spid="_x0000_s1085" type="#_x0000_t202" style="position:absolute;margin-left:74.1pt;margin-top:381.55pt;width:141.9pt;height:152.3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" filled="f" stroked="f" strokeweight=".5pt">
                <v:textbox>
                  <w:txbxContent>
                    <w:p w:rsidR="00A50E52" w:rsidRDefault="00A50E52" w:rsidP="00A50E52">
                      <w:proofErr w:type="spellStart"/>
                      <w:r>
                        <w:t>Mejora</w:t>
                      </w:r>
                      <w:proofErr w:type="spellEnd"/>
                      <w:r>
                        <w:t xml:space="preserve"> de la </w:t>
                      </w:r>
                      <w:proofErr w:type="spellStart"/>
                      <w:r>
                        <w:t>salud</w:t>
                      </w:r>
                      <w:proofErr w:type="spellEnd"/>
                      <w:r>
                        <w:t xml:space="preserve"> </w:t>
                      </w:r>
                      <w:proofErr w:type="spellStart"/>
                      <w:r>
                        <w:t>pública</w:t>
                      </w:r>
                      <w:proofErr w:type="spellEnd"/>
                    </w:p>
                    <w:p w:rsidR="00A50E52" w:rsidRPr="00A50E52" w:rsidRDefault="00A50E52" w:rsidP="00A50E52">
                      <w:pPr>
                        <w:rPr>
                          <w:lang w:val="es-ES"/>
                        </w:rPr>
                      </w:pPr>
                      <w:r w:rsidRPr="00A50E52">
                        <w:rPr>
                          <w:lang w:val="es-ES"/>
                        </w:rPr>
                        <w:t>Promoción de la equidad y la justicia social</w:t>
                      </w:r>
                    </w:p>
                    <w:p w:rsidR="00A50E52" w:rsidRPr="00A50E52" w:rsidRDefault="00A50E52" w:rsidP="00A50E52">
                      <w:pPr>
                        <w:rPr>
                          <w:lang w:val="es-ES"/>
                        </w:rPr>
                      </w:pPr>
                      <w:r w:rsidRPr="00A50E52">
                        <w:rPr>
                          <w:lang w:val="es-ES"/>
                        </w:rPr>
                        <w:t>Desarrollo humano y bienestar</w:t>
                      </w:r>
                    </w:p>
                    <w:p w:rsidR="00A50E52" w:rsidRPr="00A50E52" w:rsidRDefault="00A50E52" w:rsidP="00A50E52">
                      <w:pPr>
                        <w:rPr>
                          <w:lang w:val="es-ES"/>
                        </w:rPr>
                      </w:pPr>
                      <w:r w:rsidRPr="00A50E52">
                        <w:rPr>
                          <w:lang w:val="es-ES"/>
                        </w:rPr>
                        <w:t>Resiliencia comunitaria ante desastres</w:t>
                      </w:r>
                    </w:p>
                    <w:p w:rsidR="00A50E52" w:rsidRPr="00A50E52" w:rsidRDefault="00A50E52" w:rsidP="00A50E52">
                      <w:pPr>
                        <w:rPr>
                          <w:lang w:val="es-ES"/>
                        </w:rPr>
                      </w:pPr>
                      <w:proofErr w:type="spellStart"/>
                      <w:r>
                        <w:t>Promoción</w:t>
                      </w:r>
                      <w:proofErr w:type="spellEnd"/>
                      <w:r>
                        <w:t xml:space="preserve"> de la </w:t>
                      </w:r>
                      <w:proofErr w:type="spellStart"/>
                      <w:r>
                        <w:t>sostenibilidad</w:t>
                      </w:r>
                      <w:proofErr w:type="spellEnd"/>
                      <w:r>
                        <w:t xml:space="preserve"> </w:t>
                      </w:r>
                      <w:proofErr w:type="spellStart"/>
                      <w:r>
                        <w:t>ambiental</w:t>
                      </w:r>
                      <w:proofErr w:type="spellEnd"/>
                    </w:p>
                  </w:txbxContent>
                </v:textbox>
              </v:shape>
            </w:pict>
          </mc:Fallback>
        </mc:AlternateContent>
      </w:r>
      <w:r w:rsidR="00A50E52">
        <w:rPr>
          <w:rFonts w:ascii="Times New Roman"/>
          <w:noProof/>
          <w:sz w:val="20"/>
        </w:rPr>
        <mc:AlternateContent>
          <mc:Choice Requires="wps">
            <w:drawing>
              <wp:anchor distT="0" distB="0" distL="114300" distR="114300" simplePos="0" relativeHeight="251714560" behindDoc="0" locked="0" layoutInCell="1" allowOverlap="1" wp14:anchorId="420D94CF" wp14:editId="1E12B326">
                <wp:simplePos x="0" y="0"/>
                <wp:positionH relativeFrom="column">
                  <wp:posOffset>3018546</wp:posOffset>
                </wp:positionH>
                <wp:positionV relativeFrom="paragraph">
                  <wp:posOffset>3265658</wp:posOffset>
                </wp:positionV>
                <wp:extent cx="3877407" cy="483577"/>
                <wp:effectExtent l="0" t="0" r="0" b="0"/>
                <wp:wrapNone/>
                <wp:docPr id="92" name="Cuadro de texto 92"/>
                <wp:cNvGraphicFramePr/>
                <a:graphic xmlns:a="http://schemas.openxmlformats.org/drawingml/2006/main">
                  <a:graphicData uri="http://schemas.microsoft.com/office/word/2010/wordprocessingShape">
                    <wps:wsp>
                      <wps:cNvSpPr txBox="1"/>
                      <wps:spPr>
                        <a:xfrm>
                          <a:off x="0" y="0"/>
                          <a:ext cx="3877407" cy="483577"/>
                        </a:xfrm>
                        <a:prstGeom prst="rect">
                          <a:avLst/>
                        </a:prstGeom>
                        <a:noFill/>
                        <a:ln w="6350">
                          <a:noFill/>
                        </a:ln>
                      </wps:spPr>
                      <wps:txbx>
                        <w:txbxContent>
                          <w:p w:rsidR="00A50E52" w:rsidRPr="00A50E52" w:rsidRDefault="00A50E52" w:rsidP="00A50E52">
                            <w:pPr>
                              <w:rPr>
                                <w:lang w:val="es-ES"/>
                              </w:rPr>
                            </w:pPr>
                            <w:r>
                              <w:rPr>
                                <w:lang w:val="es-ES"/>
                              </w:rPr>
                              <w:t xml:space="preserve">Para todas las comunidades que sufran de esta problemática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20D94CF" id="Cuadro de texto 92" o:spid="_x0000_s1086" type="#_x0000_t202" style="position:absolute;margin-left:237.7pt;margin-top:257.15pt;width:305.3pt;height:38.1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" filled="f" stroked="f" strokeweight=".5pt">
                <v:textbox>
                  <w:txbxContent>
                    <w:p w:rsidR="00A50E52" w:rsidRPr="00A50E52" w:rsidRDefault="00A50E52" w:rsidP="00A50E52">
                      <w:pPr>
                        <w:rPr>
                          <w:lang w:val="es-ES"/>
                        </w:rPr>
                      </w:pPr>
                      <w:r>
                        <w:rPr>
                          <w:lang w:val="es-ES"/>
                        </w:rPr>
                        <w:t xml:space="preserve">Para todas las comunidades que sufran de esta problemática </w:t>
                      </w:r>
                    </w:p>
                  </w:txbxContent>
                </v:textbox>
              </v:shape>
            </w:pict>
          </mc:Fallback>
        </mc:AlternateContent>
      </w:r>
      <w:r w:rsidR="00A50E52">
        <w:rPr>
          <w:rFonts w:ascii="Times New Roman"/>
          <w:noProof/>
          <w:sz w:val="20"/>
        </w:rPr>
        <mc:AlternateContent>
          <mc:Choice Requires="wps">
            <w:drawing>
              <wp:anchor distT="0" distB="0" distL="114300" distR="114300" simplePos="0" relativeHeight="251707392" behindDoc="0" locked="0" layoutInCell="1" allowOverlap="1">
                <wp:simplePos x="0" y="0"/>
                <wp:positionH relativeFrom="column">
                  <wp:posOffset>3015762</wp:posOffset>
                </wp:positionH>
                <wp:positionV relativeFrom="paragraph">
                  <wp:posOffset>1434123</wp:posOffset>
                </wp:positionV>
                <wp:extent cx="3877407" cy="483577"/>
                <wp:effectExtent l="0" t="0" r="0" b="0"/>
                <wp:wrapNone/>
                <wp:docPr id="90" name="Cuadro de texto 90"/>
                <wp:cNvGraphicFramePr/>
                <a:graphic xmlns:a="http://schemas.openxmlformats.org/drawingml/2006/main">
                  <a:graphicData uri="http://schemas.microsoft.com/office/word/2010/wordprocessingShape">
                    <wps:wsp>
                      <wps:cNvSpPr txBox="1"/>
                      <wps:spPr>
                        <a:xfrm>
                          <a:off x="0" y="0"/>
                          <a:ext cx="3877407" cy="483577"/>
                        </a:xfrm>
                        <a:prstGeom prst="rect">
                          <a:avLst/>
                        </a:prstGeom>
                        <a:noFill/>
                        <a:ln w="6350">
                          <a:noFill/>
                        </a:ln>
                      </wps:spPr>
                      <wps:txbx>
                        <w:txbxContent>
                          <w:p w:rsidR="00A50E52" w:rsidRPr="00A50E52" w:rsidRDefault="00A50E52">
                            <w:pPr>
                              <w:rPr>
                                <w:rFonts w:ascii="Times New Roman" w:hAnsi="Times New Roman" w:cs="Times New Roman"/>
                                <w:sz w:val="32"/>
                              </w:rPr>
                            </w:pPr>
                            <w:proofErr w:type="spellStart"/>
                            <w:r w:rsidRPr="00A50E52">
                              <w:rPr>
                                <w:rFonts w:ascii="Times New Roman" w:hAnsi="Times New Roman" w:cs="Times New Roman"/>
                                <w:sz w:val="32"/>
                              </w:rPr>
                              <w:t>Acceso</w:t>
                            </w:r>
                            <w:proofErr w:type="spellEnd"/>
                            <w:r w:rsidRPr="00A50E52">
                              <w:rPr>
                                <w:rFonts w:ascii="Times New Roman" w:hAnsi="Times New Roman" w:cs="Times New Roman"/>
                                <w:sz w:val="32"/>
                              </w:rPr>
                              <w:t xml:space="preserve"> </w:t>
                            </w:r>
                            <w:proofErr w:type="spellStart"/>
                            <w:r w:rsidRPr="00A50E52">
                              <w:rPr>
                                <w:rFonts w:ascii="Times New Roman" w:hAnsi="Times New Roman" w:cs="Times New Roman"/>
                                <w:sz w:val="32"/>
                              </w:rPr>
                              <w:t>limitado</w:t>
                            </w:r>
                            <w:proofErr w:type="spellEnd"/>
                            <w:r w:rsidRPr="00A50E52">
                              <w:rPr>
                                <w:rFonts w:ascii="Times New Roman" w:hAnsi="Times New Roman" w:cs="Times New Roman"/>
                                <w:sz w:val="32"/>
                              </w:rPr>
                              <w:t xml:space="preserve"> a </w:t>
                            </w:r>
                            <w:proofErr w:type="spellStart"/>
                            <w:r w:rsidRPr="00A50E52">
                              <w:rPr>
                                <w:rFonts w:ascii="Times New Roman" w:hAnsi="Times New Roman" w:cs="Times New Roman"/>
                                <w:sz w:val="32"/>
                              </w:rPr>
                              <w:t>servicios</w:t>
                            </w:r>
                            <w:proofErr w:type="spellEnd"/>
                            <w:r w:rsidRPr="00A50E52">
                              <w:rPr>
                                <w:rFonts w:ascii="Times New Roman" w:hAnsi="Times New Roman" w:cs="Times New Roman"/>
                                <w:sz w:val="32"/>
                              </w:rPr>
                              <w:t xml:space="preserve"> </w:t>
                            </w:r>
                            <w:proofErr w:type="spellStart"/>
                            <w:r w:rsidRPr="00A50E52">
                              <w:rPr>
                                <w:rFonts w:ascii="Times New Roman" w:hAnsi="Times New Roman" w:cs="Times New Roman"/>
                                <w:sz w:val="32"/>
                              </w:rPr>
                              <w:t>básicos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90" o:spid="_x0000_s1087" type="#_x0000_t202" style="position:absolute;margin-left:237.45pt;margin-top:112.9pt;width:305.3pt;height:38.1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" filled="f" stroked="f" strokeweight=".5pt">
                <v:textbox>
                  <w:txbxContent>
                    <w:p w:rsidR="00A50E52" w:rsidRPr="00A50E52" w:rsidRDefault="00A50E52">
                      <w:pPr>
                        <w:rPr>
                          <w:rFonts w:ascii="Times New Roman" w:hAnsi="Times New Roman" w:cs="Times New Roman"/>
                          <w:sz w:val="32"/>
                        </w:rPr>
                      </w:pPr>
                      <w:proofErr w:type="spellStart"/>
                      <w:r w:rsidRPr="00A50E52">
                        <w:rPr>
                          <w:rFonts w:ascii="Times New Roman" w:hAnsi="Times New Roman" w:cs="Times New Roman"/>
                          <w:sz w:val="32"/>
                        </w:rPr>
                        <w:t>Acceso</w:t>
                      </w:r>
                      <w:proofErr w:type="spellEnd"/>
                      <w:r w:rsidRPr="00A50E52">
                        <w:rPr>
                          <w:rFonts w:ascii="Times New Roman" w:hAnsi="Times New Roman" w:cs="Times New Roman"/>
                          <w:sz w:val="32"/>
                        </w:rPr>
                        <w:t xml:space="preserve"> </w:t>
                      </w:r>
                      <w:proofErr w:type="spellStart"/>
                      <w:r w:rsidRPr="00A50E52">
                        <w:rPr>
                          <w:rFonts w:ascii="Times New Roman" w:hAnsi="Times New Roman" w:cs="Times New Roman"/>
                          <w:sz w:val="32"/>
                        </w:rPr>
                        <w:t>limitado</w:t>
                      </w:r>
                      <w:proofErr w:type="spellEnd"/>
                      <w:r w:rsidRPr="00A50E52">
                        <w:rPr>
                          <w:rFonts w:ascii="Times New Roman" w:hAnsi="Times New Roman" w:cs="Times New Roman"/>
                          <w:sz w:val="32"/>
                        </w:rPr>
                        <w:t xml:space="preserve"> a </w:t>
                      </w:r>
                      <w:proofErr w:type="spellStart"/>
                      <w:r w:rsidRPr="00A50E52">
                        <w:rPr>
                          <w:rFonts w:ascii="Times New Roman" w:hAnsi="Times New Roman" w:cs="Times New Roman"/>
                          <w:sz w:val="32"/>
                        </w:rPr>
                        <w:t>servicios</w:t>
                      </w:r>
                      <w:proofErr w:type="spellEnd"/>
                      <w:r w:rsidRPr="00A50E52">
                        <w:rPr>
                          <w:rFonts w:ascii="Times New Roman" w:hAnsi="Times New Roman" w:cs="Times New Roman"/>
                          <w:sz w:val="32"/>
                        </w:rPr>
                        <w:t xml:space="preserve"> </w:t>
                      </w:r>
                      <w:proofErr w:type="spellStart"/>
                      <w:r w:rsidRPr="00A50E52">
                        <w:rPr>
                          <w:rFonts w:ascii="Times New Roman" w:hAnsi="Times New Roman" w:cs="Times New Roman"/>
                          <w:sz w:val="32"/>
                        </w:rPr>
                        <w:t>básicos</w:t>
                      </w:r>
                      <w:proofErr w:type="spellEnd"/>
                    </w:p>
                  </w:txbxContent>
                </v:textbox>
              </v:shape>
            </w:pict>
          </mc:Fallback>
        </mc:AlternateContent>
      </w:r>
      <w:r>
        <w:rPr>
          <w:rFonts w:ascii="Times New Roman"/>
          <w:noProof/>
          <w:sz w:val="20"/>
        </w:rPr>
        <w:drawing>
          <wp:inline distT="0" distB="0" distL="0" distR="0">
            <wp:extent cx="7060178" cy="10068877"/>
            <wp:effectExtent l="0" t="0" r="0" b="0"/>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19" cstate="print"/>
                    <a:stretch>
                      <a:fillRect/>
                    </a:stretch>
                  </pic:blipFill>
                  <pic:spPr>
                    <a:xfrm>
                      <a:off x="0" y="0"/>
                      <a:ext cx="7060178" cy="10068877"/>
                    </a:xfrm>
                    <a:prstGeom prst="rect">
                      <a:avLst/>
                    </a:prstGeom>
                  </pic:spPr>
                </pic:pic>
              </a:graphicData>
            </a:graphic>
          </wp:inline>
        </w:drawing>
      </w:r>
    </w:p>
    <w:p w:rsidR="001D0239" w:rsidRDefault="001D0239">
      <w:pPr>
        <w:rPr>
          <w:rFonts w:ascii="Times New Roman"/>
          <w:sz w:val="20"/>
        </w:rPr>
        <w:sectPr w:rsidR="001D0239">
          <w:pgSz w:w="11910" w:h="16850"/>
          <w:pgMar w:top="220" w:right="320" w:bottom="0" w:left="0" w:header="720" w:footer="720" w:gutter="0"/>
          <w:cols w:space="720"/>
        </w:sectPr>
      </w:pPr>
      <w:bookmarkStart w:id="0" w:name="_GoBack"/>
      <w:bookmarkEnd w:id="0"/>
    </w:p>
    <w:p w:rsidR="001D0239" w:rsidRDefault="00EE4C13">
      <w:pPr>
        <w:spacing w:before="4"/>
        <w:rPr>
          <w:rFonts w:ascii="Times New Roman"/>
          <w:sz w:val="17"/>
        </w:rPr>
      </w:pPr>
      <w:r>
        <w:rPr>
          <w:noProof/>
        </w:rPr>
        <w:drawing>
          <wp:anchor distT="0" distB="0" distL="0" distR="0" simplePos="0" relativeHeight="15729664" behindDoc="0" locked="0" layoutInCell="1" allowOverlap="1">
            <wp:simplePos x="0" y="0"/>
            <wp:positionH relativeFrom="page">
              <wp:posOffset>0</wp:posOffset>
            </wp:positionH>
            <wp:positionV relativeFrom="page">
              <wp:posOffset>0</wp:posOffset>
            </wp:positionV>
            <wp:extent cx="7562088" cy="10530839"/>
            <wp:effectExtent l="0" t="0" r="0" b="0"/>
            <wp:wrapNone/>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20" cstate="print"/>
                    <a:stretch>
                      <a:fillRect/>
                    </a:stretch>
                  </pic:blipFill>
                  <pic:spPr>
                    <a:xfrm>
                      <a:off x="0" y="0"/>
                      <a:ext cx="7562088" cy="10530839"/>
                    </a:xfrm>
                    <a:prstGeom prst="rect">
                      <a:avLst/>
                    </a:prstGeom>
                  </pic:spPr>
                </pic:pic>
              </a:graphicData>
            </a:graphic>
          </wp:anchor>
        </w:drawing>
      </w:r>
    </w:p>
    <w:sectPr w:rsidR="001D0239">
      <w:pgSz w:w="11910" w:h="16850"/>
      <w:pgMar w:top="1940" w:right="320" w:bottom="28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Broadway">
    <w:panose1 w:val="04040905080B02020502"/>
    <w:charset w:val="00"/>
    <w:family w:val="decorativ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EC5A4C"/>
    <w:multiLevelType w:val="hybridMultilevel"/>
    <w:tmpl w:val="95E0607A"/>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DE472C7"/>
    <w:multiLevelType w:val="hybridMultilevel"/>
    <w:tmpl w:val="282451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DF73A50"/>
    <w:multiLevelType w:val="hybridMultilevel"/>
    <w:tmpl w:val="BD0AAC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E0070C0"/>
    <w:multiLevelType w:val="hybridMultilevel"/>
    <w:tmpl w:val="83362E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20A6FB2"/>
    <w:multiLevelType w:val="hybridMultilevel"/>
    <w:tmpl w:val="AB86E8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34F46FE"/>
    <w:multiLevelType w:val="hybridMultilevel"/>
    <w:tmpl w:val="6616C9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FAA55C1"/>
    <w:multiLevelType w:val="hybridMultilevel"/>
    <w:tmpl w:val="488A6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9FF79A1"/>
    <w:multiLevelType w:val="hybridMultilevel"/>
    <w:tmpl w:val="DD163D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1"/>
  </w:num>
  <w:num w:numId="3">
    <w:abstractNumId w:val="2"/>
  </w:num>
  <w:num w:numId="4">
    <w:abstractNumId w:val="3"/>
  </w:num>
  <w:num w:numId="5">
    <w:abstractNumId w:val="7"/>
  </w:num>
  <w:num w:numId="6">
    <w:abstractNumId w:val="6"/>
  </w:num>
  <w:num w:numId="7">
    <w:abstractNumId w:val="4"/>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8"/>
  <w:proofState w:spelling="clean" w:grammar="clean"/>
  <w:defaultTabStop w:val="720"/>
  <w:drawingGridHorizontalSpacing w:val="110"/>
  <w:displayHorizontalDrawingGridEvery w:val="2"/>
  <w:characterSpacingControl w:val="doNotCompress"/>
  <w:savePreviewPicture/>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D0239"/>
    <w:rsid w:val="00010FFE"/>
    <w:rsid w:val="00054D0D"/>
    <w:rsid w:val="00174DEF"/>
    <w:rsid w:val="001D0239"/>
    <w:rsid w:val="00286F64"/>
    <w:rsid w:val="00301D39"/>
    <w:rsid w:val="00505E17"/>
    <w:rsid w:val="005B71EF"/>
    <w:rsid w:val="00676838"/>
    <w:rsid w:val="006F424B"/>
    <w:rsid w:val="007B36FF"/>
    <w:rsid w:val="00A24330"/>
    <w:rsid w:val="00A50E52"/>
    <w:rsid w:val="00AB2A07"/>
    <w:rsid w:val="00AF3579"/>
    <w:rsid w:val="00B12CE9"/>
    <w:rsid w:val="00D27187"/>
    <w:rsid w:val="00EE4C13"/>
    <w:rsid w:val="00EF36A4"/>
    <w:rsid w:val="00F17FA3"/>
    <w:rsid w:val="00FC7ED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CB91ED"/>
  <w15:docId w15:val="{AFF8DFC4-3165-4CD4-835D-384AD44DE9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Prrafodelista">
    <w:name w:val="List Paragraph"/>
    <w:basedOn w:val="Normal"/>
    <w:uiPriority w:val="1"/>
    <w:qFormat/>
  </w:style>
  <w:style w:type="paragraph" w:customStyle="1" w:styleId="TableParagraph">
    <w:name w:val="Table Paragraph"/>
    <w:basedOn w:val="Normal"/>
    <w:uiPriority w:val="1"/>
    <w:qFormat/>
  </w:style>
  <w:style w:type="character" w:styleId="Textoennegrita">
    <w:name w:val="Strong"/>
    <w:basedOn w:val="Fuentedeprrafopredeter"/>
    <w:uiPriority w:val="22"/>
    <w:qFormat/>
    <w:rsid w:val="00A24330"/>
    <w:rPr>
      <w:b/>
      <w:bCs/>
    </w:rPr>
  </w:style>
  <w:style w:type="paragraph" w:styleId="NormalWeb">
    <w:name w:val="Normal (Web)"/>
    <w:basedOn w:val="Normal"/>
    <w:uiPriority w:val="99"/>
    <w:semiHidden/>
    <w:unhideWhenUsed/>
    <w:rsid w:val="00F17FA3"/>
    <w:pPr>
      <w:widowControl/>
      <w:autoSpaceDE/>
      <w:autoSpaceDN/>
      <w:spacing w:before="100" w:beforeAutospacing="1" w:after="100" w:afterAutospacing="1"/>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2715486">
      <w:bodyDiv w:val="1"/>
      <w:marLeft w:val="0"/>
      <w:marRight w:val="0"/>
      <w:marTop w:val="0"/>
      <w:marBottom w:val="0"/>
      <w:divBdr>
        <w:top w:val="none" w:sz="0" w:space="0" w:color="auto"/>
        <w:left w:val="none" w:sz="0" w:space="0" w:color="auto"/>
        <w:bottom w:val="none" w:sz="0" w:space="0" w:color="auto"/>
        <w:right w:val="none" w:sz="0" w:space="0" w:color="auto"/>
      </w:divBdr>
    </w:div>
    <w:div w:id="926155375">
      <w:bodyDiv w:val="1"/>
      <w:marLeft w:val="0"/>
      <w:marRight w:val="0"/>
      <w:marTop w:val="0"/>
      <w:marBottom w:val="0"/>
      <w:divBdr>
        <w:top w:val="none" w:sz="0" w:space="0" w:color="auto"/>
        <w:left w:val="none" w:sz="0" w:space="0" w:color="auto"/>
        <w:bottom w:val="none" w:sz="0" w:space="0" w:color="auto"/>
        <w:right w:val="none" w:sz="0" w:space="0" w:color="auto"/>
      </w:divBdr>
    </w:div>
    <w:div w:id="1384401666">
      <w:bodyDiv w:val="1"/>
      <w:marLeft w:val="0"/>
      <w:marRight w:val="0"/>
      <w:marTop w:val="0"/>
      <w:marBottom w:val="0"/>
      <w:divBdr>
        <w:top w:val="none" w:sz="0" w:space="0" w:color="auto"/>
        <w:left w:val="none" w:sz="0" w:space="0" w:color="auto"/>
        <w:bottom w:val="none" w:sz="0" w:space="0" w:color="auto"/>
        <w:right w:val="none" w:sz="0" w:space="0" w:color="auto"/>
      </w:divBdr>
    </w:div>
    <w:div w:id="1823883053">
      <w:bodyDiv w:val="1"/>
      <w:marLeft w:val="0"/>
      <w:marRight w:val="0"/>
      <w:marTop w:val="0"/>
      <w:marBottom w:val="0"/>
      <w:divBdr>
        <w:top w:val="none" w:sz="0" w:space="0" w:color="auto"/>
        <w:left w:val="none" w:sz="0" w:space="0" w:color="auto"/>
        <w:bottom w:val="none" w:sz="0" w:space="0" w:color="auto"/>
        <w:right w:val="none" w:sz="0" w:space="0" w:color="auto"/>
      </w:divBdr>
    </w:div>
    <w:div w:id="212815979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18"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5" Type="http://schemas.openxmlformats.org/officeDocument/2006/relationships/image" Target="media/image1.png"/><Relationship Id="rId15" Type="http://schemas.openxmlformats.org/officeDocument/2006/relationships/image" Target="media/image11.jpeg"/><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15</Pages>
  <Words>17</Words>
  <Characters>98</Characters>
  <Application>Microsoft Office Word</Application>
  <DocSecurity>0</DocSecurity>
  <Lines>1</Lines>
  <Paragraphs>1</Paragraphs>
  <ScaleCrop>false</ScaleCrop>
  <HeadingPairs>
    <vt:vector size="2" baseType="variant">
      <vt:variant>
        <vt:lpstr>Título</vt:lpstr>
      </vt:variant>
      <vt:variant>
        <vt:i4>1</vt:i4>
      </vt:variant>
    </vt:vector>
  </HeadingPairs>
  <TitlesOfParts>
    <vt:vector size="1" baseType="lpstr">
      <vt:lpstr>Cuaderno de trabajo YE</vt:lpstr>
    </vt:vector>
  </TitlesOfParts>
  <Company/>
  <LinksUpToDate>false</LinksUpToDate>
  <CharactersWithSpaces>114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Cuaderno de trabajo YE</dc:title>
  <dc:creator>Cristal Villalobos</dc:creator>
  <cp:keywords>DAF7kSZZ69Q,BAChJhk4ras</cp:keywords>
  <cp:lastModifiedBy>Fabian Alvarado</cp:lastModifiedBy>
  <cp:revision>2</cp:revision>
  <dcterms:created xsi:type="dcterms:W3CDTF">2024-06-27T03:18:00Z</dcterms:created>
  <dcterms:modified xsi:type="dcterms:W3CDTF">2024-06-27T03:18:00Z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2024-02-15T00:00:00Z</vt:filetime>
  </property>
  <property fmtid="{D5CDD505-2E9C-101B-9397-08002B2CF9AE}" pid="3" name="Creator">
    <vt:lpwstr>Canva</vt:lpwstr>
  </property>
  <property fmtid="{D5CDD505-2E9C-101B-9397-08002B2CF9AE}" pid="4" name="Producer">
    <vt:lpwstr>Canva</vt:lpwstr>
  </property>
  <property fmtid="{D5CDD505-2E9C-101B-9397-08002B2CF9AE}" pid="5" name="LastSaved">
    <vt:filetime>2024-02-15T00:00:00Z</vt:filetime>
  </property>
</Properties>
</file>