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2838C724" w14:textId="77777777" w:rsidR="00E1206C" w:rsidRDefault="00000000">
      <w:pPr>
        <w:spacing w:before="4"/>
        <w:rPr>
          <w:sz w:val="17"/>
        </w:rPr>
      </w:pPr>
      <w:r>
        <w:rPr>
          <w:noProof/>
        </w:rPr>
        <w:drawing>
          <wp:anchor distT="0" distB="0" distL="0" distR="0" simplePos="0" relativeHeight="251635712" behindDoc="0" locked="0" layoutInCell="1" allowOverlap="1" wp14:anchorId="31A99F91" wp14:editId="535B5531">
            <wp:simplePos x="0" y="0"/>
            <wp:positionH relativeFrom="page">
              <wp:posOffset>0</wp:posOffset>
            </wp:positionH>
            <wp:positionV relativeFrom="page">
              <wp:posOffset>0</wp:posOffset>
            </wp:positionV>
            <wp:extent cx="7562088" cy="1069543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5" cstate="print"/>
                    <a:stretch>
                      <a:fillRect/>
                    </a:stretch>
                  </pic:blipFill>
                  <pic:spPr>
                    <a:xfrm>
                      <a:off x="0" y="0"/>
                      <a:ext cx="7562088" cy="10695431"/>
                    </a:xfrm>
                    <a:prstGeom prst="rect">
                      <a:avLst/>
                    </a:prstGeom>
                  </pic:spPr>
                </pic:pic>
              </a:graphicData>
            </a:graphic>
          </wp:anchor>
        </w:drawing>
      </w:r>
    </w:p>
    <w:p w14:paraId="253C8B58" w14:textId="77777777" w:rsidR="00E1206C" w:rsidRDefault="00E1206C">
      <w:pPr>
        <w:rPr>
          <w:sz w:val="17"/>
        </w:rPr>
        <w:sectPr w:rsidR="00E1206C">
          <w:type w:val="continuous"/>
          <w:pgSz w:w="11910" w:h="16850"/>
          <w:pgMar w:top="1600" w:right="320" w:bottom="280" w:left="0" w:header="720" w:footer="720" w:gutter="0"/>
          <w:cols w:space="720"/>
        </w:sectPr>
      </w:pPr>
    </w:p>
    <w:p w14:paraId="1EBA6B97" w14:textId="77777777" w:rsidR="00E1206C" w:rsidRDefault="00000000">
      <w:pPr>
        <w:spacing w:before="4"/>
        <w:rPr>
          <w:sz w:val="17"/>
        </w:rPr>
      </w:pPr>
      <w:r>
        <w:rPr>
          <w:noProof/>
        </w:rPr>
        <w:lastRenderedPageBreak/>
        <w:drawing>
          <wp:anchor distT="0" distB="0" distL="0" distR="0" simplePos="0" relativeHeight="251636736" behindDoc="0" locked="0" layoutInCell="1" allowOverlap="1" wp14:anchorId="71E018A2" wp14:editId="3D1DE4E8">
            <wp:simplePos x="0" y="0"/>
            <wp:positionH relativeFrom="page">
              <wp:posOffset>0</wp:posOffset>
            </wp:positionH>
            <wp:positionV relativeFrom="page">
              <wp:posOffset>0</wp:posOffset>
            </wp:positionV>
            <wp:extent cx="7562088" cy="10695431"/>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6" cstate="print"/>
                    <a:stretch>
                      <a:fillRect/>
                    </a:stretch>
                  </pic:blipFill>
                  <pic:spPr>
                    <a:xfrm>
                      <a:off x="0" y="0"/>
                      <a:ext cx="7562088" cy="10695431"/>
                    </a:xfrm>
                    <a:prstGeom prst="rect">
                      <a:avLst/>
                    </a:prstGeom>
                  </pic:spPr>
                </pic:pic>
              </a:graphicData>
            </a:graphic>
          </wp:anchor>
        </w:drawing>
      </w:r>
    </w:p>
    <w:p w14:paraId="70BE314E" w14:textId="77777777" w:rsidR="00E1206C" w:rsidRDefault="00E1206C">
      <w:pPr>
        <w:rPr>
          <w:sz w:val="17"/>
        </w:rPr>
        <w:sectPr w:rsidR="00E1206C">
          <w:pgSz w:w="11910" w:h="16850"/>
          <w:pgMar w:top="1600" w:right="320" w:bottom="280" w:left="0" w:header="720" w:footer="720" w:gutter="0"/>
          <w:cols w:space="720"/>
        </w:sectPr>
      </w:pPr>
    </w:p>
    <w:p w14:paraId="4B76790B" w14:textId="68FF27FB" w:rsidR="00E1206C" w:rsidRDefault="007B6D6B">
      <w:pPr>
        <w:rPr>
          <w:sz w:val="20"/>
        </w:rPr>
      </w:pPr>
      <w:r>
        <w:rPr>
          <w:noProof/>
          <w:sz w:val="20"/>
        </w:rPr>
        <w:lastRenderedPageBreak/>
        <mc:AlternateContent>
          <mc:Choice Requires="wps">
            <w:drawing>
              <wp:anchor distT="0" distB="0" distL="114300" distR="114300" simplePos="0" relativeHeight="251640832" behindDoc="0" locked="0" layoutInCell="1" allowOverlap="1" wp14:anchorId="1FADC5EA" wp14:editId="7382E010">
                <wp:simplePos x="0" y="0"/>
                <wp:positionH relativeFrom="column">
                  <wp:posOffset>1257300</wp:posOffset>
                </wp:positionH>
                <wp:positionV relativeFrom="paragraph">
                  <wp:posOffset>2346325</wp:posOffset>
                </wp:positionV>
                <wp:extent cx="5314950" cy="3486150"/>
                <wp:effectExtent l="0" t="0" r="19050" b="19050"/>
                <wp:wrapNone/>
                <wp:docPr id="1843790704" name="Cuadro de texto 1"/>
                <wp:cNvGraphicFramePr/>
                <a:graphic xmlns:a="http://schemas.openxmlformats.org/drawingml/2006/main">
                  <a:graphicData uri="http://schemas.microsoft.com/office/word/2010/wordprocessingShape">
                    <wps:wsp>
                      <wps:cNvSpPr txBox="1"/>
                      <wps:spPr>
                        <a:xfrm>
                          <a:off x="0" y="0"/>
                          <a:ext cx="5314950" cy="3486150"/>
                        </a:xfrm>
                        <a:prstGeom prst="rect">
                          <a:avLst/>
                        </a:prstGeom>
                        <a:solidFill>
                          <a:schemeClr val="lt1"/>
                        </a:solidFill>
                        <a:ln w="6350">
                          <a:solidFill>
                            <a:prstClr val="black"/>
                          </a:solidFill>
                        </a:ln>
                      </wps:spPr>
                      <wps:txbx>
                        <w:txbxContent>
                          <w:p w14:paraId="0185EC4E" w14:textId="384BCA88" w:rsidR="007B6D6B" w:rsidRPr="007B6D6B" w:rsidRDefault="007B6D6B" w:rsidP="007B6D6B">
                            <w:pPr>
                              <w:rPr>
                                <w:lang w:val="es-CR"/>
                              </w:rPr>
                            </w:pPr>
                            <w:r>
                              <w:rPr>
                                <w:lang w:val="es-CR"/>
                              </w:rPr>
                              <w:t>U</w:t>
                            </w:r>
                            <w:r w:rsidRPr="007B6D6B">
                              <w:rPr>
                                <w:lang w:val="es-CR"/>
                              </w:rPr>
                              <w:t>na empresa que se basa en la innovación de aromas y las formas de candelas, como lo es la extracción de olores y la combinación de ellos, para crear una nueva esencia y también con las formas como lo es las figuras de cuerpos, galletas, cereales, tazas de té, entre otros.</w:t>
                            </w:r>
                            <w:r>
                              <w:rPr>
                                <w:lang w:val="es-CR"/>
                              </w:rPr>
                              <w:t xml:space="preserve"> Por otro lado también será una empresa que se enfoque en el lado de la aromaterapia, es decir fomentar la aromaterapia a las personas que sufren de ansiedad, estrés y apego ansioso con aromas innovadoras como lo son el perfume de hombre y de mujer, el aroma a cereal o frutos rojos entre otros.</w:t>
                            </w:r>
                          </w:p>
                          <w:p w14:paraId="13F8F959" w14:textId="0B601EB0" w:rsidR="007B6D6B" w:rsidRPr="007B6D6B" w:rsidRDefault="007B6D6B">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FADC5EA" id="_x0000_t202" coordsize="21600,21600" o:spt="202" path="m,l,21600r21600,l21600,xe">
                <v:stroke joinstyle="miter"/>
                <v:path gradientshapeok="t" o:connecttype="rect"/>
              </v:shapetype>
              <v:shape id="Cuadro de texto 1" o:spid="_x0000_s1026" type="#_x0000_t202" style="position:absolute;margin-left:99pt;margin-top:184.75pt;width:418.5pt;height:274.5pt;z-index:251640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" fillcolor="white [3201]" strokeweight=".5pt">
                <v:textbox>
                  <w:txbxContent>
                    <w:p w14:paraId="0185EC4E" w14:textId="384BCA88" w:rsidR="007B6D6B" w:rsidRPr="007B6D6B" w:rsidRDefault="007B6D6B" w:rsidP="007B6D6B">
                      <w:pPr>
                        <w:rPr>
                          <w:lang w:val="es-CR"/>
                        </w:rPr>
                      </w:pPr>
                      <w:r>
                        <w:rPr>
                          <w:lang w:val="es-CR"/>
                        </w:rPr>
                        <w:t>U</w:t>
                      </w:r>
                      <w:r w:rsidRPr="007B6D6B">
                        <w:rPr>
                          <w:lang w:val="es-CR"/>
                        </w:rPr>
                        <w:t>na empresa que se basa en la innovación de aromas y las formas de candelas, como lo es la extracción de olores y la combinación de ellos, para crear una nueva esencia y también con las formas como lo es las figuras de cuerpos, galletas, cereales, tazas de té, entre otros.</w:t>
                      </w:r>
                      <w:r>
                        <w:rPr>
                          <w:lang w:val="es-CR"/>
                        </w:rPr>
                        <w:t xml:space="preserve"> Por otro lado también será una empresa que se enfoque en el lado de la aromaterapia, es decir fomentar la aromaterapia a las personas que sufren de ansiedad, estrés y apego ansioso con aromas innovadoras como lo son el perfume de hombre y de mujer, el aroma a cereal o frutos rojos entre otros.</w:t>
                      </w:r>
                    </w:p>
                    <w:p w14:paraId="13F8F959" w14:textId="0B601EB0" w:rsidR="007B6D6B" w:rsidRPr="007B6D6B" w:rsidRDefault="007B6D6B">
                      <w:pPr>
                        <w:rPr>
                          <w:lang w:val="es-CR"/>
                        </w:rPr>
                      </w:pPr>
                    </w:p>
                  </w:txbxContent>
                </v:textbox>
              </v:shape>
            </w:pict>
          </mc:Fallback>
        </mc:AlternateContent>
      </w:r>
      <w:r>
        <w:rPr>
          <w:noProof/>
          <w:sz w:val="20"/>
        </w:rPr>
        <w:drawing>
          <wp:inline distT="0" distB="0" distL="0" distR="0" wp14:anchorId="3EE35B0B" wp14:editId="332888C4">
            <wp:extent cx="6599346" cy="10068877"/>
            <wp:effectExtent l="0" t="0" r="0" b="0"/>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7" cstate="print"/>
                    <a:stretch>
                      <a:fillRect/>
                    </a:stretch>
                  </pic:blipFill>
                  <pic:spPr>
                    <a:xfrm>
                      <a:off x="0" y="0"/>
                      <a:ext cx="6599346" cy="10068877"/>
                    </a:xfrm>
                    <a:prstGeom prst="rect">
                      <a:avLst/>
                    </a:prstGeom>
                  </pic:spPr>
                </pic:pic>
              </a:graphicData>
            </a:graphic>
          </wp:inline>
        </w:drawing>
      </w:r>
    </w:p>
    <w:p w14:paraId="1B0E70A4" w14:textId="77777777" w:rsidR="00E1206C" w:rsidRDefault="00E1206C">
      <w:pPr>
        <w:rPr>
          <w:sz w:val="20"/>
        </w:rPr>
        <w:sectPr w:rsidR="00E1206C">
          <w:pgSz w:w="11910" w:h="16850"/>
          <w:pgMar w:top="220" w:right="320" w:bottom="0" w:left="0" w:header="720" w:footer="720" w:gutter="0"/>
          <w:cols w:space="720"/>
        </w:sectPr>
      </w:pPr>
    </w:p>
    <w:p w14:paraId="14040EA9" w14:textId="5B8485DF" w:rsidR="00E1206C" w:rsidRPr="00CF3DDC" w:rsidRDefault="00CF3DDC">
      <w:pPr>
        <w:rPr>
          <w:sz w:val="20"/>
          <w:lang w:val="es-CR"/>
        </w:rPr>
      </w:pPr>
      <w:r>
        <w:rPr>
          <w:noProof/>
          <w:sz w:val="20"/>
        </w:rPr>
        <w:lastRenderedPageBreak/>
        <mc:AlternateContent>
          <mc:Choice Requires="wps">
            <w:drawing>
              <wp:anchor distT="0" distB="0" distL="114300" distR="114300" simplePos="0" relativeHeight="251650048" behindDoc="0" locked="0" layoutInCell="1" allowOverlap="1" wp14:anchorId="0610AE95" wp14:editId="10BFA6EA">
                <wp:simplePos x="0" y="0"/>
                <wp:positionH relativeFrom="column">
                  <wp:posOffset>5229225</wp:posOffset>
                </wp:positionH>
                <wp:positionV relativeFrom="paragraph">
                  <wp:posOffset>9090025</wp:posOffset>
                </wp:positionV>
                <wp:extent cx="933450" cy="609600"/>
                <wp:effectExtent l="0" t="0" r="19050" b="19050"/>
                <wp:wrapNone/>
                <wp:docPr id="824260123" name="Cuadro de texto 11"/>
                <wp:cNvGraphicFramePr/>
                <a:graphic xmlns:a="http://schemas.openxmlformats.org/drawingml/2006/main">
                  <a:graphicData uri="http://schemas.microsoft.com/office/word/2010/wordprocessingShape">
                    <wps:wsp>
                      <wps:cNvSpPr txBox="1"/>
                      <wps:spPr>
                        <a:xfrm>
                          <a:off x="0" y="0"/>
                          <a:ext cx="933450" cy="609600"/>
                        </a:xfrm>
                        <a:prstGeom prst="rect">
                          <a:avLst/>
                        </a:prstGeom>
                        <a:solidFill>
                          <a:schemeClr val="lt1"/>
                        </a:solidFill>
                        <a:ln w="6350">
                          <a:solidFill>
                            <a:prstClr val="black"/>
                          </a:solidFill>
                        </a:ln>
                      </wps:spPr>
                      <wps:txbx>
                        <w:txbxContent>
                          <w:p w14:paraId="649FDBC5" w14:textId="71D577C0" w:rsidR="00CF3DDC" w:rsidRPr="00CF3DDC" w:rsidRDefault="00CF3DDC">
                            <w:pPr>
                              <w:rPr>
                                <w:lang w:val="es-CR"/>
                              </w:rPr>
                            </w:pPr>
                            <w:r>
                              <w:rPr>
                                <w:lang w:val="es-CR"/>
                              </w:rPr>
                              <w:t>Equipo de Finanzas.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10AE95" id="Cuadro de texto 11" o:spid="_x0000_s1027" type="#_x0000_t202" style="position:absolute;margin-left:411.75pt;margin-top:715.75pt;width:73.5pt;height:48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" fillcolor="white [3201]" strokeweight=".5pt">
                <v:textbox>
                  <w:txbxContent>
                    <w:p w14:paraId="649FDBC5" w14:textId="71D577C0" w:rsidR="00CF3DDC" w:rsidRPr="00CF3DDC" w:rsidRDefault="00CF3DDC">
                      <w:pPr>
                        <w:rPr>
                          <w:lang w:val="es-CR"/>
                        </w:rPr>
                      </w:pPr>
                      <w:r>
                        <w:rPr>
                          <w:lang w:val="es-CR"/>
                        </w:rPr>
                        <w:t>Equipo de Finanzas.</w:t>
                      </w:r>
                    </w:p>
                  </w:txbxContent>
                </v:textbox>
              </v:shape>
            </w:pict>
          </mc:Fallback>
        </mc:AlternateContent>
      </w:r>
      <w:r>
        <w:rPr>
          <w:noProof/>
          <w:sz w:val="20"/>
        </w:rPr>
        <mc:AlternateContent>
          <mc:Choice Requires="wps">
            <w:drawing>
              <wp:anchor distT="0" distB="0" distL="114300" distR="114300" simplePos="0" relativeHeight="251649024" behindDoc="0" locked="0" layoutInCell="1" allowOverlap="1" wp14:anchorId="107F5B77" wp14:editId="08D53812">
                <wp:simplePos x="0" y="0"/>
                <wp:positionH relativeFrom="column">
                  <wp:posOffset>3381375</wp:posOffset>
                </wp:positionH>
                <wp:positionV relativeFrom="paragraph">
                  <wp:posOffset>9032875</wp:posOffset>
                </wp:positionV>
                <wp:extent cx="990600" cy="609600"/>
                <wp:effectExtent l="0" t="0" r="19050" b="19050"/>
                <wp:wrapNone/>
                <wp:docPr id="410786692" name="Cuadro de texto 10"/>
                <wp:cNvGraphicFramePr/>
                <a:graphic xmlns:a="http://schemas.openxmlformats.org/drawingml/2006/main">
                  <a:graphicData uri="http://schemas.microsoft.com/office/word/2010/wordprocessingShape">
                    <wps:wsp>
                      <wps:cNvSpPr txBox="1"/>
                      <wps:spPr>
                        <a:xfrm>
                          <a:off x="0" y="0"/>
                          <a:ext cx="990600" cy="609600"/>
                        </a:xfrm>
                        <a:prstGeom prst="rect">
                          <a:avLst/>
                        </a:prstGeom>
                        <a:solidFill>
                          <a:schemeClr val="lt1"/>
                        </a:solidFill>
                        <a:ln w="6350">
                          <a:solidFill>
                            <a:prstClr val="black"/>
                          </a:solidFill>
                        </a:ln>
                      </wps:spPr>
                      <wps:txbx>
                        <w:txbxContent>
                          <w:p w14:paraId="314AEA5B" w14:textId="2A7C5CFC" w:rsidR="00CF3DDC" w:rsidRPr="00CF3DDC" w:rsidRDefault="00CF3DDC">
                            <w:pPr>
                              <w:rPr>
                                <w:lang w:val="es-CR"/>
                              </w:rPr>
                            </w:pPr>
                            <w:r>
                              <w:rPr>
                                <w:lang w:val="es-CR"/>
                              </w:rPr>
                              <w:t xml:space="preserve">Equipo de Ventas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07F5B77" id="Cuadro de texto 10" o:spid="_x0000_s1028" type="#_x0000_t202" style="position:absolute;margin-left:266.25pt;margin-top:711.25pt;width:78pt;height:48pt;z-index:251649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" fillcolor="white [3201]" strokeweight=".5pt">
                <v:textbox>
                  <w:txbxContent>
                    <w:p w14:paraId="314AEA5B" w14:textId="2A7C5CFC" w:rsidR="00CF3DDC" w:rsidRPr="00CF3DDC" w:rsidRDefault="00CF3DDC">
                      <w:pPr>
                        <w:rPr>
                          <w:lang w:val="es-CR"/>
                        </w:rPr>
                      </w:pPr>
                      <w:r>
                        <w:rPr>
                          <w:lang w:val="es-CR"/>
                        </w:rPr>
                        <w:t xml:space="preserve">Equipo de Ventas </w:t>
                      </w:r>
                    </w:p>
                  </w:txbxContent>
                </v:textbox>
              </v:shape>
            </w:pict>
          </mc:Fallback>
        </mc:AlternateContent>
      </w:r>
      <w:r>
        <w:rPr>
          <w:noProof/>
          <w:sz w:val="20"/>
        </w:rPr>
        <mc:AlternateContent>
          <mc:Choice Requires="wps">
            <w:drawing>
              <wp:anchor distT="0" distB="0" distL="114300" distR="114300" simplePos="0" relativeHeight="251648000" behindDoc="0" locked="0" layoutInCell="1" allowOverlap="1" wp14:anchorId="779B1F3B" wp14:editId="0970B081">
                <wp:simplePos x="0" y="0"/>
                <wp:positionH relativeFrom="column">
                  <wp:posOffset>1628775</wp:posOffset>
                </wp:positionH>
                <wp:positionV relativeFrom="paragraph">
                  <wp:posOffset>9070975</wp:posOffset>
                </wp:positionV>
                <wp:extent cx="895350" cy="619125"/>
                <wp:effectExtent l="0" t="0" r="19050" b="28575"/>
                <wp:wrapNone/>
                <wp:docPr id="778125020" name="Cuadro de texto 9"/>
                <wp:cNvGraphicFramePr/>
                <a:graphic xmlns:a="http://schemas.openxmlformats.org/drawingml/2006/main">
                  <a:graphicData uri="http://schemas.microsoft.com/office/word/2010/wordprocessingShape">
                    <wps:wsp>
                      <wps:cNvSpPr txBox="1"/>
                      <wps:spPr>
                        <a:xfrm>
                          <a:off x="0" y="0"/>
                          <a:ext cx="895350" cy="619125"/>
                        </a:xfrm>
                        <a:prstGeom prst="rect">
                          <a:avLst/>
                        </a:prstGeom>
                        <a:solidFill>
                          <a:schemeClr val="lt1"/>
                        </a:solidFill>
                        <a:ln w="6350">
                          <a:solidFill>
                            <a:prstClr val="black"/>
                          </a:solidFill>
                        </a:ln>
                      </wps:spPr>
                      <wps:txbx>
                        <w:txbxContent>
                          <w:p w14:paraId="0CCEFB66" w14:textId="6067F59A" w:rsidR="00CF3DDC" w:rsidRPr="00CF3DDC" w:rsidRDefault="00CF3DDC">
                            <w:pPr>
                              <w:rPr>
                                <w:lang w:val="es-CR"/>
                              </w:rPr>
                            </w:pPr>
                            <w:r>
                              <w:rPr>
                                <w:lang w:val="es-CR"/>
                              </w:rPr>
                              <w:t>Supervisión de Producción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9B1F3B" id="Cuadro de texto 9" o:spid="_x0000_s1029" type="#_x0000_t202" style="position:absolute;margin-left:128.25pt;margin-top:714.25pt;width:70.5pt;height:48.75pt;z-index:251648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" fillcolor="white [3201]" strokeweight=".5pt">
                <v:textbox>
                  <w:txbxContent>
                    <w:p w14:paraId="0CCEFB66" w14:textId="6067F59A" w:rsidR="00CF3DDC" w:rsidRPr="00CF3DDC" w:rsidRDefault="00CF3DDC">
                      <w:pPr>
                        <w:rPr>
                          <w:lang w:val="es-CR"/>
                        </w:rPr>
                      </w:pPr>
                      <w:r>
                        <w:rPr>
                          <w:lang w:val="es-CR"/>
                        </w:rPr>
                        <w:t>Supervisión de Producción</w:t>
                      </w:r>
                    </w:p>
                  </w:txbxContent>
                </v:textbox>
              </v:shape>
            </w:pict>
          </mc:Fallback>
        </mc:AlternateContent>
      </w:r>
      <w:r>
        <w:rPr>
          <w:noProof/>
          <w:sz w:val="20"/>
        </w:rPr>
        <mc:AlternateContent>
          <mc:Choice Requires="wps">
            <w:drawing>
              <wp:anchor distT="0" distB="0" distL="114300" distR="114300" simplePos="0" relativeHeight="251646976" behindDoc="0" locked="0" layoutInCell="1" allowOverlap="1" wp14:anchorId="6452D6C6" wp14:editId="7B8F1E0A">
                <wp:simplePos x="0" y="0"/>
                <wp:positionH relativeFrom="column">
                  <wp:posOffset>5162550</wp:posOffset>
                </wp:positionH>
                <wp:positionV relativeFrom="paragraph">
                  <wp:posOffset>7432675</wp:posOffset>
                </wp:positionV>
                <wp:extent cx="1047750" cy="638175"/>
                <wp:effectExtent l="0" t="0" r="19050" b="28575"/>
                <wp:wrapNone/>
                <wp:docPr id="312531016" name="Cuadro de texto 8"/>
                <wp:cNvGraphicFramePr/>
                <a:graphic xmlns:a="http://schemas.openxmlformats.org/drawingml/2006/main">
                  <a:graphicData uri="http://schemas.microsoft.com/office/word/2010/wordprocessingShape">
                    <wps:wsp>
                      <wps:cNvSpPr txBox="1"/>
                      <wps:spPr>
                        <a:xfrm>
                          <a:off x="0" y="0"/>
                          <a:ext cx="1047750" cy="638175"/>
                        </a:xfrm>
                        <a:prstGeom prst="rect">
                          <a:avLst/>
                        </a:prstGeom>
                        <a:solidFill>
                          <a:schemeClr val="lt1"/>
                        </a:solidFill>
                        <a:ln w="6350">
                          <a:solidFill>
                            <a:prstClr val="black"/>
                          </a:solidFill>
                        </a:ln>
                      </wps:spPr>
                      <wps:txbx>
                        <w:txbxContent>
                          <w:p w14:paraId="09A38AD2" w14:textId="7EB3D490" w:rsidR="00CF3DDC" w:rsidRPr="00CF3DDC" w:rsidRDefault="00CF3DDC">
                            <w:pPr>
                              <w:rPr>
                                <w:lang w:val="es-CR"/>
                              </w:rPr>
                            </w:pPr>
                            <w:r>
                              <w:rPr>
                                <w:lang w:val="es-CR"/>
                              </w:rPr>
                              <w:t xml:space="preserve">Gerente Financiero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52D6C6" id="Cuadro de texto 8" o:spid="_x0000_s1030" type="#_x0000_t202" style="position:absolute;margin-left:406.5pt;margin-top:585.25pt;width:82.5pt;height:50.25pt;z-index:251646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" fillcolor="white [3201]" strokeweight=".5pt">
                <v:textbox>
                  <w:txbxContent>
                    <w:p w14:paraId="09A38AD2" w14:textId="7EB3D490" w:rsidR="00CF3DDC" w:rsidRPr="00CF3DDC" w:rsidRDefault="00CF3DDC">
                      <w:pPr>
                        <w:rPr>
                          <w:lang w:val="es-CR"/>
                        </w:rPr>
                      </w:pPr>
                      <w:r>
                        <w:rPr>
                          <w:lang w:val="es-CR"/>
                        </w:rPr>
                        <w:t xml:space="preserve">Gerente Financiero </w:t>
                      </w:r>
                    </w:p>
                  </w:txbxContent>
                </v:textbox>
              </v:shape>
            </w:pict>
          </mc:Fallback>
        </mc:AlternateContent>
      </w:r>
      <w:r>
        <w:rPr>
          <w:noProof/>
          <w:sz w:val="20"/>
        </w:rPr>
        <mc:AlternateContent>
          <mc:Choice Requires="wps">
            <w:drawing>
              <wp:anchor distT="0" distB="0" distL="114300" distR="114300" simplePos="0" relativeHeight="251645952" behindDoc="0" locked="0" layoutInCell="1" allowOverlap="1" wp14:anchorId="495BB319" wp14:editId="1C384E9C">
                <wp:simplePos x="0" y="0"/>
                <wp:positionH relativeFrom="column">
                  <wp:posOffset>3438525</wp:posOffset>
                </wp:positionH>
                <wp:positionV relativeFrom="paragraph">
                  <wp:posOffset>7508875</wp:posOffset>
                </wp:positionV>
                <wp:extent cx="971550" cy="561975"/>
                <wp:effectExtent l="0" t="0" r="19050" b="28575"/>
                <wp:wrapNone/>
                <wp:docPr id="2138629050" name="Cuadro de texto 7"/>
                <wp:cNvGraphicFramePr/>
                <a:graphic xmlns:a="http://schemas.openxmlformats.org/drawingml/2006/main">
                  <a:graphicData uri="http://schemas.microsoft.com/office/word/2010/wordprocessingShape">
                    <wps:wsp>
                      <wps:cNvSpPr txBox="1"/>
                      <wps:spPr>
                        <a:xfrm>
                          <a:off x="0" y="0"/>
                          <a:ext cx="971550" cy="561975"/>
                        </a:xfrm>
                        <a:prstGeom prst="rect">
                          <a:avLst/>
                        </a:prstGeom>
                        <a:solidFill>
                          <a:schemeClr val="lt1"/>
                        </a:solidFill>
                        <a:ln w="6350">
                          <a:solidFill>
                            <a:prstClr val="black"/>
                          </a:solidFill>
                        </a:ln>
                      </wps:spPr>
                      <wps:txbx>
                        <w:txbxContent>
                          <w:p w14:paraId="14434EA3" w14:textId="00A9BC5E" w:rsidR="00CF3DDC" w:rsidRPr="00CF3DDC" w:rsidRDefault="00CF3DDC">
                            <w:pPr>
                              <w:rPr>
                                <w:lang w:val="es-CR"/>
                              </w:rPr>
                            </w:pPr>
                            <w:r>
                              <w:rPr>
                                <w:lang w:val="es-CR"/>
                              </w:rPr>
                              <w:t>Gerente de 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5BB319" id="Cuadro de texto 7" o:spid="_x0000_s1031" type="#_x0000_t202" style="position:absolute;margin-left:270.75pt;margin-top:591.25pt;width:76.5pt;height:44.25pt;z-index:251645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" fillcolor="white [3201]" strokeweight=".5pt">
                <v:textbox>
                  <w:txbxContent>
                    <w:p w14:paraId="14434EA3" w14:textId="00A9BC5E" w:rsidR="00CF3DDC" w:rsidRPr="00CF3DDC" w:rsidRDefault="00CF3DDC">
                      <w:pPr>
                        <w:rPr>
                          <w:lang w:val="es-CR"/>
                        </w:rPr>
                      </w:pPr>
                      <w:r>
                        <w:rPr>
                          <w:lang w:val="es-CR"/>
                        </w:rPr>
                        <w:t>Gerente de Marketing</w:t>
                      </w:r>
                    </w:p>
                  </w:txbxContent>
                </v:textbox>
              </v:shape>
            </w:pict>
          </mc:Fallback>
        </mc:AlternateContent>
      </w:r>
      <w:r>
        <w:rPr>
          <w:noProof/>
          <w:sz w:val="20"/>
        </w:rPr>
        <mc:AlternateContent>
          <mc:Choice Requires="wps">
            <w:drawing>
              <wp:anchor distT="0" distB="0" distL="114300" distR="114300" simplePos="0" relativeHeight="251644928" behindDoc="0" locked="0" layoutInCell="1" allowOverlap="1" wp14:anchorId="0DEB9B5A" wp14:editId="299999C9">
                <wp:simplePos x="0" y="0"/>
                <wp:positionH relativeFrom="column">
                  <wp:posOffset>1571625</wp:posOffset>
                </wp:positionH>
                <wp:positionV relativeFrom="paragraph">
                  <wp:posOffset>7432675</wp:posOffset>
                </wp:positionV>
                <wp:extent cx="981075" cy="619125"/>
                <wp:effectExtent l="0" t="0" r="28575" b="28575"/>
                <wp:wrapNone/>
                <wp:docPr id="1626401139" name="Cuadro de texto 6"/>
                <wp:cNvGraphicFramePr/>
                <a:graphic xmlns:a="http://schemas.openxmlformats.org/drawingml/2006/main">
                  <a:graphicData uri="http://schemas.microsoft.com/office/word/2010/wordprocessingShape">
                    <wps:wsp>
                      <wps:cNvSpPr txBox="1"/>
                      <wps:spPr>
                        <a:xfrm>
                          <a:off x="0" y="0"/>
                          <a:ext cx="981075" cy="619125"/>
                        </a:xfrm>
                        <a:prstGeom prst="rect">
                          <a:avLst/>
                        </a:prstGeom>
                        <a:solidFill>
                          <a:schemeClr val="lt1"/>
                        </a:solidFill>
                        <a:ln w="6350">
                          <a:solidFill>
                            <a:prstClr val="black"/>
                          </a:solidFill>
                        </a:ln>
                      </wps:spPr>
                      <wps:txbx>
                        <w:txbxContent>
                          <w:p w14:paraId="5E55C7CC" w14:textId="349162D4" w:rsidR="00CF3DDC" w:rsidRPr="00CF3DDC" w:rsidRDefault="00CF3DDC">
                            <w:pPr>
                              <w:rPr>
                                <w:lang w:val="es-CR"/>
                              </w:rPr>
                            </w:pPr>
                            <w:r>
                              <w:rPr>
                                <w:lang w:val="es-CR"/>
                              </w:rPr>
                              <w:t>Gerente de Producción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EB9B5A" id="Cuadro de texto 6" o:spid="_x0000_s1032" type="#_x0000_t202" style="position:absolute;margin-left:123.75pt;margin-top:585.25pt;width:77.25pt;height:48.75pt;z-index:251644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" fillcolor="white [3201]" strokeweight=".5pt">
                <v:textbox>
                  <w:txbxContent>
                    <w:p w14:paraId="5E55C7CC" w14:textId="349162D4" w:rsidR="00CF3DDC" w:rsidRPr="00CF3DDC" w:rsidRDefault="00CF3DDC">
                      <w:pPr>
                        <w:rPr>
                          <w:lang w:val="es-CR"/>
                        </w:rPr>
                      </w:pPr>
                      <w:r>
                        <w:rPr>
                          <w:lang w:val="es-CR"/>
                        </w:rPr>
                        <w:t>Gerente de Producción</w:t>
                      </w:r>
                    </w:p>
                  </w:txbxContent>
                </v:textbox>
              </v:shape>
            </w:pict>
          </mc:Fallback>
        </mc:AlternateContent>
      </w:r>
      <w:r>
        <w:rPr>
          <w:noProof/>
          <w:sz w:val="20"/>
        </w:rPr>
        <mc:AlternateContent>
          <mc:Choice Requires="wps">
            <w:drawing>
              <wp:anchor distT="0" distB="0" distL="114300" distR="114300" simplePos="0" relativeHeight="251643904" behindDoc="0" locked="0" layoutInCell="1" allowOverlap="1" wp14:anchorId="4DF80D2F" wp14:editId="743CC49D">
                <wp:simplePos x="0" y="0"/>
                <wp:positionH relativeFrom="column">
                  <wp:posOffset>2933700</wp:posOffset>
                </wp:positionH>
                <wp:positionV relativeFrom="paragraph">
                  <wp:posOffset>5784850</wp:posOffset>
                </wp:positionV>
                <wp:extent cx="1981200" cy="542925"/>
                <wp:effectExtent l="0" t="0" r="19050" b="28575"/>
                <wp:wrapNone/>
                <wp:docPr id="893464016" name="Cuadro de texto 4"/>
                <wp:cNvGraphicFramePr/>
                <a:graphic xmlns:a="http://schemas.openxmlformats.org/drawingml/2006/main">
                  <a:graphicData uri="http://schemas.microsoft.com/office/word/2010/wordprocessingShape">
                    <wps:wsp>
                      <wps:cNvSpPr txBox="1"/>
                      <wps:spPr>
                        <a:xfrm>
                          <a:off x="0" y="0"/>
                          <a:ext cx="1981200" cy="542925"/>
                        </a:xfrm>
                        <a:prstGeom prst="rect">
                          <a:avLst/>
                        </a:prstGeom>
                        <a:solidFill>
                          <a:schemeClr val="lt1"/>
                        </a:solidFill>
                        <a:ln w="6350">
                          <a:solidFill>
                            <a:prstClr val="black"/>
                          </a:solidFill>
                        </a:ln>
                      </wps:spPr>
                      <wps:txbx>
                        <w:txbxContent>
                          <w:p w14:paraId="76FCA660" w14:textId="33AFA05B" w:rsidR="00CF3DDC" w:rsidRPr="00CF3DDC" w:rsidRDefault="00CF3DDC">
                            <w:pPr>
                              <w:rPr>
                                <w:lang w:val="es-CR"/>
                              </w:rPr>
                            </w:pPr>
                            <w:r>
                              <w:rPr>
                                <w:lang w:val="es-CR"/>
                              </w:rPr>
                              <w:t>Director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80D2F" id="Cuadro de texto 4" o:spid="_x0000_s1033" type="#_x0000_t202" style="position:absolute;margin-left:231pt;margin-top:455.5pt;width:156pt;height:42.75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" fillcolor="white [3201]" strokeweight=".5pt">
                <v:textbox>
                  <w:txbxContent>
                    <w:p w14:paraId="76FCA660" w14:textId="33AFA05B" w:rsidR="00CF3DDC" w:rsidRPr="00CF3DDC" w:rsidRDefault="00CF3DDC">
                      <w:pPr>
                        <w:rPr>
                          <w:lang w:val="es-CR"/>
                        </w:rPr>
                      </w:pPr>
                      <w:r>
                        <w:rPr>
                          <w:lang w:val="es-CR"/>
                        </w:rPr>
                        <w:t>Director General</w:t>
                      </w:r>
                    </w:p>
                  </w:txbxContent>
                </v:textbox>
              </v:shape>
            </w:pict>
          </mc:Fallback>
        </mc:AlternateContent>
      </w:r>
      <w:r>
        <w:rPr>
          <w:noProof/>
          <w:sz w:val="20"/>
        </w:rPr>
        <mc:AlternateContent>
          <mc:Choice Requires="wps">
            <w:drawing>
              <wp:anchor distT="0" distB="0" distL="114300" distR="114300" simplePos="0" relativeHeight="251642880" behindDoc="0" locked="0" layoutInCell="1" allowOverlap="1" wp14:anchorId="50F61203" wp14:editId="701178A3">
                <wp:simplePos x="0" y="0"/>
                <wp:positionH relativeFrom="column">
                  <wp:posOffset>1181100</wp:posOffset>
                </wp:positionH>
                <wp:positionV relativeFrom="paragraph">
                  <wp:posOffset>3498850</wp:posOffset>
                </wp:positionV>
                <wp:extent cx="5581650" cy="809625"/>
                <wp:effectExtent l="0" t="0" r="19050" b="28575"/>
                <wp:wrapNone/>
                <wp:docPr id="1675078806" name="Cuadro de texto 3"/>
                <wp:cNvGraphicFramePr/>
                <a:graphic xmlns:a="http://schemas.openxmlformats.org/drawingml/2006/main">
                  <a:graphicData uri="http://schemas.microsoft.com/office/word/2010/wordprocessingShape">
                    <wps:wsp>
                      <wps:cNvSpPr txBox="1"/>
                      <wps:spPr>
                        <a:xfrm>
                          <a:off x="0" y="0"/>
                          <a:ext cx="5581650" cy="809625"/>
                        </a:xfrm>
                        <a:prstGeom prst="rect">
                          <a:avLst/>
                        </a:prstGeom>
                        <a:solidFill>
                          <a:schemeClr val="lt1"/>
                        </a:solidFill>
                        <a:ln w="6350">
                          <a:solidFill>
                            <a:prstClr val="black"/>
                          </a:solidFill>
                        </a:ln>
                      </wps:spPr>
                      <wps:txbx>
                        <w:txbxContent>
                          <w:p w14:paraId="039D4E30" w14:textId="73E917BF" w:rsidR="00CF3DDC" w:rsidRPr="00CF3DDC" w:rsidRDefault="00CF3DDC">
                            <w:pPr>
                              <w:rPr>
                                <w:lang w:val="es-CR"/>
                              </w:rPr>
                            </w:pPr>
                            <w:r w:rsidRPr="00CF3DDC">
                              <w:rPr>
                                <w:lang w:val="es-CR"/>
                              </w:rPr>
                              <w:t xml:space="preserve">Aspiramos a iluminar cada hogar con productos que inspiran bienestar y serenidad, y a ser una fuerza positiva en nuestras comunidades mediante prácticas responsables.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F61203" id="Cuadro de texto 3" o:spid="_x0000_s1034" type="#_x0000_t202" style="position:absolute;margin-left:93pt;margin-top:275.5pt;width:439.5pt;height:63.75pt;z-index:2516428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" fillcolor="white [3201]" strokeweight=".5pt">
                <v:textbox>
                  <w:txbxContent>
                    <w:p w14:paraId="039D4E30" w14:textId="73E917BF" w:rsidR="00CF3DDC" w:rsidRPr="00CF3DDC" w:rsidRDefault="00CF3DDC">
                      <w:pPr>
                        <w:rPr>
                          <w:lang w:val="es-CR"/>
                        </w:rPr>
                      </w:pPr>
                      <w:r w:rsidRPr="00CF3DDC">
                        <w:rPr>
                          <w:lang w:val="es-CR"/>
                        </w:rPr>
                        <w:t xml:space="preserve">Aspiramos a iluminar cada hogar con productos que inspiran bienestar y serenidad, y a ser una fuerza positiva en nuestras comunidades mediante prácticas responsables. </w:t>
                      </w:r>
                    </w:p>
                  </w:txbxContent>
                </v:textbox>
              </v:shape>
            </w:pict>
          </mc:Fallback>
        </mc:AlternateContent>
      </w:r>
      <w:r w:rsidR="007B6D6B">
        <w:rPr>
          <w:noProof/>
          <w:sz w:val="20"/>
        </w:rPr>
        <mc:AlternateContent>
          <mc:Choice Requires="wps">
            <w:drawing>
              <wp:anchor distT="0" distB="0" distL="114300" distR="114300" simplePos="0" relativeHeight="251641856" behindDoc="0" locked="0" layoutInCell="1" allowOverlap="1" wp14:anchorId="6A70D7A2" wp14:editId="11828CC0">
                <wp:simplePos x="0" y="0"/>
                <wp:positionH relativeFrom="column">
                  <wp:posOffset>1304925</wp:posOffset>
                </wp:positionH>
                <wp:positionV relativeFrom="paragraph">
                  <wp:posOffset>2212975</wp:posOffset>
                </wp:positionV>
                <wp:extent cx="5343525" cy="619125"/>
                <wp:effectExtent l="0" t="0" r="28575" b="28575"/>
                <wp:wrapNone/>
                <wp:docPr id="1577146842" name="Cuadro de texto 2"/>
                <wp:cNvGraphicFramePr/>
                <a:graphic xmlns:a="http://schemas.openxmlformats.org/drawingml/2006/main">
                  <a:graphicData uri="http://schemas.microsoft.com/office/word/2010/wordprocessingShape">
                    <wps:wsp>
                      <wps:cNvSpPr txBox="1"/>
                      <wps:spPr>
                        <a:xfrm>
                          <a:off x="0" y="0"/>
                          <a:ext cx="5343525" cy="619125"/>
                        </a:xfrm>
                        <a:prstGeom prst="rect">
                          <a:avLst/>
                        </a:prstGeom>
                        <a:solidFill>
                          <a:schemeClr val="lt1"/>
                        </a:solidFill>
                        <a:ln w="6350">
                          <a:solidFill>
                            <a:prstClr val="black"/>
                          </a:solidFill>
                        </a:ln>
                      </wps:spPr>
                      <wps:txbx>
                        <w:txbxContent>
                          <w:p w14:paraId="3EE83019" w14:textId="064B99FF" w:rsidR="007B6D6B" w:rsidRPr="007B6D6B" w:rsidRDefault="007B6D6B" w:rsidP="007B6D6B">
                            <w:pPr>
                              <w:rPr>
                                <w:szCs w:val="24"/>
                                <w:lang w:val="es-CR"/>
                              </w:rPr>
                            </w:pPr>
                            <w:r w:rsidRPr="007B6D6B">
                              <w:rPr>
                                <w:szCs w:val="24"/>
                                <w:lang w:val="es-CR"/>
                              </w:rPr>
                              <w:t>Desarrollar candelas aromáticas con mezclas de aceites esenciales diseñadas para satisfacer necesidades y deseos de bienestar específicos, como relajación, energía, concentración, alivio del estrés, entre otros.</w:t>
                            </w:r>
                            <w:r>
                              <w:rPr>
                                <w:szCs w:val="24"/>
                                <w:lang w:val="es-CR"/>
                              </w:rPr>
                              <w:t xml:space="preserve"> </w:t>
                            </w:r>
                          </w:p>
                          <w:p w14:paraId="6C8A076C" w14:textId="77777777" w:rsidR="007B6D6B" w:rsidRPr="007B6D6B" w:rsidRDefault="007B6D6B" w:rsidP="007B6D6B">
                            <w:pPr>
                              <w:rPr>
                                <w:szCs w:val="24"/>
                                <w:lang w:val="es-CR"/>
                              </w:rPr>
                            </w:pPr>
                          </w:p>
                          <w:p w14:paraId="18276B9A" w14:textId="77777777" w:rsidR="007B6D6B" w:rsidRPr="007B6D6B" w:rsidRDefault="007B6D6B">
                            <w:pPr>
                              <w:rPr>
                                <w:lang w:val="es-C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70D7A2" id="Cuadro de texto 2" o:spid="_x0000_s1035" type="#_x0000_t202" style="position:absolute;margin-left:102.75pt;margin-top:174.25pt;width:420.75pt;height:48.75pt;z-index:251641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" fillcolor="white [3201]" strokeweight=".5pt">
                <v:textbox>
                  <w:txbxContent>
                    <w:p w14:paraId="3EE83019" w14:textId="064B99FF" w:rsidR="007B6D6B" w:rsidRPr="007B6D6B" w:rsidRDefault="007B6D6B" w:rsidP="007B6D6B">
                      <w:pPr>
                        <w:rPr>
                          <w:szCs w:val="24"/>
                          <w:lang w:val="es-CR"/>
                        </w:rPr>
                      </w:pPr>
                      <w:r w:rsidRPr="007B6D6B">
                        <w:rPr>
                          <w:szCs w:val="24"/>
                          <w:lang w:val="es-CR"/>
                        </w:rPr>
                        <w:t>Desarrollar candelas aromáticas con mezclas de aceites esenciales diseñadas para satisfacer necesidades y deseos de bienestar específicos, como relajación, energía, concentración, alivio del estrés, entre otros.</w:t>
                      </w:r>
                      <w:r>
                        <w:rPr>
                          <w:szCs w:val="24"/>
                          <w:lang w:val="es-CR"/>
                        </w:rPr>
                        <w:t xml:space="preserve"> </w:t>
                      </w:r>
                    </w:p>
                    <w:p w14:paraId="6C8A076C" w14:textId="77777777" w:rsidR="007B6D6B" w:rsidRPr="007B6D6B" w:rsidRDefault="007B6D6B" w:rsidP="007B6D6B">
                      <w:pPr>
                        <w:rPr>
                          <w:szCs w:val="24"/>
                          <w:lang w:val="es-CR"/>
                        </w:rPr>
                      </w:pPr>
                    </w:p>
                    <w:p w14:paraId="18276B9A" w14:textId="77777777" w:rsidR="007B6D6B" w:rsidRPr="007B6D6B" w:rsidRDefault="007B6D6B">
                      <w:pPr>
                        <w:rPr>
                          <w:lang w:val="es-CR"/>
                        </w:rPr>
                      </w:pPr>
                    </w:p>
                  </w:txbxContent>
                </v:textbox>
              </v:shape>
            </w:pict>
          </mc:Fallback>
        </mc:AlternateContent>
      </w:r>
      <w:r>
        <w:rPr>
          <w:noProof/>
          <w:sz w:val="20"/>
        </w:rPr>
        <w:drawing>
          <wp:inline distT="0" distB="0" distL="0" distR="0" wp14:anchorId="3513A3E4" wp14:editId="6BA6BDD4">
            <wp:extent cx="6670243" cy="10068877"/>
            <wp:effectExtent l="0" t="0" r="0" b="889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8" cstate="print"/>
                    <a:stretch>
                      <a:fillRect/>
                    </a:stretch>
                  </pic:blipFill>
                  <pic:spPr>
                    <a:xfrm>
                      <a:off x="0" y="0"/>
                      <a:ext cx="6670243" cy="10068877"/>
                    </a:xfrm>
                    <a:prstGeom prst="rect">
                      <a:avLst/>
                    </a:prstGeom>
                  </pic:spPr>
                </pic:pic>
              </a:graphicData>
            </a:graphic>
          </wp:inline>
        </w:drawing>
      </w:r>
    </w:p>
    <w:p w14:paraId="7AB31D04" w14:textId="77777777" w:rsidR="00E1206C" w:rsidRPr="00CF3DDC" w:rsidRDefault="00E1206C">
      <w:pPr>
        <w:rPr>
          <w:sz w:val="20"/>
          <w:lang w:val="es-CR"/>
        </w:rPr>
        <w:sectPr w:rsidR="00E1206C" w:rsidRPr="00CF3DDC">
          <w:pgSz w:w="11910" w:h="16850"/>
          <w:pgMar w:top="220" w:right="320" w:bottom="0" w:left="0" w:header="720" w:footer="720" w:gutter="0"/>
          <w:cols w:space="720"/>
        </w:sectPr>
      </w:pPr>
    </w:p>
    <w:p w14:paraId="446D286D" w14:textId="71907E18" w:rsidR="00E1206C" w:rsidRDefault="00147BB1">
      <w:pPr>
        <w:rPr>
          <w:sz w:val="20"/>
        </w:rPr>
      </w:pPr>
      <w:r>
        <w:rPr>
          <w:noProof/>
          <w:sz w:val="20"/>
        </w:rPr>
        <w:lastRenderedPageBreak/>
        <mc:AlternateContent>
          <mc:Choice Requires="wps">
            <w:drawing>
              <wp:anchor distT="0" distB="0" distL="114300" distR="114300" simplePos="0" relativeHeight="251653120" behindDoc="0" locked="0" layoutInCell="1" allowOverlap="1" wp14:anchorId="4F4252DB" wp14:editId="75F15D8B">
                <wp:simplePos x="0" y="0"/>
                <wp:positionH relativeFrom="column">
                  <wp:posOffset>1257300</wp:posOffset>
                </wp:positionH>
                <wp:positionV relativeFrom="paragraph">
                  <wp:posOffset>7242175</wp:posOffset>
                </wp:positionV>
                <wp:extent cx="5581650" cy="1314450"/>
                <wp:effectExtent l="0" t="0" r="19050" b="19050"/>
                <wp:wrapNone/>
                <wp:docPr id="652894161" name="Cuadro de texto 14"/>
                <wp:cNvGraphicFramePr/>
                <a:graphic xmlns:a="http://schemas.openxmlformats.org/drawingml/2006/main">
                  <a:graphicData uri="http://schemas.microsoft.com/office/word/2010/wordprocessingShape">
                    <wps:wsp>
                      <wps:cNvSpPr txBox="1"/>
                      <wps:spPr>
                        <a:xfrm>
                          <a:off x="0" y="0"/>
                          <a:ext cx="5581650" cy="1314450"/>
                        </a:xfrm>
                        <a:prstGeom prst="rect">
                          <a:avLst/>
                        </a:prstGeom>
                        <a:solidFill>
                          <a:schemeClr val="lt1"/>
                        </a:solidFill>
                        <a:ln w="6350">
                          <a:solidFill>
                            <a:prstClr val="black"/>
                          </a:solidFill>
                        </a:ln>
                      </wps:spPr>
                      <wps:txbx>
                        <w:txbxContent>
                          <w:p w14:paraId="52B3D958" w14:textId="5379BC82" w:rsidR="00147BB1" w:rsidRPr="00147BB1" w:rsidRDefault="00147BB1">
                            <w:pPr>
                              <w:rPr>
                                <w:lang w:val="es-CR"/>
                              </w:rPr>
                            </w:pPr>
                            <w:r w:rsidRPr="00147BB1">
                              <w:rPr>
                                <w:lang w:val="es-CR"/>
                              </w:rPr>
                              <w:t>No</w:t>
                            </w:r>
                            <w:r>
                              <w:rPr>
                                <w:lang w:val="es-CR"/>
                              </w:rPr>
                              <w:t>s centraremos</w:t>
                            </w:r>
                            <w:r w:rsidRPr="00147BB1">
                              <w:rPr>
                                <w:lang w:val="es-CR"/>
                              </w:rPr>
                              <w:t xml:space="preserve"> en optimizar costos operativos, diversificar ingresos mediante productos innovadores, gestionar las finanzas y adoptar tecnologías avanzadas</w:t>
                            </w:r>
                            <w:r>
                              <w:rPr>
                                <w:lang w:val="es-CR"/>
                              </w:rPr>
                              <w:t xml:space="preserve"> para poder fomentar y cumplir con la sostenibilidad económica en nuestra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4252DB" id="Cuadro de texto 14" o:spid="_x0000_s1036" type="#_x0000_t202" style="position:absolute;margin-left:99pt;margin-top:570.25pt;width:439.5pt;height:103.5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" fillcolor="white [3201]" strokeweight=".5pt">
                <v:textbox>
                  <w:txbxContent>
                    <w:p w14:paraId="52B3D958" w14:textId="5379BC82" w:rsidR="00147BB1" w:rsidRPr="00147BB1" w:rsidRDefault="00147BB1">
                      <w:pPr>
                        <w:rPr>
                          <w:lang w:val="es-CR"/>
                        </w:rPr>
                      </w:pPr>
                      <w:r w:rsidRPr="00147BB1">
                        <w:rPr>
                          <w:lang w:val="es-CR"/>
                        </w:rPr>
                        <w:t>No</w:t>
                      </w:r>
                      <w:r>
                        <w:rPr>
                          <w:lang w:val="es-CR"/>
                        </w:rPr>
                        <w:t>s centraremos</w:t>
                      </w:r>
                      <w:r w:rsidRPr="00147BB1">
                        <w:rPr>
                          <w:lang w:val="es-CR"/>
                        </w:rPr>
                        <w:t xml:space="preserve"> en optimizar costos operativos, diversificar ingresos mediante productos innovadores, gestionar las finanzas y adoptar tecnologías avanzadas</w:t>
                      </w:r>
                      <w:r>
                        <w:rPr>
                          <w:lang w:val="es-CR"/>
                        </w:rPr>
                        <w:t xml:space="preserve"> para poder fomentar y cumplir con la sostenibilidad económica en nuestra empresa.</w:t>
                      </w:r>
                    </w:p>
                  </w:txbxContent>
                </v:textbox>
              </v:shape>
            </w:pict>
          </mc:Fallback>
        </mc:AlternateContent>
      </w:r>
      <w:r>
        <w:rPr>
          <w:noProof/>
          <w:sz w:val="20"/>
        </w:rPr>
        <mc:AlternateContent>
          <mc:Choice Requires="wps">
            <w:drawing>
              <wp:anchor distT="0" distB="0" distL="114300" distR="114300" simplePos="0" relativeHeight="251652096" behindDoc="0" locked="0" layoutInCell="1" allowOverlap="1" wp14:anchorId="735FAA88" wp14:editId="4F48F0C3">
                <wp:simplePos x="0" y="0"/>
                <wp:positionH relativeFrom="column">
                  <wp:posOffset>1457325</wp:posOffset>
                </wp:positionH>
                <wp:positionV relativeFrom="paragraph">
                  <wp:posOffset>4870450</wp:posOffset>
                </wp:positionV>
                <wp:extent cx="5057775" cy="1685925"/>
                <wp:effectExtent l="0" t="0" r="28575" b="28575"/>
                <wp:wrapNone/>
                <wp:docPr id="738786685" name="Cuadro de texto 13"/>
                <wp:cNvGraphicFramePr/>
                <a:graphic xmlns:a="http://schemas.openxmlformats.org/drawingml/2006/main">
                  <a:graphicData uri="http://schemas.microsoft.com/office/word/2010/wordprocessingShape">
                    <wps:wsp>
                      <wps:cNvSpPr txBox="1"/>
                      <wps:spPr>
                        <a:xfrm>
                          <a:off x="0" y="0"/>
                          <a:ext cx="5057775" cy="1685925"/>
                        </a:xfrm>
                        <a:prstGeom prst="rect">
                          <a:avLst/>
                        </a:prstGeom>
                        <a:solidFill>
                          <a:schemeClr val="lt1"/>
                        </a:solidFill>
                        <a:ln w="6350">
                          <a:solidFill>
                            <a:prstClr val="black"/>
                          </a:solidFill>
                        </a:ln>
                      </wps:spPr>
                      <wps:txbx>
                        <w:txbxContent>
                          <w:p w14:paraId="0A5420E2" w14:textId="1AAA3F2C" w:rsidR="00147BB1" w:rsidRPr="00147BB1" w:rsidRDefault="00147BB1">
                            <w:pPr>
                              <w:rPr>
                                <w:lang w:val="es-CR"/>
                              </w:rPr>
                            </w:pPr>
                            <w:r w:rsidRPr="00147BB1">
                              <w:rPr>
                                <w:lang w:val="es-CR"/>
                              </w:rPr>
                              <w:t>Se</w:t>
                            </w:r>
                            <w:r>
                              <w:rPr>
                                <w:lang w:val="es-CR"/>
                              </w:rPr>
                              <w:t xml:space="preserve"> usará </w:t>
                            </w:r>
                            <w:r w:rsidRPr="00147BB1">
                              <w:rPr>
                                <w:lang w:val="es-CR"/>
                              </w:rPr>
                              <w:t>materiales ecológicos como ceras naturales y biodegradables, y mechas sin plomo. Implementa</w:t>
                            </w:r>
                            <w:r>
                              <w:rPr>
                                <w:lang w:val="es-CR"/>
                              </w:rPr>
                              <w:t>remos</w:t>
                            </w:r>
                            <w:r w:rsidRPr="00147BB1">
                              <w:rPr>
                                <w:lang w:val="es-CR"/>
                              </w:rPr>
                              <w:t xml:space="preserve"> prácticas de producción eficientes en energía y agua, y utilizar</w:t>
                            </w:r>
                            <w:r>
                              <w:rPr>
                                <w:lang w:val="es-CR"/>
                              </w:rPr>
                              <w:t>emos</w:t>
                            </w:r>
                            <w:r w:rsidRPr="00147BB1">
                              <w:rPr>
                                <w:lang w:val="es-CR"/>
                              </w:rPr>
                              <w:t xml:space="preserve"> empaques reciclables y reutilizables.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5FAA88" id="Cuadro de texto 13" o:spid="_x0000_s1037" type="#_x0000_t202" style="position:absolute;margin-left:114.75pt;margin-top:383.5pt;width:398.25pt;height:132.75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" fillcolor="white [3201]" strokeweight=".5pt">
                <v:textbox>
                  <w:txbxContent>
                    <w:p w14:paraId="0A5420E2" w14:textId="1AAA3F2C" w:rsidR="00147BB1" w:rsidRPr="00147BB1" w:rsidRDefault="00147BB1">
                      <w:pPr>
                        <w:rPr>
                          <w:lang w:val="es-CR"/>
                        </w:rPr>
                      </w:pPr>
                      <w:r w:rsidRPr="00147BB1">
                        <w:rPr>
                          <w:lang w:val="es-CR"/>
                        </w:rPr>
                        <w:t>Se</w:t>
                      </w:r>
                      <w:r>
                        <w:rPr>
                          <w:lang w:val="es-CR"/>
                        </w:rPr>
                        <w:t xml:space="preserve"> usará </w:t>
                      </w:r>
                      <w:r w:rsidRPr="00147BB1">
                        <w:rPr>
                          <w:lang w:val="es-CR"/>
                        </w:rPr>
                        <w:t>materiales ecológicos como ceras naturales y biodegradables, y mechas sin plomo. Implementa</w:t>
                      </w:r>
                      <w:r>
                        <w:rPr>
                          <w:lang w:val="es-CR"/>
                        </w:rPr>
                        <w:t>remos</w:t>
                      </w:r>
                      <w:r w:rsidRPr="00147BB1">
                        <w:rPr>
                          <w:lang w:val="es-CR"/>
                        </w:rPr>
                        <w:t xml:space="preserve"> prácticas de producción eficientes en energía y agua, y utilizar</w:t>
                      </w:r>
                      <w:r>
                        <w:rPr>
                          <w:lang w:val="es-CR"/>
                        </w:rPr>
                        <w:t>emos</w:t>
                      </w:r>
                      <w:r w:rsidRPr="00147BB1">
                        <w:rPr>
                          <w:lang w:val="es-CR"/>
                        </w:rPr>
                        <w:t xml:space="preserve"> empaques reciclables y reutilizables.</w:t>
                      </w:r>
                    </w:p>
                  </w:txbxContent>
                </v:textbox>
              </v:shape>
            </w:pict>
          </mc:Fallback>
        </mc:AlternateContent>
      </w:r>
      <w:r>
        <w:rPr>
          <w:noProof/>
          <w:sz w:val="20"/>
        </w:rPr>
        <mc:AlternateContent>
          <mc:Choice Requires="wps">
            <w:drawing>
              <wp:anchor distT="0" distB="0" distL="114300" distR="114300" simplePos="0" relativeHeight="251651072" behindDoc="0" locked="0" layoutInCell="1" allowOverlap="1" wp14:anchorId="4DB34ED5" wp14:editId="587E3C5E">
                <wp:simplePos x="0" y="0"/>
                <wp:positionH relativeFrom="column">
                  <wp:posOffset>1276350</wp:posOffset>
                </wp:positionH>
                <wp:positionV relativeFrom="paragraph">
                  <wp:posOffset>2651125</wp:posOffset>
                </wp:positionV>
                <wp:extent cx="5334000" cy="1743075"/>
                <wp:effectExtent l="0" t="0" r="19050" b="28575"/>
                <wp:wrapNone/>
                <wp:docPr id="1348425131" name="Cuadro de texto 12"/>
                <wp:cNvGraphicFramePr/>
                <a:graphic xmlns:a="http://schemas.openxmlformats.org/drawingml/2006/main">
                  <a:graphicData uri="http://schemas.microsoft.com/office/word/2010/wordprocessingShape">
                    <wps:wsp>
                      <wps:cNvSpPr txBox="1"/>
                      <wps:spPr>
                        <a:xfrm>
                          <a:off x="0" y="0"/>
                          <a:ext cx="5334000" cy="1743075"/>
                        </a:xfrm>
                        <a:prstGeom prst="rect">
                          <a:avLst/>
                        </a:prstGeom>
                        <a:solidFill>
                          <a:schemeClr val="lt1"/>
                        </a:solidFill>
                        <a:ln w="6350">
                          <a:solidFill>
                            <a:prstClr val="black"/>
                          </a:solidFill>
                        </a:ln>
                      </wps:spPr>
                      <wps:txbx>
                        <w:txbxContent>
                          <w:p w14:paraId="713C8637" w14:textId="1D3BC125" w:rsidR="00147BB1" w:rsidRPr="00147BB1" w:rsidRDefault="00147BB1">
                            <w:pPr>
                              <w:rPr>
                                <w:lang w:val="es-CR"/>
                              </w:rPr>
                            </w:pPr>
                            <w:r>
                              <w:rPr>
                                <w:lang w:val="es-CR"/>
                              </w:rPr>
                              <w:t>Nos enfocamos</w:t>
                            </w:r>
                            <w:r w:rsidRPr="00147BB1">
                              <w:rPr>
                                <w:lang w:val="es-CR"/>
                              </w:rPr>
                              <w:t xml:space="preserve"> en ofrecer condiciones laborales justas, asegurando salarios dignos y un entorno de trabajo seguro, </w:t>
                            </w:r>
                            <w:r>
                              <w:rPr>
                                <w:lang w:val="es-CR"/>
                              </w:rPr>
                              <w:t>promover</w:t>
                            </w:r>
                            <w:r w:rsidRPr="00147BB1">
                              <w:rPr>
                                <w:lang w:val="es-CR"/>
                              </w:rPr>
                              <w:t xml:space="preserve"> la diversidad y la igualdad. Además, </w:t>
                            </w:r>
                            <w:r>
                              <w:rPr>
                                <w:lang w:val="es-CR"/>
                              </w:rPr>
                              <w:t xml:space="preserve">fomentamos </w:t>
                            </w:r>
                            <w:r w:rsidRPr="00147BB1">
                              <w:rPr>
                                <w:lang w:val="es-CR"/>
                              </w:rPr>
                              <w:t>el desarrollo profesional mediante programas de capacitación y oportunidades de crecimiento interno.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B34ED5" id="Cuadro de texto 12" o:spid="_x0000_s1038" type="#_x0000_t202" style="position:absolute;margin-left:100.5pt;margin-top:208.75pt;width:420pt;height:137.25pt;z-index:251651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" fillcolor="white [3201]" strokeweight=".5pt">
                <v:textbox>
                  <w:txbxContent>
                    <w:p w14:paraId="713C8637" w14:textId="1D3BC125" w:rsidR="00147BB1" w:rsidRPr="00147BB1" w:rsidRDefault="00147BB1">
                      <w:pPr>
                        <w:rPr>
                          <w:lang w:val="es-CR"/>
                        </w:rPr>
                      </w:pPr>
                      <w:r>
                        <w:rPr>
                          <w:lang w:val="es-CR"/>
                        </w:rPr>
                        <w:t>Nos enfocamos</w:t>
                      </w:r>
                      <w:r w:rsidRPr="00147BB1">
                        <w:rPr>
                          <w:lang w:val="es-CR"/>
                        </w:rPr>
                        <w:t xml:space="preserve"> en ofrecer condiciones laborales justas, asegurando salarios dignos y un entorno de trabajo seguro, </w:t>
                      </w:r>
                      <w:r>
                        <w:rPr>
                          <w:lang w:val="es-CR"/>
                        </w:rPr>
                        <w:t>promover</w:t>
                      </w:r>
                      <w:r w:rsidRPr="00147BB1">
                        <w:rPr>
                          <w:lang w:val="es-CR"/>
                        </w:rPr>
                        <w:t xml:space="preserve"> la diversidad y la igualdad. Además, </w:t>
                      </w:r>
                      <w:r>
                        <w:rPr>
                          <w:lang w:val="es-CR"/>
                        </w:rPr>
                        <w:t xml:space="preserve">fomentamos </w:t>
                      </w:r>
                      <w:r w:rsidRPr="00147BB1">
                        <w:rPr>
                          <w:lang w:val="es-CR"/>
                        </w:rPr>
                        <w:t>el desarrollo profesional mediante programas de capacitación y oportunidades de crecimiento interno.</w:t>
                      </w:r>
                    </w:p>
                  </w:txbxContent>
                </v:textbox>
              </v:shape>
            </w:pict>
          </mc:Fallback>
        </mc:AlternateContent>
      </w:r>
      <w:r>
        <w:rPr>
          <w:noProof/>
          <w:sz w:val="20"/>
        </w:rPr>
        <w:drawing>
          <wp:inline distT="0" distB="0" distL="0" distR="0" wp14:anchorId="3CCBD55B" wp14:editId="769C589B">
            <wp:extent cx="6690921" cy="10068877"/>
            <wp:effectExtent l="0" t="0" r="0" b="889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9" cstate="print"/>
                    <a:stretch>
                      <a:fillRect/>
                    </a:stretch>
                  </pic:blipFill>
                  <pic:spPr>
                    <a:xfrm>
                      <a:off x="0" y="0"/>
                      <a:ext cx="6690921" cy="10068877"/>
                    </a:xfrm>
                    <a:prstGeom prst="rect">
                      <a:avLst/>
                    </a:prstGeom>
                  </pic:spPr>
                </pic:pic>
              </a:graphicData>
            </a:graphic>
          </wp:inline>
        </w:drawing>
      </w:r>
    </w:p>
    <w:p w14:paraId="2AB4AEBF" w14:textId="77777777" w:rsidR="00E1206C" w:rsidRDefault="00E1206C">
      <w:pPr>
        <w:rPr>
          <w:sz w:val="20"/>
        </w:rPr>
        <w:sectPr w:rsidR="00E1206C">
          <w:pgSz w:w="11910" w:h="16850"/>
          <w:pgMar w:top="220" w:right="320" w:bottom="0" w:left="0" w:header="720" w:footer="720" w:gutter="0"/>
          <w:cols w:space="720"/>
        </w:sectPr>
      </w:pPr>
    </w:p>
    <w:p w14:paraId="70A0A45C" w14:textId="1293B5F4" w:rsidR="00E1206C" w:rsidRDefault="00842AD2">
      <w:pPr>
        <w:rPr>
          <w:sz w:val="20"/>
        </w:rPr>
      </w:pPr>
      <w:r>
        <w:rPr>
          <w:noProof/>
          <w:sz w:val="20"/>
        </w:rPr>
        <w:lastRenderedPageBreak/>
        <mc:AlternateContent>
          <mc:Choice Requires="wps">
            <w:drawing>
              <wp:anchor distT="0" distB="0" distL="114300" distR="114300" simplePos="0" relativeHeight="251656192" behindDoc="0" locked="0" layoutInCell="1" allowOverlap="1" wp14:anchorId="7374520C" wp14:editId="5A960ED1">
                <wp:simplePos x="0" y="0"/>
                <wp:positionH relativeFrom="column">
                  <wp:posOffset>3329189</wp:posOffset>
                </wp:positionH>
                <wp:positionV relativeFrom="paragraph">
                  <wp:posOffset>2835320</wp:posOffset>
                </wp:positionV>
                <wp:extent cx="1166477" cy="3580326"/>
                <wp:effectExtent l="0" t="0" r="15240" b="20320"/>
                <wp:wrapNone/>
                <wp:docPr id="1044597499" name="Cuadro de texto 17"/>
                <wp:cNvGraphicFramePr/>
                <a:graphic xmlns:a="http://schemas.openxmlformats.org/drawingml/2006/main">
                  <a:graphicData uri="http://schemas.microsoft.com/office/word/2010/wordprocessingShape">
                    <wps:wsp>
                      <wps:cNvSpPr txBox="1"/>
                      <wps:spPr>
                        <a:xfrm>
                          <a:off x="0" y="0"/>
                          <a:ext cx="1166477" cy="3580326"/>
                        </a:xfrm>
                        <a:prstGeom prst="rect">
                          <a:avLst/>
                        </a:prstGeom>
                        <a:solidFill>
                          <a:schemeClr val="lt1"/>
                        </a:solidFill>
                        <a:ln w="6350">
                          <a:solidFill>
                            <a:prstClr val="black"/>
                          </a:solidFill>
                        </a:ln>
                      </wps:spPr>
                      <wps:txbx>
                        <w:txbxContent>
                          <w:p w14:paraId="4A4AB064" w14:textId="1B6E477D" w:rsidR="00D22A7B" w:rsidRPr="00842AD2" w:rsidRDefault="00842AD2">
                            <w:pPr>
                              <w:rPr>
                                <w:lang w:val="es-CR"/>
                              </w:rPr>
                            </w:pPr>
                            <w:r w:rsidRPr="00842AD2">
                              <w:rPr>
                                <w:lang w:val="es-CR"/>
                              </w:rPr>
                              <w:t>Emplear el uso de la aromaterapia para combatir y reducir el apego ansioso, la ansiedad y el estrés, implementándolo por medio de candelas con fragancias a base de mezclas únicas, diferentes con moldes y diseños exclusivos.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74520C" id="Cuadro de texto 17" o:spid="_x0000_s1039" type="#_x0000_t202" style="position:absolute;margin-left:262.15pt;margin-top:223.25pt;width:91.85pt;height:281.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" fillcolor="white [3201]" strokeweight=".5pt">
                <v:textbox>
                  <w:txbxContent>
                    <w:p w14:paraId="4A4AB064" w14:textId="1B6E477D" w:rsidR="00D22A7B" w:rsidRPr="00842AD2" w:rsidRDefault="00842AD2">
                      <w:pPr>
                        <w:rPr>
                          <w:lang w:val="es-CR"/>
                        </w:rPr>
                      </w:pPr>
                      <w:r w:rsidRPr="00842AD2">
                        <w:rPr>
                          <w:lang w:val="es-CR"/>
                        </w:rPr>
                        <w:t>Emplear el uso de la aromaterapia para combatir y reducir el apego ansioso, la ansiedad y el estrés, implementándolo por medio de candelas con fragancias a base de mezclas únicas, diferentes con moldes y diseños exclusivos.</w:t>
                      </w:r>
                    </w:p>
                  </w:txbxContent>
                </v:textbox>
              </v:shape>
            </w:pict>
          </mc:Fallback>
        </mc:AlternateContent>
      </w:r>
      <w:r>
        <w:rPr>
          <w:noProof/>
          <w:sz w:val="20"/>
        </w:rPr>
        <mc:AlternateContent>
          <mc:Choice Requires="wps">
            <w:drawing>
              <wp:anchor distT="0" distB="0" distL="114300" distR="114300" simplePos="0" relativeHeight="251657216" behindDoc="0" locked="0" layoutInCell="1" allowOverlap="1" wp14:anchorId="430A391D" wp14:editId="11AD9101">
                <wp:simplePos x="0" y="0"/>
                <wp:positionH relativeFrom="column">
                  <wp:posOffset>2099256</wp:posOffset>
                </wp:positionH>
                <wp:positionV relativeFrom="paragraph">
                  <wp:posOffset>5366018</wp:posOffset>
                </wp:positionV>
                <wp:extent cx="1100071" cy="1600200"/>
                <wp:effectExtent l="0" t="0" r="24130" b="19050"/>
                <wp:wrapNone/>
                <wp:docPr id="595542479" name="Cuadro de texto 18"/>
                <wp:cNvGraphicFramePr/>
                <a:graphic xmlns:a="http://schemas.openxmlformats.org/drawingml/2006/main">
                  <a:graphicData uri="http://schemas.microsoft.com/office/word/2010/wordprocessingShape">
                    <wps:wsp>
                      <wps:cNvSpPr txBox="1"/>
                      <wps:spPr>
                        <a:xfrm>
                          <a:off x="0" y="0"/>
                          <a:ext cx="1100071" cy="1600200"/>
                        </a:xfrm>
                        <a:prstGeom prst="rect">
                          <a:avLst/>
                        </a:prstGeom>
                        <a:solidFill>
                          <a:schemeClr val="lt1"/>
                        </a:solidFill>
                        <a:ln w="6350">
                          <a:solidFill>
                            <a:prstClr val="black"/>
                          </a:solidFill>
                        </a:ln>
                      </wps:spPr>
                      <wps:txbx>
                        <w:txbxContent>
                          <w:p w14:paraId="3DDBA1C8" w14:textId="33EDEED2" w:rsidR="00D22A7B" w:rsidRPr="00842AD2" w:rsidRDefault="00842AD2">
                            <w:pPr>
                              <w:rPr>
                                <w:sz w:val="18"/>
                                <w:szCs w:val="18"/>
                              </w:rPr>
                            </w:pPr>
                            <w:r w:rsidRPr="00842AD2">
                              <w:rPr>
                                <w:sz w:val="18"/>
                                <w:szCs w:val="18"/>
                                <w:lang w:val="es-CR"/>
                              </w:rPr>
                              <w:t xml:space="preserve">Empaques, imobiliario de trabajo como lo es las mesas y sillas, esencias, moldes, parafina, cera, pabilo y tazas. </w:t>
                            </w:r>
                            <w:r w:rsidRPr="00842AD2">
                              <w:rPr>
                                <w:sz w:val="18"/>
                                <w:szCs w:val="18"/>
                              </w:rPr>
                              <w:t>También la experiencia del</w:t>
                            </w:r>
                            <w:r w:rsidRPr="00842AD2">
                              <w:t xml:space="preserve"> </w:t>
                            </w:r>
                            <w:r w:rsidRPr="00842AD2">
                              <w:rPr>
                                <w:sz w:val="18"/>
                                <w:szCs w:val="18"/>
                              </w:rPr>
                              <w:t>equipo de trabajo.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0A391D" id="Cuadro de texto 18" o:spid="_x0000_s1040" type="#_x0000_t202" style="position:absolute;margin-left:165.3pt;margin-top:422.5pt;width:86.6pt;height:126pt;z-index:25165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" fillcolor="white [3201]" strokeweight=".5pt">
                <v:textbox>
                  <w:txbxContent>
                    <w:p w14:paraId="3DDBA1C8" w14:textId="33EDEED2" w:rsidR="00D22A7B" w:rsidRPr="00842AD2" w:rsidRDefault="00842AD2">
                      <w:pPr>
                        <w:rPr>
                          <w:sz w:val="18"/>
                          <w:szCs w:val="18"/>
                        </w:rPr>
                      </w:pPr>
                      <w:r w:rsidRPr="00842AD2">
                        <w:rPr>
                          <w:sz w:val="18"/>
                          <w:szCs w:val="18"/>
                          <w:lang w:val="es-CR"/>
                        </w:rPr>
                        <w:t xml:space="preserve">Empaques, imobiliario de trabajo como lo es las mesas y sillas, esencias, moldes, parafina, cera, pabilo y tazas. </w:t>
                      </w:r>
                      <w:r w:rsidRPr="00842AD2">
                        <w:rPr>
                          <w:sz w:val="18"/>
                          <w:szCs w:val="18"/>
                        </w:rPr>
                        <w:t>También la experiencia del</w:t>
                      </w:r>
                      <w:r w:rsidRPr="00842AD2">
                        <w:t xml:space="preserve"> </w:t>
                      </w:r>
                      <w:r w:rsidRPr="00842AD2">
                        <w:rPr>
                          <w:sz w:val="18"/>
                          <w:szCs w:val="18"/>
                        </w:rPr>
                        <w:t>equipo de trabajo.</w:t>
                      </w:r>
                    </w:p>
                  </w:txbxContent>
                </v:textbox>
              </v:shape>
            </w:pict>
          </mc:Fallback>
        </mc:AlternateContent>
      </w:r>
      <w:r>
        <w:rPr>
          <w:noProof/>
          <w:sz w:val="20"/>
        </w:rPr>
        <mc:AlternateContent>
          <mc:Choice Requires="wps">
            <w:drawing>
              <wp:anchor distT="0" distB="0" distL="114300" distR="114300" simplePos="0" relativeHeight="251659264" behindDoc="0" locked="0" layoutInCell="1" allowOverlap="1" wp14:anchorId="538AA61C" wp14:editId="349A3150">
                <wp:simplePos x="0" y="0"/>
                <wp:positionH relativeFrom="column">
                  <wp:posOffset>4617076</wp:posOffset>
                </wp:positionH>
                <wp:positionV relativeFrom="paragraph">
                  <wp:posOffset>5353139</wp:posOffset>
                </wp:positionV>
                <wp:extent cx="1104900" cy="1873876"/>
                <wp:effectExtent l="0" t="0" r="19050" b="12700"/>
                <wp:wrapNone/>
                <wp:docPr id="2104360959" name="Cuadro de texto 20"/>
                <wp:cNvGraphicFramePr/>
                <a:graphic xmlns:a="http://schemas.openxmlformats.org/drawingml/2006/main">
                  <a:graphicData uri="http://schemas.microsoft.com/office/word/2010/wordprocessingShape">
                    <wps:wsp>
                      <wps:cNvSpPr txBox="1"/>
                      <wps:spPr>
                        <a:xfrm>
                          <a:off x="0" y="0"/>
                          <a:ext cx="1104900" cy="1873876"/>
                        </a:xfrm>
                        <a:prstGeom prst="rect">
                          <a:avLst/>
                        </a:prstGeom>
                        <a:solidFill>
                          <a:schemeClr val="lt1"/>
                        </a:solidFill>
                        <a:ln w="6350">
                          <a:solidFill>
                            <a:prstClr val="black"/>
                          </a:solidFill>
                        </a:ln>
                      </wps:spPr>
                      <wps:txbx>
                        <w:txbxContent>
                          <w:p w14:paraId="0A38CD4D" w14:textId="5A59417B" w:rsidR="00D22A7B" w:rsidRPr="00842AD2" w:rsidRDefault="00842AD2" w:rsidP="00842AD2">
                            <w:pPr>
                              <w:rPr>
                                <w:sz w:val="18"/>
                                <w:szCs w:val="18"/>
                                <w:lang w:val="es-CR"/>
                              </w:rPr>
                            </w:pPr>
                            <w:r w:rsidRPr="00842AD2">
                              <w:rPr>
                                <w:sz w:val="18"/>
                                <w:szCs w:val="18"/>
                                <w:lang w:val="es-CR"/>
                              </w:rPr>
                              <w:t>Se hace a conocer el producto por paginas online, compra de productos online por medio de Instagram, entregas por correos de</w:t>
                            </w:r>
                            <w:r w:rsidRPr="00842AD2">
                              <w:rPr>
                                <w:lang w:val="es-CR"/>
                              </w:rPr>
                              <w:t xml:space="preserve"> </w:t>
                            </w:r>
                            <w:r w:rsidRPr="00842AD2">
                              <w:rPr>
                                <w:sz w:val="18"/>
                                <w:szCs w:val="18"/>
                                <w:lang w:val="es-CR"/>
                              </w:rPr>
                              <w:t>Costa Rica, entrega personal en escazú y al rededor.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AA61C" id="Cuadro de texto 20" o:spid="_x0000_s1041" type="#_x0000_t202" style="position:absolute;margin-left:363.55pt;margin-top:421.5pt;width:87pt;height:147.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" fillcolor="white [3201]" strokeweight=".5pt">
                <v:textbox>
                  <w:txbxContent>
                    <w:p w14:paraId="0A38CD4D" w14:textId="5A59417B" w:rsidR="00D22A7B" w:rsidRPr="00842AD2" w:rsidRDefault="00842AD2" w:rsidP="00842AD2">
                      <w:pPr>
                        <w:rPr>
                          <w:sz w:val="18"/>
                          <w:szCs w:val="18"/>
                          <w:lang w:val="es-CR"/>
                        </w:rPr>
                      </w:pPr>
                      <w:r w:rsidRPr="00842AD2">
                        <w:rPr>
                          <w:sz w:val="18"/>
                          <w:szCs w:val="18"/>
                          <w:lang w:val="es-CR"/>
                        </w:rPr>
                        <w:t>Se hace a conocer el producto por paginas online, compra de productos online por medio de Instagram, entregas por correos de</w:t>
                      </w:r>
                      <w:r w:rsidRPr="00842AD2">
                        <w:rPr>
                          <w:lang w:val="es-CR"/>
                        </w:rPr>
                        <w:t xml:space="preserve"> </w:t>
                      </w:r>
                      <w:r w:rsidRPr="00842AD2">
                        <w:rPr>
                          <w:sz w:val="18"/>
                          <w:szCs w:val="18"/>
                          <w:lang w:val="es-CR"/>
                        </w:rPr>
                        <w:t>Costa Rica, entrega personal en escazú y al rededor.</w:t>
                      </w:r>
                    </w:p>
                  </w:txbxContent>
                </v:textbox>
              </v:shape>
            </w:pict>
          </mc:Fallback>
        </mc:AlternateContent>
      </w:r>
      <w:r>
        <w:rPr>
          <w:noProof/>
          <w:sz w:val="20"/>
        </w:rPr>
        <mc:AlternateContent>
          <mc:Choice Requires="wps">
            <w:drawing>
              <wp:anchor distT="0" distB="0" distL="114300" distR="114300" simplePos="0" relativeHeight="251658240" behindDoc="0" locked="0" layoutInCell="1" allowOverlap="1" wp14:anchorId="6E271846" wp14:editId="51084052">
                <wp:simplePos x="0" y="0"/>
                <wp:positionH relativeFrom="column">
                  <wp:posOffset>4604197</wp:posOffset>
                </wp:positionH>
                <wp:positionV relativeFrom="paragraph">
                  <wp:posOffset>2861077</wp:posOffset>
                </wp:positionV>
                <wp:extent cx="1103961" cy="1657350"/>
                <wp:effectExtent l="0" t="0" r="20320" b="19050"/>
                <wp:wrapNone/>
                <wp:docPr id="2025106048" name="Cuadro de texto 19"/>
                <wp:cNvGraphicFramePr/>
                <a:graphic xmlns:a="http://schemas.openxmlformats.org/drawingml/2006/main">
                  <a:graphicData uri="http://schemas.microsoft.com/office/word/2010/wordprocessingShape">
                    <wps:wsp>
                      <wps:cNvSpPr txBox="1"/>
                      <wps:spPr>
                        <a:xfrm>
                          <a:off x="0" y="0"/>
                          <a:ext cx="1103961" cy="1657350"/>
                        </a:xfrm>
                        <a:prstGeom prst="rect">
                          <a:avLst/>
                        </a:prstGeom>
                        <a:solidFill>
                          <a:schemeClr val="lt1"/>
                        </a:solidFill>
                        <a:ln w="6350">
                          <a:solidFill>
                            <a:prstClr val="black"/>
                          </a:solidFill>
                        </a:ln>
                      </wps:spPr>
                      <wps:txbx>
                        <w:txbxContent>
                          <w:p w14:paraId="6E0484C3" w14:textId="75D470E1" w:rsidR="00D22A7B" w:rsidRPr="00842AD2" w:rsidRDefault="00842AD2">
                            <w:pPr>
                              <w:rPr>
                                <w:lang w:val="es-CR"/>
                              </w:rPr>
                            </w:pPr>
                            <w:r w:rsidRPr="00842AD2">
                              <w:rPr>
                                <w:lang w:val="es-CR"/>
                              </w:rPr>
                              <w:t>Atención personalizada, asesoría personal, descuentos, soluciones que se adecuen a la necesidad del cliente.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271846" id="Cuadro de texto 19" o:spid="_x0000_s1042" type="#_x0000_t202" style="position:absolute;margin-left:362.55pt;margin-top:225.3pt;width:86.95pt;height:130.5pt;z-index:251658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" fillcolor="white [3201]" strokeweight=".5pt">
                <v:textbox>
                  <w:txbxContent>
                    <w:p w14:paraId="6E0484C3" w14:textId="75D470E1" w:rsidR="00D22A7B" w:rsidRPr="00842AD2" w:rsidRDefault="00842AD2">
                      <w:pPr>
                        <w:rPr>
                          <w:lang w:val="es-CR"/>
                        </w:rPr>
                      </w:pPr>
                      <w:r w:rsidRPr="00842AD2">
                        <w:rPr>
                          <w:lang w:val="es-CR"/>
                        </w:rPr>
                        <w:t>Atención personalizada, asesoría personal, descuentos, soluciones que se adecuen a la necesidad del cliente.</w:t>
                      </w:r>
                    </w:p>
                  </w:txbxContent>
                </v:textbox>
              </v:shape>
            </w:pict>
          </mc:Fallback>
        </mc:AlternateContent>
      </w:r>
      <w:r>
        <w:rPr>
          <w:noProof/>
          <w:sz w:val="20"/>
        </w:rPr>
        <mc:AlternateContent>
          <mc:Choice Requires="wps">
            <w:drawing>
              <wp:anchor distT="0" distB="0" distL="114300" distR="114300" simplePos="0" relativeHeight="251660288" behindDoc="0" locked="0" layoutInCell="1" allowOverlap="1" wp14:anchorId="59AE0155" wp14:editId="6112503B">
                <wp:simplePos x="0" y="0"/>
                <wp:positionH relativeFrom="column">
                  <wp:posOffset>5943600</wp:posOffset>
                </wp:positionH>
                <wp:positionV relativeFrom="paragraph">
                  <wp:posOffset>2957669</wp:posOffset>
                </wp:positionV>
                <wp:extent cx="1016626" cy="3028950"/>
                <wp:effectExtent l="0" t="0" r="12700" b="19050"/>
                <wp:wrapNone/>
                <wp:docPr id="30816443" name="Cuadro de texto 21"/>
                <wp:cNvGraphicFramePr/>
                <a:graphic xmlns:a="http://schemas.openxmlformats.org/drawingml/2006/main">
                  <a:graphicData uri="http://schemas.microsoft.com/office/word/2010/wordprocessingShape">
                    <wps:wsp>
                      <wps:cNvSpPr txBox="1"/>
                      <wps:spPr>
                        <a:xfrm>
                          <a:off x="0" y="0"/>
                          <a:ext cx="1016626" cy="3028950"/>
                        </a:xfrm>
                        <a:prstGeom prst="rect">
                          <a:avLst/>
                        </a:prstGeom>
                        <a:solidFill>
                          <a:schemeClr val="lt1"/>
                        </a:solidFill>
                        <a:ln w="6350">
                          <a:solidFill>
                            <a:prstClr val="black"/>
                          </a:solidFill>
                        </a:ln>
                      </wps:spPr>
                      <wps:txbx>
                        <w:txbxContent>
                          <w:p w14:paraId="41E79D70" w14:textId="4CBDF270" w:rsidR="00D22A7B" w:rsidRPr="00842AD2" w:rsidRDefault="00842AD2">
                            <w:pPr>
                              <w:rPr>
                                <w:lang w:val="es-CR"/>
                              </w:rPr>
                            </w:pPr>
                            <w:r w:rsidRPr="00842AD2">
                              <w:rPr>
                                <w:lang w:val="es-CR"/>
                              </w:rPr>
                              <w:t>Hombres y mujeres en un rango de edad, desde los 13 años en adelante, con gustos en las esencias, las candelas y el interés por la práctica de la aromaterapia.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AE0155" id="Cuadro de texto 21" o:spid="_x0000_s1043" type="#_x0000_t202" style="position:absolute;margin-left:468pt;margin-top:232.9pt;width:80.05pt;height:238.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" fillcolor="white [3201]" strokeweight=".5pt">
                <v:textbox>
                  <w:txbxContent>
                    <w:p w14:paraId="41E79D70" w14:textId="4CBDF270" w:rsidR="00D22A7B" w:rsidRPr="00842AD2" w:rsidRDefault="00842AD2">
                      <w:pPr>
                        <w:rPr>
                          <w:lang w:val="es-CR"/>
                        </w:rPr>
                      </w:pPr>
                      <w:r w:rsidRPr="00842AD2">
                        <w:rPr>
                          <w:lang w:val="es-CR"/>
                        </w:rPr>
                        <w:t>Hombres y mujeres en un rango de edad, desde los 13 años en adelante, con gustos en las esencias, las candelas y el interés por la práctica de la aromaterapia.</w:t>
                      </w:r>
                    </w:p>
                  </w:txbxContent>
                </v:textbox>
              </v:shape>
            </w:pict>
          </mc:Fallback>
        </mc:AlternateContent>
      </w:r>
      <w:r>
        <w:rPr>
          <w:noProof/>
          <w:sz w:val="20"/>
        </w:rPr>
        <mc:AlternateContent>
          <mc:Choice Requires="wps">
            <w:drawing>
              <wp:anchor distT="0" distB="0" distL="114300" distR="114300" simplePos="0" relativeHeight="251662336" behindDoc="0" locked="0" layoutInCell="1" allowOverlap="1" wp14:anchorId="48CF2781" wp14:editId="47402ACF">
                <wp:simplePos x="0" y="0"/>
                <wp:positionH relativeFrom="column">
                  <wp:posOffset>4134118</wp:posOffset>
                </wp:positionH>
                <wp:positionV relativeFrom="paragraph">
                  <wp:posOffset>7626261</wp:posOffset>
                </wp:positionV>
                <wp:extent cx="2717443" cy="753199"/>
                <wp:effectExtent l="0" t="0" r="26035" b="27940"/>
                <wp:wrapNone/>
                <wp:docPr id="614724969" name="Cuadro de texto 2"/>
                <wp:cNvGraphicFramePr/>
                <a:graphic xmlns:a="http://schemas.openxmlformats.org/drawingml/2006/main">
                  <a:graphicData uri="http://schemas.microsoft.com/office/word/2010/wordprocessingShape">
                    <wps:wsp>
                      <wps:cNvSpPr txBox="1"/>
                      <wps:spPr>
                        <a:xfrm>
                          <a:off x="0" y="0"/>
                          <a:ext cx="2717443" cy="753199"/>
                        </a:xfrm>
                        <a:prstGeom prst="rect">
                          <a:avLst/>
                        </a:prstGeom>
                        <a:solidFill>
                          <a:schemeClr val="lt1"/>
                        </a:solidFill>
                        <a:ln w="6350">
                          <a:solidFill>
                            <a:prstClr val="black"/>
                          </a:solidFill>
                        </a:ln>
                      </wps:spPr>
                      <wps:txbx>
                        <w:txbxContent>
                          <w:p w14:paraId="6DA18DC9" w14:textId="2BDF463F" w:rsidR="00842AD2" w:rsidRPr="00842AD2" w:rsidRDefault="00842AD2">
                            <w:pPr>
                              <w:rPr>
                                <w:lang w:val="es-CR"/>
                              </w:rPr>
                            </w:pPr>
                            <w:r>
                              <w:rPr>
                                <w:lang w:val="es-CR"/>
                              </w:rPr>
                              <w:t>V</w:t>
                            </w:r>
                            <w:r w:rsidRPr="00842AD2">
                              <w:rPr>
                                <w:lang w:val="es-CR"/>
                              </w:rPr>
                              <w:t>entas por volumen, pagos por envio, publicidad y comercialización.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CF2781" id="_x0000_s1044" type="#_x0000_t202" style="position:absolute;margin-left:325.5pt;margin-top:600.5pt;width:213.95pt;height:59.3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" fillcolor="white [3201]" strokeweight=".5pt">
                <v:textbox>
                  <w:txbxContent>
                    <w:p w14:paraId="6DA18DC9" w14:textId="2BDF463F" w:rsidR="00842AD2" w:rsidRPr="00842AD2" w:rsidRDefault="00842AD2">
                      <w:pPr>
                        <w:rPr>
                          <w:lang w:val="es-CR"/>
                        </w:rPr>
                      </w:pPr>
                      <w:r>
                        <w:rPr>
                          <w:lang w:val="es-CR"/>
                        </w:rPr>
                        <w:t>V</w:t>
                      </w:r>
                      <w:r w:rsidRPr="00842AD2">
                        <w:rPr>
                          <w:lang w:val="es-CR"/>
                        </w:rPr>
                        <w:t>entas por volumen, pagos por envio, publicidad y comercialización.</w:t>
                      </w:r>
                    </w:p>
                  </w:txbxContent>
                </v:textbox>
              </v:shape>
            </w:pict>
          </mc:Fallback>
        </mc:AlternateContent>
      </w:r>
      <w:r>
        <w:rPr>
          <w:noProof/>
          <w:sz w:val="20"/>
        </w:rPr>
        <mc:AlternateContent>
          <mc:Choice Requires="wps">
            <w:drawing>
              <wp:anchor distT="0" distB="0" distL="114300" distR="114300" simplePos="0" relativeHeight="251661312" behindDoc="0" locked="0" layoutInCell="1" allowOverlap="1" wp14:anchorId="5B098C5C" wp14:editId="3556473B">
                <wp:simplePos x="0" y="0"/>
                <wp:positionH relativeFrom="column">
                  <wp:posOffset>920839</wp:posOffset>
                </wp:positionH>
                <wp:positionV relativeFrom="paragraph">
                  <wp:posOffset>7632700</wp:posOffset>
                </wp:positionV>
                <wp:extent cx="2781837" cy="746975"/>
                <wp:effectExtent l="0" t="0" r="19050" b="15240"/>
                <wp:wrapNone/>
                <wp:docPr id="1530558302" name="Cuadro de texto 1"/>
                <wp:cNvGraphicFramePr/>
                <a:graphic xmlns:a="http://schemas.openxmlformats.org/drawingml/2006/main">
                  <a:graphicData uri="http://schemas.microsoft.com/office/word/2010/wordprocessingShape">
                    <wps:wsp>
                      <wps:cNvSpPr txBox="1"/>
                      <wps:spPr>
                        <a:xfrm>
                          <a:off x="0" y="0"/>
                          <a:ext cx="2781837" cy="746975"/>
                        </a:xfrm>
                        <a:prstGeom prst="rect">
                          <a:avLst/>
                        </a:prstGeom>
                        <a:solidFill>
                          <a:schemeClr val="lt1"/>
                        </a:solidFill>
                        <a:ln w="6350">
                          <a:solidFill>
                            <a:prstClr val="black"/>
                          </a:solidFill>
                        </a:ln>
                      </wps:spPr>
                      <wps:txbx>
                        <w:txbxContent>
                          <w:p w14:paraId="498F2878" w14:textId="25FEC347" w:rsidR="00842AD2" w:rsidRDefault="00842AD2">
                            <w:r w:rsidRPr="00842AD2">
                              <w:rPr>
                                <w:lang w:val="es-CR"/>
                              </w:rPr>
                              <w:t xml:space="preserve">Costos Variables: Materias primas, trasporte, electricidad y gas. </w:t>
                            </w:r>
                            <w:r w:rsidRPr="00842AD2">
                              <w:t>Costos Fijos: Inmobiliario, infraestrucutra y salario de los empleados.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098C5C" id="_x0000_s1045" type="#_x0000_t202" style="position:absolute;margin-left:72.5pt;margin-top:601pt;width:219.05pt;height:58.8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" fillcolor="white [3201]" strokeweight=".5pt">
                <v:textbox>
                  <w:txbxContent>
                    <w:p w14:paraId="498F2878" w14:textId="25FEC347" w:rsidR="00842AD2" w:rsidRDefault="00842AD2">
                      <w:r w:rsidRPr="00842AD2">
                        <w:rPr>
                          <w:lang w:val="es-CR"/>
                        </w:rPr>
                        <w:t xml:space="preserve">Costos Variables: Materias primas, trasporte, electricidad y gas. </w:t>
                      </w:r>
                      <w:r w:rsidRPr="00842AD2">
                        <w:t>Costos Fijos: Inmobiliario, infraestrucutra y salario de los empleados.</w:t>
                      </w:r>
                    </w:p>
                  </w:txbxContent>
                </v:textbox>
              </v:shape>
            </w:pict>
          </mc:Fallback>
        </mc:AlternateContent>
      </w:r>
      <w:r w:rsidR="00D22A7B">
        <w:rPr>
          <w:noProof/>
          <w:sz w:val="20"/>
        </w:rPr>
        <mc:AlternateContent>
          <mc:Choice Requires="wps">
            <w:drawing>
              <wp:anchor distT="0" distB="0" distL="114300" distR="114300" simplePos="0" relativeHeight="251655168" behindDoc="0" locked="0" layoutInCell="1" allowOverlap="1" wp14:anchorId="25F0FF44" wp14:editId="49FDE4CF">
                <wp:simplePos x="0" y="0"/>
                <wp:positionH relativeFrom="column">
                  <wp:posOffset>2047875</wp:posOffset>
                </wp:positionH>
                <wp:positionV relativeFrom="paragraph">
                  <wp:posOffset>2889250</wp:posOffset>
                </wp:positionV>
                <wp:extent cx="1076325" cy="1514475"/>
                <wp:effectExtent l="0" t="0" r="28575" b="28575"/>
                <wp:wrapNone/>
                <wp:docPr id="474315890" name="Cuadro de texto 16"/>
                <wp:cNvGraphicFramePr/>
                <a:graphic xmlns:a="http://schemas.openxmlformats.org/drawingml/2006/main">
                  <a:graphicData uri="http://schemas.microsoft.com/office/word/2010/wordprocessingShape">
                    <wps:wsp>
                      <wps:cNvSpPr txBox="1"/>
                      <wps:spPr>
                        <a:xfrm>
                          <a:off x="0" y="0"/>
                          <a:ext cx="1076325" cy="1514475"/>
                        </a:xfrm>
                        <a:prstGeom prst="rect">
                          <a:avLst/>
                        </a:prstGeom>
                        <a:solidFill>
                          <a:schemeClr val="lt1"/>
                        </a:solidFill>
                        <a:ln w="6350">
                          <a:solidFill>
                            <a:prstClr val="black"/>
                          </a:solidFill>
                        </a:ln>
                      </wps:spPr>
                      <wps:txbx>
                        <w:txbxContent>
                          <w:p w14:paraId="51326844" w14:textId="57E7A0E3" w:rsidR="00D22A7B" w:rsidRPr="00842AD2" w:rsidRDefault="00842AD2">
                            <w:pPr>
                              <w:rPr>
                                <w:lang w:val="es-CR"/>
                              </w:rPr>
                            </w:pPr>
                            <w:r w:rsidRPr="00842AD2">
                              <w:rPr>
                                <w:lang w:val="es-CR"/>
                              </w:rPr>
                              <w:t>Control de inventarios de materia prima y productos. Mejoramiento en producción y capacitaciones.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0FF44" id="Cuadro de texto 16" o:spid="_x0000_s1046" type="#_x0000_t202" style="position:absolute;margin-left:161.25pt;margin-top:227.5pt;width:84.75pt;height:119.2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" fillcolor="white [3201]" strokeweight=".5pt">
                <v:textbox>
                  <w:txbxContent>
                    <w:p w14:paraId="51326844" w14:textId="57E7A0E3" w:rsidR="00D22A7B" w:rsidRPr="00842AD2" w:rsidRDefault="00842AD2">
                      <w:pPr>
                        <w:rPr>
                          <w:lang w:val="es-CR"/>
                        </w:rPr>
                      </w:pPr>
                      <w:r w:rsidRPr="00842AD2">
                        <w:rPr>
                          <w:lang w:val="es-CR"/>
                        </w:rPr>
                        <w:t>Control de inventarios de materia prima y productos. Mejoramiento en producción y capacitaciones.</w:t>
                      </w:r>
                    </w:p>
                  </w:txbxContent>
                </v:textbox>
              </v:shape>
            </w:pict>
          </mc:Fallback>
        </mc:AlternateContent>
      </w:r>
      <w:r w:rsidR="00D22A7B">
        <w:rPr>
          <w:noProof/>
          <w:sz w:val="20"/>
        </w:rPr>
        <mc:AlternateContent>
          <mc:Choice Requires="wps">
            <w:drawing>
              <wp:anchor distT="0" distB="0" distL="114300" distR="114300" simplePos="0" relativeHeight="251654144" behindDoc="0" locked="0" layoutInCell="1" allowOverlap="1" wp14:anchorId="5942AAFB" wp14:editId="65341880">
                <wp:simplePos x="0" y="0"/>
                <wp:positionH relativeFrom="column">
                  <wp:posOffset>885825</wp:posOffset>
                </wp:positionH>
                <wp:positionV relativeFrom="paragraph">
                  <wp:posOffset>2908300</wp:posOffset>
                </wp:positionV>
                <wp:extent cx="914400" cy="1752600"/>
                <wp:effectExtent l="0" t="0" r="19050" b="19050"/>
                <wp:wrapNone/>
                <wp:docPr id="1460603601" name="Cuadro de texto 15"/>
                <wp:cNvGraphicFramePr/>
                <a:graphic xmlns:a="http://schemas.openxmlformats.org/drawingml/2006/main">
                  <a:graphicData uri="http://schemas.microsoft.com/office/word/2010/wordprocessingShape">
                    <wps:wsp>
                      <wps:cNvSpPr txBox="1"/>
                      <wps:spPr>
                        <a:xfrm>
                          <a:off x="0" y="0"/>
                          <a:ext cx="914400" cy="1752600"/>
                        </a:xfrm>
                        <a:prstGeom prst="rect">
                          <a:avLst/>
                        </a:prstGeom>
                        <a:solidFill>
                          <a:schemeClr val="lt1"/>
                        </a:solidFill>
                        <a:ln w="6350">
                          <a:solidFill>
                            <a:prstClr val="black"/>
                          </a:solidFill>
                        </a:ln>
                      </wps:spPr>
                      <wps:txbx>
                        <w:txbxContent>
                          <w:p w14:paraId="1B85C55E" w14:textId="00CF9771" w:rsidR="00D22A7B" w:rsidRDefault="00842AD2">
                            <w:r w:rsidRPr="00842AD2">
                              <w:rPr>
                                <w:lang w:val="es-CR"/>
                              </w:rPr>
                              <w:t xml:space="preserve">Empresa proveedora de candelas y materiales: Parafina Costa Rica. </w:t>
                            </w:r>
                            <w:r w:rsidRPr="00842AD2">
                              <w:t>Clientes que ofrecen materias primas.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42AAFB" id="Cuadro de texto 15" o:spid="_x0000_s1047" type="#_x0000_t202" style="position:absolute;margin-left:69.75pt;margin-top:229pt;width:1in;height:138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" fillcolor="white [3201]" strokeweight=".5pt">
                <v:textbox>
                  <w:txbxContent>
                    <w:p w14:paraId="1B85C55E" w14:textId="00CF9771" w:rsidR="00D22A7B" w:rsidRDefault="00842AD2">
                      <w:r w:rsidRPr="00842AD2">
                        <w:rPr>
                          <w:lang w:val="es-CR"/>
                        </w:rPr>
                        <w:t xml:space="preserve">Empresa proveedora de candelas y materiales: Parafina Costa Rica. </w:t>
                      </w:r>
                      <w:r w:rsidRPr="00842AD2">
                        <w:t>Clientes que ofrecen materias primas.</w:t>
                      </w:r>
                    </w:p>
                  </w:txbxContent>
                </v:textbox>
              </v:shape>
            </w:pict>
          </mc:Fallback>
        </mc:AlternateContent>
      </w:r>
      <w:r w:rsidR="00D22A7B">
        <w:rPr>
          <w:noProof/>
          <w:sz w:val="20"/>
        </w:rPr>
        <w:drawing>
          <wp:inline distT="0" distB="0" distL="0" distR="0" wp14:anchorId="05E62DB4" wp14:editId="6A740EB5">
            <wp:extent cx="7066086" cy="10068877"/>
            <wp:effectExtent l="0" t="0" r="0" b="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0" cstate="print"/>
                    <a:stretch>
                      <a:fillRect/>
                    </a:stretch>
                  </pic:blipFill>
                  <pic:spPr>
                    <a:xfrm>
                      <a:off x="0" y="0"/>
                      <a:ext cx="7066086" cy="10068877"/>
                    </a:xfrm>
                    <a:prstGeom prst="rect">
                      <a:avLst/>
                    </a:prstGeom>
                  </pic:spPr>
                </pic:pic>
              </a:graphicData>
            </a:graphic>
          </wp:inline>
        </w:drawing>
      </w:r>
    </w:p>
    <w:p w14:paraId="5DCE487E" w14:textId="77777777" w:rsidR="00E1206C" w:rsidRDefault="00E1206C">
      <w:pPr>
        <w:rPr>
          <w:sz w:val="20"/>
        </w:rPr>
        <w:sectPr w:rsidR="00E1206C">
          <w:pgSz w:w="11910" w:h="16850"/>
          <w:pgMar w:top="220" w:right="320" w:bottom="0" w:left="0" w:header="720" w:footer="720" w:gutter="0"/>
          <w:cols w:space="720"/>
        </w:sectPr>
      </w:pPr>
    </w:p>
    <w:p w14:paraId="4DBFF957" w14:textId="6C6460E2" w:rsidR="00E1206C" w:rsidRDefault="00C20BB8">
      <w:pPr>
        <w:rPr>
          <w:sz w:val="20"/>
        </w:rPr>
      </w:pPr>
      <w:r>
        <w:rPr>
          <w:noProof/>
          <w:sz w:val="20"/>
        </w:rPr>
        <w:lastRenderedPageBreak/>
        <mc:AlternateContent>
          <mc:Choice Requires="wps">
            <w:drawing>
              <wp:anchor distT="0" distB="0" distL="114300" distR="114300" simplePos="0" relativeHeight="251666432" behindDoc="0" locked="0" layoutInCell="1" allowOverlap="1" wp14:anchorId="61E5B0D1" wp14:editId="209205F4">
                <wp:simplePos x="0" y="0"/>
                <wp:positionH relativeFrom="column">
                  <wp:posOffset>4167554</wp:posOffset>
                </wp:positionH>
                <wp:positionV relativeFrom="paragraph">
                  <wp:posOffset>5540131</wp:posOffset>
                </wp:positionV>
                <wp:extent cx="2189089" cy="2013438"/>
                <wp:effectExtent l="0" t="0" r="20955" b="25400"/>
                <wp:wrapNone/>
                <wp:docPr id="1138123778" name="Cuadro de texto 6"/>
                <wp:cNvGraphicFramePr/>
                <a:graphic xmlns:a="http://schemas.openxmlformats.org/drawingml/2006/main">
                  <a:graphicData uri="http://schemas.microsoft.com/office/word/2010/wordprocessingShape">
                    <wps:wsp>
                      <wps:cNvSpPr txBox="1"/>
                      <wps:spPr>
                        <a:xfrm>
                          <a:off x="0" y="0"/>
                          <a:ext cx="2189089" cy="2013438"/>
                        </a:xfrm>
                        <a:prstGeom prst="rect">
                          <a:avLst/>
                        </a:prstGeom>
                        <a:solidFill>
                          <a:schemeClr val="lt1"/>
                        </a:solidFill>
                        <a:ln w="6350">
                          <a:solidFill>
                            <a:prstClr val="black"/>
                          </a:solidFill>
                        </a:ln>
                      </wps:spPr>
                      <wps:txbx>
                        <w:txbxContent>
                          <w:p w14:paraId="5B3EE884" w14:textId="6144CEBF" w:rsidR="00C20BB8" w:rsidRPr="00C20BB8" w:rsidRDefault="00C20BB8" w:rsidP="00C20BB8">
                            <w:pPr>
                              <w:pStyle w:val="Prrafodelista"/>
                              <w:numPr>
                                <w:ilvl w:val="0"/>
                                <w:numId w:val="4"/>
                              </w:numPr>
                              <w:rPr>
                                <w:lang w:val="es-CR"/>
                              </w:rPr>
                            </w:pPr>
                            <w:r w:rsidRPr="00C20BB8">
                              <w:rPr>
                                <w:lang w:val="es-CR"/>
                              </w:rPr>
                              <w:t>Cambios en las preferencias de los consumidores.</w:t>
                            </w:r>
                          </w:p>
                          <w:p w14:paraId="02880416" w14:textId="751A4DF4" w:rsidR="00C20BB8" w:rsidRPr="00C20BB8" w:rsidRDefault="00C20BB8" w:rsidP="00C20BB8">
                            <w:pPr>
                              <w:pStyle w:val="Prrafodelista"/>
                              <w:numPr>
                                <w:ilvl w:val="0"/>
                                <w:numId w:val="4"/>
                              </w:numPr>
                              <w:rPr>
                                <w:lang w:val="es-CR"/>
                              </w:rPr>
                            </w:pPr>
                            <w:r w:rsidRPr="00C20BB8">
                              <w:rPr>
                                <w:lang w:val="es-CR"/>
                              </w:rPr>
                              <w:t xml:space="preserve">Inflación </w:t>
                            </w:r>
                          </w:p>
                          <w:p w14:paraId="27671148" w14:textId="3A48782D" w:rsidR="00C20BB8" w:rsidRPr="00C20BB8" w:rsidRDefault="00C20BB8" w:rsidP="00C20BB8">
                            <w:pPr>
                              <w:pStyle w:val="Prrafodelista"/>
                              <w:numPr>
                                <w:ilvl w:val="0"/>
                                <w:numId w:val="4"/>
                              </w:numPr>
                              <w:rPr>
                                <w:lang w:val="es-CR"/>
                              </w:rPr>
                            </w:pPr>
                            <w:r w:rsidRPr="00C20BB8">
                              <w:rPr>
                                <w:lang w:val="es-CR"/>
                              </w:rPr>
                              <w:t>Controversias sociales.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5B0D1" id="_x0000_s1048" type="#_x0000_t202" style="position:absolute;margin-left:328.15pt;margin-top:436.25pt;width:172.35pt;height:158.5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" fillcolor="white [3201]" strokeweight=".5pt">
                <v:textbox>
                  <w:txbxContent>
                    <w:p w14:paraId="5B3EE884" w14:textId="6144CEBF" w:rsidR="00C20BB8" w:rsidRPr="00C20BB8" w:rsidRDefault="00C20BB8" w:rsidP="00C20BB8">
                      <w:pPr>
                        <w:pStyle w:val="Prrafodelista"/>
                        <w:numPr>
                          <w:ilvl w:val="0"/>
                          <w:numId w:val="4"/>
                        </w:numPr>
                        <w:rPr>
                          <w:lang w:val="es-CR"/>
                        </w:rPr>
                      </w:pPr>
                      <w:r w:rsidRPr="00C20BB8">
                        <w:rPr>
                          <w:lang w:val="es-CR"/>
                        </w:rPr>
                        <w:t>Cambios en las preferencias de los consumidores.</w:t>
                      </w:r>
                    </w:p>
                    <w:p w14:paraId="02880416" w14:textId="751A4DF4" w:rsidR="00C20BB8" w:rsidRPr="00C20BB8" w:rsidRDefault="00C20BB8" w:rsidP="00C20BB8">
                      <w:pPr>
                        <w:pStyle w:val="Prrafodelista"/>
                        <w:numPr>
                          <w:ilvl w:val="0"/>
                          <w:numId w:val="4"/>
                        </w:numPr>
                        <w:rPr>
                          <w:lang w:val="es-CR"/>
                        </w:rPr>
                      </w:pPr>
                      <w:r w:rsidRPr="00C20BB8">
                        <w:rPr>
                          <w:lang w:val="es-CR"/>
                        </w:rPr>
                        <w:t xml:space="preserve">Inflación </w:t>
                      </w:r>
                    </w:p>
                    <w:p w14:paraId="27671148" w14:textId="3A48782D" w:rsidR="00C20BB8" w:rsidRPr="00C20BB8" w:rsidRDefault="00C20BB8" w:rsidP="00C20BB8">
                      <w:pPr>
                        <w:pStyle w:val="Prrafodelista"/>
                        <w:numPr>
                          <w:ilvl w:val="0"/>
                          <w:numId w:val="4"/>
                        </w:numPr>
                        <w:rPr>
                          <w:lang w:val="es-CR"/>
                        </w:rPr>
                      </w:pPr>
                      <w:r w:rsidRPr="00C20BB8">
                        <w:rPr>
                          <w:lang w:val="es-CR"/>
                        </w:rPr>
                        <w:t>Controversias sociales.</w:t>
                      </w:r>
                    </w:p>
                  </w:txbxContent>
                </v:textbox>
              </v:shape>
            </w:pict>
          </mc:Fallback>
        </mc:AlternateContent>
      </w:r>
      <w:r>
        <w:rPr>
          <w:noProof/>
          <w:sz w:val="20"/>
        </w:rPr>
        <mc:AlternateContent>
          <mc:Choice Requires="wps">
            <w:drawing>
              <wp:anchor distT="0" distB="0" distL="114300" distR="114300" simplePos="0" relativeHeight="251665408" behindDoc="0" locked="0" layoutInCell="1" allowOverlap="1" wp14:anchorId="753D79E3" wp14:editId="3D0328DF">
                <wp:simplePos x="0" y="0"/>
                <wp:positionH relativeFrom="column">
                  <wp:posOffset>1222131</wp:posOffset>
                </wp:positionH>
                <wp:positionV relativeFrom="paragraph">
                  <wp:posOffset>5548923</wp:posOffset>
                </wp:positionV>
                <wp:extent cx="2179906" cy="2074985"/>
                <wp:effectExtent l="0" t="0" r="11430" b="20955"/>
                <wp:wrapNone/>
                <wp:docPr id="881274958" name="Cuadro de texto 5"/>
                <wp:cNvGraphicFramePr/>
                <a:graphic xmlns:a="http://schemas.openxmlformats.org/drawingml/2006/main">
                  <a:graphicData uri="http://schemas.microsoft.com/office/word/2010/wordprocessingShape">
                    <wps:wsp>
                      <wps:cNvSpPr txBox="1"/>
                      <wps:spPr>
                        <a:xfrm>
                          <a:off x="0" y="0"/>
                          <a:ext cx="2179906" cy="2074985"/>
                        </a:xfrm>
                        <a:prstGeom prst="rect">
                          <a:avLst/>
                        </a:prstGeom>
                        <a:solidFill>
                          <a:schemeClr val="lt1"/>
                        </a:solidFill>
                        <a:ln w="6350">
                          <a:solidFill>
                            <a:prstClr val="black"/>
                          </a:solidFill>
                        </a:ln>
                      </wps:spPr>
                      <wps:txbx>
                        <w:txbxContent>
                          <w:p w14:paraId="2FAC1EA6" w14:textId="77777777" w:rsidR="00C20BB8" w:rsidRPr="00C20BB8" w:rsidRDefault="00C20BB8" w:rsidP="00C20BB8">
                            <w:pPr>
                              <w:pStyle w:val="Prrafodelista"/>
                              <w:numPr>
                                <w:ilvl w:val="0"/>
                                <w:numId w:val="3"/>
                              </w:numPr>
                              <w:rPr>
                                <w:lang w:val="es-CR"/>
                              </w:rPr>
                            </w:pPr>
                            <w:r w:rsidRPr="00C20BB8">
                              <w:rPr>
                                <w:lang w:val="es-CR"/>
                              </w:rPr>
                              <w:t>Expansión a nuevos mercados.</w:t>
                            </w:r>
                          </w:p>
                          <w:p w14:paraId="67D2F216" w14:textId="77777777" w:rsidR="00C20BB8" w:rsidRPr="00C20BB8" w:rsidRDefault="00C20BB8" w:rsidP="00C20BB8">
                            <w:pPr>
                              <w:pStyle w:val="Prrafodelista"/>
                              <w:numPr>
                                <w:ilvl w:val="0"/>
                                <w:numId w:val="3"/>
                              </w:numPr>
                              <w:rPr>
                                <w:lang w:val="es-CR"/>
                              </w:rPr>
                            </w:pPr>
                            <w:r w:rsidRPr="00C20BB8">
                              <w:rPr>
                                <w:lang w:val="es-CR"/>
                              </w:rPr>
                              <w:t>Nuevos diseños y fragancias.</w:t>
                            </w:r>
                          </w:p>
                          <w:p w14:paraId="2CC1FA6D" w14:textId="47F360DF" w:rsidR="00C20BB8" w:rsidRPr="00C20BB8" w:rsidRDefault="00C20BB8" w:rsidP="00C20BB8">
                            <w:pPr>
                              <w:pStyle w:val="Prrafodelista"/>
                              <w:numPr>
                                <w:ilvl w:val="0"/>
                                <w:numId w:val="3"/>
                              </w:numPr>
                              <w:rPr>
                                <w:lang w:val="es-CR"/>
                              </w:rPr>
                            </w:pPr>
                            <w:r w:rsidRPr="00C20BB8">
                              <w:rPr>
                                <w:lang w:val="es-CR"/>
                              </w:rPr>
                              <w:t xml:space="preserve">Nuevas técnicas de Marketing Digital.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53D79E3" id="Cuadro de texto 5" o:spid="_x0000_s1049" type="#_x0000_t202" style="position:absolute;margin-left:96.25pt;margin-top:436.9pt;width:171.65pt;height:163.4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" fillcolor="white [3201]" strokeweight=".5pt">
                <v:textbox>
                  <w:txbxContent>
                    <w:p w14:paraId="2FAC1EA6" w14:textId="77777777" w:rsidR="00C20BB8" w:rsidRPr="00C20BB8" w:rsidRDefault="00C20BB8" w:rsidP="00C20BB8">
                      <w:pPr>
                        <w:pStyle w:val="Prrafodelista"/>
                        <w:numPr>
                          <w:ilvl w:val="0"/>
                          <w:numId w:val="3"/>
                        </w:numPr>
                        <w:rPr>
                          <w:lang w:val="es-CR"/>
                        </w:rPr>
                      </w:pPr>
                      <w:r w:rsidRPr="00C20BB8">
                        <w:rPr>
                          <w:lang w:val="es-CR"/>
                        </w:rPr>
                        <w:t>Expansión a nuevos mercados.</w:t>
                      </w:r>
                    </w:p>
                    <w:p w14:paraId="67D2F216" w14:textId="77777777" w:rsidR="00C20BB8" w:rsidRPr="00C20BB8" w:rsidRDefault="00C20BB8" w:rsidP="00C20BB8">
                      <w:pPr>
                        <w:pStyle w:val="Prrafodelista"/>
                        <w:numPr>
                          <w:ilvl w:val="0"/>
                          <w:numId w:val="3"/>
                        </w:numPr>
                        <w:rPr>
                          <w:lang w:val="es-CR"/>
                        </w:rPr>
                      </w:pPr>
                      <w:r w:rsidRPr="00C20BB8">
                        <w:rPr>
                          <w:lang w:val="es-CR"/>
                        </w:rPr>
                        <w:t>Nuevos diseños y fragancias.</w:t>
                      </w:r>
                    </w:p>
                    <w:p w14:paraId="2CC1FA6D" w14:textId="47F360DF" w:rsidR="00C20BB8" w:rsidRPr="00C20BB8" w:rsidRDefault="00C20BB8" w:rsidP="00C20BB8">
                      <w:pPr>
                        <w:pStyle w:val="Prrafodelista"/>
                        <w:numPr>
                          <w:ilvl w:val="0"/>
                          <w:numId w:val="3"/>
                        </w:numPr>
                        <w:rPr>
                          <w:lang w:val="es-CR"/>
                        </w:rPr>
                      </w:pPr>
                      <w:r w:rsidRPr="00C20BB8">
                        <w:rPr>
                          <w:lang w:val="es-CR"/>
                        </w:rPr>
                        <w:t xml:space="preserve">Nuevas técnicas de Marketing Digital. </w:t>
                      </w:r>
                    </w:p>
                  </w:txbxContent>
                </v:textbox>
              </v:shape>
            </w:pict>
          </mc:Fallback>
        </mc:AlternateContent>
      </w:r>
      <w:r>
        <w:rPr>
          <w:noProof/>
          <w:sz w:val="20"/>
        </w:rPr>
        <mc:AlternateContent>
          <mc:Choice Requires="wps">
            <w:drawing>
              <wp:anchor distT="0" distB="0" distL="114300" distR="114300" simplePos="0" relativeHeight="251664384" behindDoc="0" locked="0" layoutInCell="1" allowOverlap="1" wp14:anchorId="6237714D" wp14:editId="17927EA9">
                <wp:simplePos x="0" y="0"/>
                <wp:positionH relativeFrom="column">
                  <wp:posOffset>4317023</wp:posOffset>
                </wp:positionH>
                <wp:positionV relativeFrom="paragraph">
                  <wp:posOffset>2700215</wp:posOffset>
                </wp:positionV>
                <wp:extent cx="2039815" cy="2242039"/>
                <wp:effectExtent l="0" t="0" r="17780" b="25400"/>
                <wp:wrapNone/>
                <wp:docPr id="1788681403" name="Cuadro de texto 4"/>
                <wp:cNvGraphicFramePr/>
                <a:graphic xmlns:a="http://schemas.openxmlformats.org/drawingml/2006/main">
                  <a:graphicData uri="http://schemas.microsoft.com/office/word/2010/wordprocessingShape">
                    <wps:wsp>
                      <wps:cNvSpPr txBox="1"/>
                      <wps:spPr>
                        <a:xfrm>
                          <a:off x="0" y="0"/>
                          <a:ext cx="2039815" cy="2242039"/>
                        </a:xfrm>
                        <a:prstGeom prst="rect">
                          <a:avLst/>
                        </a:prstGeom>
                        <a:solidFill>
                          <a:schemeClr val="lt1"/>
                        </a:solidFill>
                        <a:ln w="6350">
                          <a:solidFill>
                            <a:prstClr val="black"/>
                          </a:solidFill>
                        </a:ln>
                      </wps:spPr>
                      <wps:txbx>
                        <w:txbxContent>
                          <w:p w14:paraId="7852E35F" w14:textId="5322C3CC" w:rsidR="00C20BB8" w:rsidRPr="00C20BB8" w:rsidRDefault="00C20BB8" w:rsidP="00C20BB8">
                            <w:pPr>
                              <w:pStyle w:val="Prrafodelista"/>
                              <w:numPr>
                                <w:ilvl w:val="0"/>
                                <w:numId w:val="2"/>
                              </w:numPr>
                              <w:rPr>
                                <w:lang w:val="es-CR"/>
                              </w:rPr>
                            </w:pPr>
                            <w:r w:rsidRPr="00C20BB8">
                              <w:rPr>
                                <w:lang w:val="es-CR"/>
                              </w:rPr>
                              <w:t>Dependemos de proveedores.</w:t>
                            </w:r>
                          </w:p>
                          <w:p w14:paraId="35B45BE3" w14:textId="22D7FD72" w:rsidR="00C20BB8" w:rsidRPr="00C20BB8" w:rsidRDefault="00C20BB8" w:rsidP="00C20BB8">
                            <w:pPr>
                              <w:pStyle w:val="Prrafodelista"/>
                              <w:numPr>
                                <w:ilvl w:val="0"/>
                                <w:numId w:val="2"/>
                              </w:numPr>
                              <w:rPr>
                                <w:lang w:val="es-CR"/>
                              </w:rPr>
                            </w:pPr>
                            <w:r w:rsidRPr="00C20BB8">
                              <w:rPr>
                                <w:lang w:val="es-CR"/>
                              </w:rPr>
                              <w:t>Tenemos una tasa de inversión limitada.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237714D" id="_x0000_s1050" type="#_x0000_t202" style="position:absolute;margin-left:339.9pt;margin-top:212.6pt;width:160.6pt;height:176.55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" fillcolor="white [3201]" strokeweight=".5pt">
                <v:textbox>
                  <w:txbxContent>
                    <w:p w14:paraId="7852E35F" w14:textId="5322C3CC" w:rsidR="00C20BB8" w:rsidRPr="00C20BB8" w:rsidRDefault="00C20BB8" w:rsidP="00C20BB8">
                      <w:pPr>
                        <w:pStyle w:val="Prrafodelista"/>
                        <w:numPr>
                          <w:ilvl w:val="0"/>
                          <w:numId w:val="2"/>
                        </w:numPr>
                        <w:rPr>
                          <w:lang w:val="es-CR"/>
                        </w:rPr>
                      </w:pPr>
                      <w:r w:rsidRPr="00C20BB8">
                        <w:rPr>
                          <w:lang w:val="es-CR"/>
                        </w:rPr>
                        <w:t>Dependemos de proveedores.</w:t>
                      </w:r>
                    </w:p>
                    <w:p w14:paraId="35B45BE3" w14:textId="22D7FD72" w:rsidR="00C20BB8" w:rsidRPr="00C20BB8" w:rsidRDefault="00C20BB8" w:rsidP="00C20BB8">
                      <w:pPr>
                        <w:pStyle w:val="Prrafodelista"/>
                        <w:numPr>
                          <w:ilvl w:val="0"/>
                          <w:numId w:val="2"/>
                        </w:numPr>
                        <w:rPr>
                          <w:lang w:val="es-CR"/>
                        </w:rPr>
                      </w:pPr>
                      <w:r w:rsidRPr="00C20BB8">
                        <w:rPr>
                          <w:lang w:val="es-CR"/>
                        </w:rPr>
                        <w:t>Tenemos una tasa de inversión limitada.</w:t>
                      </w:r>
                    </w:p>
                  </w:txbxContent>
                </v:textbox>
              </v:shape>
            </w:pict>
          </mc:Fallback>
        </mc:AlternateContent>
      </w:r>
      <w:r w:rsidR="00842AD2">
        <w:rPr>
          <w:noProof/>
          <w:sz w:val="20"/>
        </w:rPr>
        <mc:AlternateContent>
          <mc:Choice Requires="wps">
            <w:drawing>
              <wp:anchor distT="0" distB="0" distL="114300" distR="114300" simplePos="0" relativeHeight="251663360" behindDoc="0" locked="0" layoutInCell="1" allowOverlap="1" wp14:anchorId="6E80684A" wp14:editId="28B103B0">
                <wp:simplePos x="0" y="0"/>
                <wp:positionH relativeFrom="column">
                  <wp:posOffset>1283677</wp:posOffset>
                </wp:positionH>
                <wp:positionV relativeFrom="paragraph">
                  <wp:posOffset>2691423</wp:posOffset>
                </wp:positionV>
                <wp:extent cx="2118946" cy="2242039"/>
                <wp:effectExtent l="0" t="0" r="15240" b="25400"/>
                <wp:wrapNone/>
                <wp:docPr id="1613466437" name="Cuadro de texto 3"/>
                <wp:cNvGraphicFramePr/>
                <a:graphic xmlns:a="http://schemas.openxmlformats.org/drawingml/2006/main">
                  <a:graphicData uri="http://schemas.microsoft.com/office/word/2010/wordprocessingShape">
                    <wps:wsp>
                      <wps:cNvSpPr txBox="1"/>
                      <wps:spPr>
                        <a:xfrm>
                          <a:off x="0" y="0"/>
                          <a:ext cx="2118946" cy="2242039"/>
                        </a:xfrm>
                        <a:prstGeom prst="rect">
                          <a:avLst/>
                        </a:prstGeom>
                        <a:solidFill>
                          <a:schemeClr val="lt1"/>
                        </a:solidFill>
                        <a:ln w="6350">
                          <a:solidFill>
                            <a:prstClr val="black"/>
                          </a:solidFill>
                        </a:ln>
                      </wps:spPr>
                      <wps:txbx>
                        <w:txbxContent>
                          <w:p w14:paraId="504DFAA9" w14:textId="594F9B4D" w:rsidR="00842AD2" w:rsidRPr="00C20BB8" w:rsidRDefault="00842AD2" w:rsidP="00C20BB8">
                            <w:pPr>
                              <w:pStyle w:val="Prrafodelista"/>
                              <w:numPr>
                                <w:ilvl w:val="0"/>
                                <w:numId w:val="1"/>
                              </w:numPr>
                              <w:jc w:val="both"/>
                              <w:rPr>
                                <w:lang w:val="es-CR"/>
                              </w:rPr>
                            </w:pPr>
                            <w:r w:rsidRPr="00C20BB8">
                              <w:rPr>
                                <w:lang w:val="es-CR"/>
                              </w:rPr>
                              <w:t>Utilización de técnicas amigables con el ambiente.</w:t>
                            </w:r>
                          </w:p>
                          <w:p w14:paraId="1E054C14" w14:textId="55809ABE" w:rsidR="00842AD2" w:rsidRPr="00C20BB8" w:rsidRDefault="00C20BB8" w:rsidP="00C20BB8">
                            <w:pPr>
                              <w:pStyle w:val="Prrafodelista"/>
                              <w:numPr>
                                <w:ilvl w:val="0"/>
                                <w:numId w:val="1"/>
                              </w:numPr>
                              <w:jc w:val="both"/>
                              <w:rPr>
                                <w:lang w:val="es-CR"/>
                              </w:rPr>
                            </w:pPr>
                            <w:r w:rsidRPr="00C20BB8">
                              <w:rPr>
                                <w:lang w:val="es-CR"/>
                              </w:rPr>
                              <w:t>Contamos con una política flexible de devolución de artículos</w:t>
                            </w:r>
                          </w:p>
                          <w:p w14:paraId="16D94F02" w14:textId="31E86B72" w:rsidR="00C20BB8" w:rsidRPr="00C20BB8" w:rsidRDefault="00C20BB8" w:rsidP="00C20BB8">
                            <w:pPr>
                              <w:pStyle w:val="Prrafodelista"/>
                              <w:numPr>
                                <w:ilvl w:val="0"/>
                                <w:numId w:val="1"/>
                              </w:numPr>
                              <w:jc w:val="both"/>
                              <w:rPr>
                                <w:lang w:val="es-CR"/>
                              </w:rPr>
                            </w:pPr>
                            <w:r w:rsidRPr="00C20BB8">
                              <w:rPr>
                                <w:lang w:val="es-CR"/>
                              </w:rPr>
                              <w:t>Tenemos un equipo de trabajo experto en cada área de la empresa.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E80684A" id="_x0000_s1051" type="#_x0000_t202" style="position:absolute;margin-left:101.1pt;margin-top:211.9pt;width:166.85pt;height:176.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" fillcolor="white [3201]" strokeweight=".5pt">
                <v:textbox>
                  <w:txbxContent>
                    <w:p w14:paraId="504DFAA9" w14:textId="594F9B4D" w:rsidR="00842AD2" w:rsidRPr="00C20BB8" w:rsidRDefault="00842AD2" w:rsidP="00C20BB8">
                      <w:pPr>
                        <w:pStyle w:val="Prrafodelista"/>
                        <w:numPr>
                          <w:ilvl w:val="0"/>
                          <w:numId w:val="1"/>
                        </w:numPr>
                        <w:jc w:val="both"/>
                        <w:rPr>
                          <w:lang w:val="es-CR"/>
                        </w:rPr>
                      </w:pPr>
                      <w:r w:rsidRPr="00C20BB8">
                        <w:rPr>
                          <w:lang w:val="es-CR"/>
                        </w:rPr>
                        <w:t>Utilización de técnicas amigables con el ambiente.</w:t>
                      </w:r>
                    </w:p>
                    <w:p w14:paraId="1E054C14" w14:textId="55809ABE" w:rsidR="00842AD2" w:rsidRPr="00C20BB8" w:rsidRDefault="00C20BB8" w:rsidP="00C20BB8">
                      <w:pPr>
                        <w:pStyle w:val="Prrafodelista"/>
                        <w:numPr>
                          <w:ilvl w:val="0"/>
                          <w:numId w:val="1"/>
                        </w:numPr>
                        <w:jc w:val="both"/>
                        <w:rPr>
                          <w:lang w:val="es-CR"/>
                        </w:rPr>
                      </w:pPr>
                      <w:r w:rsidRPr="00C20BB8">
                        <w:rPr>
                          <w:lang w:val="es-CR"/>
                        </w:rPr>
                        <w:t>Contamos con una política flexible de devolución de artículos</w:t>
                      </w:r>
                    </w:p>
                    <w:p w14:paraId="16D94F02" w14:textId="31E86B72" w:rsidR="00C20BB8" w:rsidRPr="00C20BB8" w:rsidRDefault="00C20BB8" w:rsidP="00C20BB8">
                      <w:pPr>
                        <w:pStyle w:val="Prrafodelista"/>
                        <w:numPr>
                          <w:ilvl w:val="0"/>
                          <w:numId w:val="1"/>
                        </w:numPr>
                        <w:jc w:val="both"/>
                        <w:rPr>
                          <w:lang w:val="es-CR"/>
                        </w:rPr>
                      </w:pPr>
                      <w:r w:rsidRPr="00C20BB8">
                        <w:rPr>
                          <w:lang w:val="es-CR"/>
                        </w:rPr>
                        <w:t>Tenemos un equipo de trabajo experto en cada área de la empresa.</w:t>
                      </w:r>
                    </w:p>
                  </w:txbxContent>
                </v:textbox>
              </v:shape>
            </w:pict>
          </mc:Fallback>
        </mc:AlternateContent>
      </w:r>
      <w:r>
        <w:rPr>
          <w:noProof/>
          <w:sz w:val="20"/>
        </w:rPr>
        <w:drawing>
          <wp:inline distT="0" distB="0" distL="0" distR="0" wp14:anchorId="01651810" wp14:editId="00ECCD74">
            <wp:extent cx="6605254" cy="10068877"/>
            <wp:effectExtent l="0" t="0" r="5715" b="889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1" cstate="print"/>
                    <a:stretch>
                      <a:fillRect/>
                    </a:stretch>
                  </pic:blipFill>
                  <pic:spPr>
                    <a:xfrm>
                      <a:off x="0" y="0"/>
                      <a:ext cx="6605254" cy="10068877"/>
                    </a:xfrm>
                    <a:prstGeom prst="rect">
                      <a:avLst/>
                    </a:prstGeom>
                  </pic:spPr>
                </pic:pic>
              </a:graphicData>
            </a:graphic>
          </wp:inline>
        </w:drawing>
      </w:r>
    </w:p>
    <w:p w14:paraId="58CD6A34" w14:textId="77777777" w:rsidR="00E1206C" w:rsidRDefault="00E1206C">
      <w:pPr>
        <w:rPr>
          <w:sz w:val="20"/>
        </w:rPr>
        <w:sectPr w:rsidR="00E1206C">
          <w:pgSz w:w="11910" w:h="16850"/>
          <w:pgMar w:top="220" w:right="320" w:bottom="0" w:left="0" w:header="720" w:footer="720" w:gutter="0"/>
          <w:cols w:space="720"/>
        </w:sectPr>
      </w:pPr>
    </w:p>
    <w:p w14:paraId="5B70206F" w14:textId="591D0788" w:rsidR="00E1206C" w:rsidRDefault="006A3404">
      <w:pPr>
        <w:rPr>
          <w:sz w:val="20"/>
        </w:rPr>
      </w:pPr>
      <w:r>
        <w:rPr>
          <w:noProof/>
          <w:sz w:val="20"/>
        </w:rPr>
        <w:lastRenderedPageBreak/>
        <mc:AlternateContent>
          <mc:Choice Requires="wps">
            <w:drawing>
              <wp:anchor distT="0" distB="0" distL="114300" distR="114300" simplePos="0" relativeHeight="251671552" behindDoc="0" locked="0" layoutInCell="1" allowOverlap="1" wp14:anchorId="49B6DE5F" wp14:editId="73F1C2F5">
                <wp:simplePos x="0" y="0"/>
                <wp:positionH relativeFrom="column">
                  <wp:posOffset>5969977</wp:posOffset>
                </wp:positionH>
                <wp:positionV relativeFrom="paragraph">
                  <wp:posOffset>6999654</wp:posOffset>
                </wp:positionV>
                <wp:extent cx="905608" cy="923192"/>
                <wp:effectExtent l="0" t="0" r="27940" b="10795"/>
                <wp:wrapNone/>
                <wp:docPr id="189184319" name="Cuadro de texto 18"/>
                <wp:cNvGraphicFramePr/>
                <a:graphic xmlns:a="http://schemas.openxmlformats.org/drawingml/2006/main">
                  <a:graphicData uri="http://schemas.microsoft.com/office/word/2010/wordprocessingShape">
                    <wps:wsp>
                      <wps:cNvSpPr txBox="1"/>
                      <wps:spPr>
                        <a:xfrm>
                          <a:off x="0" y="0"/>
                          <a:ext cx="905608" cy="923192"/>
                        </a:xfrm>
                        <a:prstGeom prst="rect">
                          <a:avLst/>
                        </a:prstGeom>
                        <a:solidFill>
                          <a:schemeClr val="lt1"/>
                        </a:solidFill>
                        <a:ln w="6350">
                          <a:solidFill>
                            <a:prstClr val="black"/>
                          </a:solidFill>
                        </a:ln>
                      </wps:spPr>
                      <wps:txbx>
                        <w:txbxContent>
                          <w:p w14:paraId="118A3420" w14:textId="2A40E38D" w:rsidR="006A3404" w:rsidRPr="006A3404" w:rsidRDefault="006A3404">
                            <w:pPr>
                              <w:rPr>
                                <w:lang w:val="es-CR"/>
                              </w:rPr>
                            </w:pPr>
                            <w:r>
                              <w:rPr>
                                <w:lang w:val="es-CR"/>
                              </w:rPr>
                              <w:t>Blanco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B6DE5F" id="_x0000_s1052" type="#_x0000_t202" style="position:absolute;margin-left:470.1pt;margin-top:551.15pt;width:71.3pt;height:72.7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" fillcolor="white [3201]" strokeweight=".5pt">
                <v:textbox>
                  <w:txbxContent>
                    <w:p w14:paraId="118A3420" w14:textId="2A40E38D" w:rsidR="006A3404" w:rsidRPr="006A3404" w:rsidRDefault="006A3404">
                      <w:pPr>
                        <w:rPr>
                          <w:lang w:val="es-CR"/>
                        </w:rPr>
                      </w:pPr>
                      <w:r>
                        <w:rPr>
                          <w:lang w:val="es-CR"/>
                        </w:rPr>
                        <w:t>Blanco</w:t>
                      </w:r>
                    </w:p>
                  </w:txbxContent>
                </v:textbox>
              </v:shape>
            </w:pict>
          </mc:Fallback>
        </mc:AlternateContent>
      </w:r>
      <w:r>
        <w:rPr>
          <w:noProof/>
          <w:sz w:val="20"/>
        </w:rPr>
        <mc:AlternateContent>
          <mc:Choice Requires="wps">
            <w:drawing>
              <wp:anchor distT="0" distB="0" distL="114300" distR="114300" simplePos="0" relativeHeight="251670528" behindDoc="0" locked="0" layoutInCell="1" allowOverlap="1" wp14:anchorId="6B018DB2" wp14:editId="4EED9B06">
                <wp:simplePos x="0" y="0"/>
                <wp:positionH relativeFrom="column">
                  <wp:posOffset>4668715</wp:posOffset>
                </wp:positionH>
                <wp:positionV relativeFrom="paragraph">
                  <wp:posOffset>6964485</wp:posOffset>
                </wp:positionV>
                <wp:extent cx="949570" cy="1090246"/>
                <wp:effectExtent l="0" t="0" r="22225" b="15240"/>
                <wp:wrapNone/>
                <wp:docPr id="62215841" name="Cuadro de texto 17"/>
                <wp:cNvGraphicFramePr/>
                <a:graphic xmlns:a="http://schemas.openxmlformats.org/drawingml/2006/main">
                  <a:graphicData uri="http://schemas.microsoft.com/office/word/2010/wordprocessingShape">
                    <wps:wsp>
                      <wps:cNvSpPr txBox="1"/>
                      <wps:spPr>
                        <a:xfrm>
                          <a:off x="0" y="0"/>
                          <a:ext cx="949570" cy="1090246"/>
                        </a:xfrm>
                        <a:prstGeom prst="rect">
                          <a:avLst/>
                        </a:prstGeom>
                        <a:solidFill>
                          <a:schemeClr val="lt1"/>
                        </a:solidFill>
                        <a:ln w="6350">
                          <a:solidFill>
                            <a:prstClr val="black"/>
                          </a:solidFill>
                        </a:ln>
                      </wps:spPr>
                      <wps:txbx>
                        <w:txbxContent>
                          <w:p w14:paraId="56455FF7" w14:textId="5CE36EB6" w:rsidR="006A3404" w:rsidRPr="006A3404" w:rsidRDefault="006A3404">
                            <w:pPr>
                              <w:rPr>
                                <w:lang w:val="es-CR"/>
                              </w:rPr>
                            </w:pPr>
                            <w:r>
                              <w:rPr>
                                <w:lang w:val="es-CR"/>
                              </w:rPr>
                              <w:t>Negro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018DB2" id="_x0000_s1053" type="#_x0000_t202" style="position:absolute;margin-left:367.6pt;margin-top:548.4pt;width:74.75pt;height:85.8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" fillcolor="white [3201]" strokeweight=".5pt">
                <v:textbox>
                  <w:txbxContent>
                    <w:p w14:paraId="56455FF7" w14:textId="5CE36EB6" w:rsidR="006A3404" w:rsidRPr="006A3404" w:rsidRDefault="006A3404">
                      <w:pPr>
                        <w:rPr>
                          <w:lang w:val="es-CR"/>
                        </w:rPr>
                      </w:pPr>
                      <w:r>
                        <w:rPr>
                          <w:lang w:val="es-CR"/>
                        </w:rPr>
                        <w:t>Negro</w:t>
                      </w:r>
                    </w:p>
                  </w:txbxContent>
                </v:textbox>
              </v:shape>
            </w:pict>
          </mc:Fallback>
        </mc:AlternateContent>
      </w:r>
      <w:r>
        <w:rPr>
          <w:noProof/>
          <w:sz w:val="20"/>
        </w:rPr>
        <mc:AlternateContent>
          <mc:Choice Requires="wps">
            <w:drawing>
              <wp:anchor distT="0" distB="0" distL="114300" distR="114300" simplePos="0" relativeHeight="251669504" behindDoc="0" locked="0" layoutInCell="1" allowOverlap="1" wp14:anchorId="5C48D991" wp14:editId="2BB6D30A">
                <wp:simplePos x="0" y="0"/>
                <wp:positionH relativeFrom="column">
                  <wp:posOffset>3481754</wp:posOffset>
                </wp:positionH>
                <wp:positionV relativeFrom="paragraph">
                  <wp:posOffset>6911731</wp:posOffset>
                </wp:positionV>
                <wp:extent cx="1002323" cy="1090246"/>
                <wp:effectExtent l="0" t="0" r="26670" b="15240"/>
                <wp:wrapNone/>
                <wp:docPr id="1425159160" name="Cuadro de texto 16"/>
                <wp:cNvGraphicFramePr/>
                <a:graphic xmlns:a="http://schemas.openxmlformats.org/drawingml/2006/main">
                  <a:graphicData uri="http://schemas.microsoft.com/office/word/2010/wordprocessingShape">
                    <wps:wsp>
                      <wps:cNvSpPr txBox="1"/>
                      <wps:spPr>
                        <a:xfrm>
                          <a:off x="0" y="0"/>
                          <a:ext cx="1002323" cy="1090246"/>
                        </a:xfrm>
                        <a:prstGeom prst="rect">
                          <a:avLst/>
                        </a:prstGeom>
                        <a:solidFill>
                          <a:schemeClr val="lt1"/>
                        </a:solidFill>
                        <a:ln w="6350">
                          <a:solidFill>
                            <a:prstClr val="black"/>
                          </a:solidFill>
                        </a:ln>
                      </wps:spPr>
                      <wps:txbx>
                        <w:txbxContent>
                          <w:p w14:paraId="4CE75D05" w14:textId="58AF478F" w:rsidR="006A3404" w:rsidRPr="006A3404" w:rsidRDefault="006A3404">
                            <w:pPr>
                              <w:rPr>
                                <w:lang w:val="es-CR"/>
                              </w:rPr>
                            </w:pPr>
                            <w:r>
                              <w:rPr>
                                <w:lang w:val="es-CR"/>
                              </w:rPr>
                              <w:t>Rosado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48D991" id="_x0000_s1054" type="#_x0000_t202" style="position:absolute;margin-left:274.15pt;margin-top:544.25pt;width:78.9pt;height:85.8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" fillcolor="white [3201]" strokeweight=".5pt">
                <v:textbox>
                  <w:txbxContent>
                    <w:p w14:paraId="4CE75D05" w14:textId="58AF478F" w:rsidR="006A3404" w:rsidRPr="006A3404" w:rsidRDefault="006A3404">
                      <w:pPr>
                        <w:rPr>
                          <w:lang w:val="es-CR"/>
                        </w:rPr>
                      </w:pPr>
                      <w:r>
                        <w:rPr>
                          <w:lang w:val="es-CR"/>
                        </w:rPr>
                        <w:t>Rosado</w:t>
                      </w:r>
                    </w:p>
                  </w:txbxContent>
                </v:textbox>
              </v:shape>
            </w:pict>
          </mc:Fallback>
        </mc:AlternateContent>
      </w:r>
      <w:r>
        <w:rPr>
          <w:noProof/>
          <w:sz w:val="20"/>
        </w:rPr>
        <mc:AlternateContent>
          <mc:Choice Requires="wps">
            <w:drawing>
              <wp:anchor distT="0" distB="0" distL="114300" distR="114300" simplePos="0" relativeHeight="251668480" behindDoc="0" locked="0" layoutInCell="1" allowOverlap="1" wp14:anchorId="129685F4" wp14:editId="53B3D133">
                <wp:simplePos x="0" y="0"/>
                <wp:positionH relativeFrom="column">
                  <wp:posOffset>3481754</wp:posOffset>
                </wp:positionH>
                <wp:positionV relativeFrom="paragraph">
                  <wp:posOffset>5153269</wp:posOffset>
                </wp:positionV>
                <wp:extent cx="3314700" cy="1292469"/>
                <wp:effectExtent l="0" t="0" r="19050" b="22225"/>
                <wp:wrapNone/>
                <wp:docPr id="1113274096" name="Cuadro de texto 15"/>
                <wp:cNvGraphicFramePr/>
                <a:graphic xmlns:a="http://schemas.openxmlformats.org/drawingml/2006/main">
                  <a:graphicData uri="http://schemas.microsoft.com/office/word/2010/wordprocessingShape">
                    <wps:wsp>
                      <wps:cNvSpPr txBox="1"/>
                      <wps:spPr>
                        <a:xfrm>
                          <a:off x="0" y="0"/>
                          <a:ext cx="3314700" cy="1292469"/>
                        </a:xfrm>
                        <a:prstGeom prst="rect">
                          <a:avLst/>
                        </a:prstGeom>
                        <a:solidFill>
                          <a:schemeClr val="lt1"/>
                        </a:solidFill>
                        <a:ln w="6350">
                          <a:solidFill>
                            <a:prstClr val="black"/>
                          </a:solidFill>
                        </a:ln>
                      </wps:spPr>
                      <wps:txbx>
                        <w:txbxContent>
                          <w:p w14:paraId="5396C9B7" w14:textId="544B6A7F" w:rsidR="006A3404" w:rsidRPr="006A3404" w:rsidRDefault="006A3404">
                            <w:pPr>
                              <w:rPr>
                                <w:lang w:val="es-CR"/>
                              </w:rPr>
                            </w:pPr>
                            <w:r>
                              <w:rPr>
                                <w:lang w:val="es-CR"/>
                              </w:rPr>
                              <w:t>“</w:t>
                            </w:r>
                            <w:r w:rsidRPr="006A3404">
                              <w:rPr>
                                <w:lang w:val="es-CR"/>
                              </w:rPr>
                              <w:t>Enciende la luz de tus momentos con nuestras candelas"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9685F4" id="_x0000_s1055" type="#_x0000_t202" style="position:absolute;margin-left:274.15pt;margin-top:405.75pt;width:261pt;height:101.75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" fillcolor="white [3201]" strokeweight=".5pt">
                <v:textbox>
                  <w:txbxContent>
                    <w:p w14:paraId="5396C9B7" w14:textId="544B6A7F" w:rsidR="006A3404" w:rsidRPr="006A3404" w:rsidRDefault="006A3404">
                      <w:pPr>
                        <w:rPr>
                          <w:lang w:val="es-CR"/>
                        </w:rPr>
                      </w:pPr>
                      <w:r>
                        <w:rPr>
                          <w:lang w:val="es-CR"/>
                        </w:rPr>
                        <w:t>“</w:t>
                      </w:r>
                      <w:r w:rsidRPr="006A3404">
                        <w:rPr>
                          <w:lang w:val="es-CR"/>
                        </w:rPr>
                        <w:t>Enciende la luz de tus momentos con nuestras candelas"</w:t>
                      </w:r>
                    </w:p>
                  </w:txbxContent>
                </v:textbox>
              </v:shape>
            </w:pict>
          </mc:Fallback>
        </mc:AlternateContent>
      </w:r>
      <w:r>
        <w:rPr>
          <w:noProof/>
          <w:sz w:val="20"/>
        </w:rPr>
        <mc:AlternateContent>
          <mc:Choice Requires="wps">
            <w:drawing>
              <wp:anchor distT="0" distB="0" distL="114300" distR="114300" simplePos="0" relativeHeight="251667456" behindDoc="0" locked="0" layoutInCell="1" allowOverlap="1" wp14:anchorId="0E506597" wp14:editId="62E86C52">
                <wp:simplePos x="0" y="0"/>
                <wp:positionH relativeFrom="column">
                  <wp:posOffset>3719146</wp:posOffset>
                </wp:positionH>
                <wp:positionV relativeFrom="paragraph">
                  <wp:posOffset>1944077</wp:posOffset>
                </wp:positionV>
                <wp:extent cx="2751992" cy="2751992"/>
                <wp:effectExtent l="0" t="0" r="10795" b="10795"/>
                <wp:wrapNone/>
                <wp:docPr id="1041109386" name="Cuadro de texto 14"/>
                <wp:cNvGraphicFramePr/>
                <a:graphic xmlns:a="http://schemas.openxmlformats.org/drawingml/2006/main">
                  <a:graphicData uri="http://schemas.microsoft.com/office/word/2010/wordprocessingShape">
                    <wps:wsp>
                      <wps:cNvSpPr txBox="1"/>
                      <wps:spPr>
                        <a:xfrm>
                          <a:off x="0" y="0"/>
                          <a:ext cx="2751992" cy="2751992"/>
                        </a:xfrm>
                        <a:prstGeom prst="rect">
                          <a:avLst/>
                        </a:prstGeom>
                        <a:solidFill>
                          <a:schemeClr val="lt1"/>
                        </a:solidFill>
                        <a:ln w="6350">
                          <a:solidFill>
                            <a:prstClr val="black"/>
                          </a:solidFill>
                        </a:ln>
                      </wps:spPr>
                      <wps:txbx>
                        <w:txbxContent>
                          <w:p w14:paraId="7C1B31F1" w14:textId="0566A2CE" w:rsidR="006A3404" w:rsidRPr="006A3404" w:rsidRDefault="006A3404">
                            <w:pPr>
                              <w:rPr>
                                <w:lang w:val="es-CR"/>
                              </w:rPr>
                            </w:pPr>
                            <w:r w:rsidRPr="006A3404">
                              <w:rPr>
                                <w:noProof/>
                              </w:rPr>
                              <w:drawing>
                                <wp:inline distT="0" distB="0" distL="0" distR="0" wp14:anchorId="1F27B69D" wp14:editId="5AC55608">
                                  <wp:extent cx="2562225" cy="2619375"/>
                                  <wp:effectExtent l="0" t="0" r="9525" b="9525"/>
                                  <wp:docPr id="1672627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2744" name=""/>
                                          <pic:cNvPicPr/>
                                        </pic:nvPicPr>
                                        <pic:blipFill>
                                          <a:blip r:embed="rId12"/>
                                          <a:stretch>
                                            <a:fillRect/>
                                          </a:stretch>
                                        </pic:blipFill>
                                        <pic:spPr>
                                          <a:xfrm>
                                            <a:off x="0" y="0"/>
                                            <a:ext cx="2562225" cy="26193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506597" id="_x0000_s1056" type="#_x0000_t202" style="position:absolute;margin-left:292.85pt;margin-top:153.1pt;width:216.7pt;height:216.7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" fillcolor="white [3201]" strokeweight=".5pt">
                <v:textbox>
                  <w:txbxContent>
                    <w:p w14:paraId="7C1B31F1" w14:textId="0566A2CE" w:rsidR="006A3404" w:rsidRPr="006A3404" w:rsidRDefault="006A3404">
                      <w:pPr>
                        <w:rPr>
                          <w:lang w:val="es-CR"/>
                        </w:rPr>
                      </w:pPr>
                      <w:r w:rsidRPr="006A3404">
                        <w:rPr>
                          <w:noProof/>
                        </w:rPr>
                        <w:drawing>
                          <wp:inline distT="0" distB="0" distL="0" distR="0" wp14:anchorId="1F27B69D" wp14:editId="5AC55608">
                            <wp:extent cx="2562225" cy="2619375"/>
                            <wp:effectExtent l="0" t="0" r="9525" b="9525"/>
                            <wp:docPr id="16726274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262744" name=""/>
                                    <pic:cNvPicPr/>
                                  </pic:nvPicPr>
                                  <pic:blipFill>
                                    <a:blip r:embed="rId12"/>
                                    <a:stretch>
                                      <a:fillRect/>
                                    </a:stretch>
                                  </pic:blipFill>
                                  <pic:spPr>
                                    <a:xfrm>
                                      <a:off x="0" y="0"/>
                                      <a:ext cx="2562225" cy="2619375"/>
                                    </a:xfrm>
                                    <a:prstGeom prst="rect">
                                      <a:avLst/>
                                    </a:prstGeom>
                                  </pic:spPr>
                                </pic:pic>
                              </a:graphicData>
                            </a:graphic>
                          </wp:inline>
                        </w:drawing>
                      </w:r>
                    </w:p>
                  </w:txbxContent>
                </v:textbox>
              </v:shape>
            </w:pict>
          </mc:Fallback>
        </mc:AlternateContent>
      </w:r>
      <w:r>
        <w:rPr>
          <w:noProof/>
          <w:sz w:val="20"/>
        </w:rPr>
        <w:drawing>
          <wp:inline distT="0" distB="0" distL="0" distR="0" wp14:anchorId="522DC0DD" wp14:editId="2268A6F8">
            <wp:extent cx="6945923" cy="10343022"/>
            <wp:effectExtent l="0" t="0" r="7620" b="127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13" cstate="print"/>
                    <a:stretch>
                      <a:fillRect/>
                    </a:stretch>
                  </pic:blipFill>
                  <pic:spPr>
                    <a:xfrm>
                      <a:off x="0" y="0"/>
                      <a:ext cx="6949378" cy="10348167"/>
                    </a:xfrm>
                    <a:prstGeom prst="rect">
                      <a:avLst/>
                    </a:prstGeom>
                  </pic:spPr>
                </pic:pic>
              </a:graphicData>
            </a:graphic>
          </wp:inline>
        </w:drawing>
      </w:r>
    </w:p>
    <w:p w14:paraId="77993077" w14:textId="77777777" w:rsidR="00E1206C" w:rsidRDefault="00E1206C">
      <w:pPr>
        <w:rPr>
          <w:sz w:val="20"/>
        </w:rPr>
        <w:sectPr w:rsidR="00E1206C">
          <w:pgSz w:w="11910" w:h="16850"/>
          <w:pgMar w:top="220" w:right="320" w:bottom="0" w:left="0" w:header="720" w:footer="720" w:gutter="0"/>
          <w:cols w:space="720"/>
        </w:sectPr>
      </w:pPr>
    </w:p>
    <w:p w14:paraId="4AE545E2" w14:textId="105B1879" w:rsidR="00E1206C" w:rsidRDefault="00027A10">
      <w:pPr>
        <w:rPr>
          <w:sz w:val="20"/>
        </w:rPr>
      </w:pPr>
      <w:r>
        <w:rPr>
          <w:noProof/>
          <w:sz w:val="20"/>
        </w:rPr>
        <w:lastRenderedPageBreak/>
        <mc:AlternateContent>
          <mc:Choice Requires="wps">
            <w:drawing>
              <wp:anchor distT="0" distB="0" distL="114300" distR="114300" simplePos="0" relativeHeight="251674624" behindDoc="0" locked="0" layoutInCell="1" allowOverlap="1" wp14:anchorId="11C69C32" wp14:editId="59BB6A90">
                <wp:simplePos x="0" y="0"/>
                <wp:positionH relativeFrom="column">
                  <wp:posOffset>3147646</wp:posOffset>
                </wp:positionH>
                <wp:positionV relativeFrom="paragraph">
                  <wp:posOffset>7421685</wp:posOffset>
                </wp:positionV>
                <wp:extent cx="2066192" cy="615461"/>
                <wp:effectExtent l="0" t="0" r="10795" b="13335"/>
                <wp:wrapNone/>
                <wp:docPr id="405691736" name="Cuadro de texto 21"/>
                <wp:cNvGraphicFramePr/>
                <a:graphic xmlns:a="http://schemas.openxmlformats.org/drawingml/2006/main">
                  <a:graphicData uri="http://schemas.microsoft.com/office/word/2010/wordprocessingShape">
                    <wps:wsp>
                      <wps:cNvSpPr txBox="1"/>
                      <wps:spPr>
                        <a:xfrm>
                          <a:off x="0" y="0"/>
                          <a:ext cx="2066192" cy="615461"/>
                        </a:xfrm>
                        <a:prstGeom prst="rect">
                          <a:avLst/>
                        </a:prstGeom>
                        <a:solidFill>
                          <a:schemeClr val="lt1"/>
                        </a:solidFill>
                        <a:ln w="6350">
                          <a:solidFill>
                            <a:prstClr val="black"/>
                          </a:solidFill>
                        </a:ln>
                      </wps:spPr>
                      <wps:txbx>
                        <w:txbxContent>
                          <w:p w14:paraId="1DC36EB7" w14:textId="3AC27462" w:rsidR="00027A10" w:rsidRPr="00027A10" w:rsidRDefault="00086EB3">
                            <w:pPr>
                              <w:rPr>
                                <w:sz w:val="72"/>
                                <w:szCs w:val="72"/>
                                <w:lang w:val="es-CR"/>
                              </w:rPr>
                            </w:pPr>
                            <w:r>
                              <w:rPr>
                                <w:sz w:val="72"/>
                                <w:szCs w:val="72"/>
                                <w:lang w:val="es-CR"/>
                              </w:rPr>
                              <w:t>7</w:t>
                            </w:r>
                            <w:r w:rsidR="00027A10" w:rsidRPr="00027A10">
                              <w:rPr>
                                <w:sz w:val="72"/>
                                <w:szCs w:val="72"/>
                                <w:lang w:val="es-CR"/>
                              </w:rPr>
                              <w:t>.000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C69C32" id="_x0000_s1057" type="#_x0000_t202" style="position:absolute;margin-left:247.85pt;margin-top:584.4pt;width:162.7pt;height:48.4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" fillcolor="white [3201]" strokeweight=".5pt">
                <v:textbox>
                  <w:txbxContent>
                    <w:p w14:paraId="1DC36EB7" w14:textId="3AC27462" w:rsidR="00027A10" w:rsidRPr="00027A10" w:rsidRDefault="00086EB3">
                      <w:pPr>
                        <w:rPr>
                          <w:sz w:val="72"/>
                          <w:szCs w:val="72"/>
                          <w:lang w:val="es-CR"/>
                        </w:rPr>
                      </w:pPr>
                      <w:r>
                        <w:rPr>
                          <w:sz w:val="72"/>
                          <w:szCs w:val="72"/>
                          <w:lang w:val="es-CR"/>
                        </w:rPr>
                        <w:t>7</w:t>
                      </w:r>
                      <w:r w:rsidR="00027A10" w:rsidRPr="00027A10">
                        <w:rPr>
                          <w:sz w:val="72"/>
                          <w:szCs w:val="72"/>
                          <w:lang w:val="es-CR"/>
                        </w:rPr>
                        <w:t>.000</w:t>
                      </w:r>
                    </w:p>
                  </w:txbxContent>
                </v:textbox>
              </v:shape>
            </w:pict>
          </mc:Fallback>
        </mc:AlternateContent>
      </w:r>
      <w:r>
        <w:rPr>
          <w:noProof/>
          <w:sz w:val="20"/>
        </w:rPr>
        <mc:AlternateContent>
          <mc:Choice Requires="wps">
            <w:drawing>
              <wp:anchor distT="0" distB="0" distL="114300" distR="114300" simplePos="0" relativeHeight="251673600" behindDoc="0" locked="0" layoutInCell="1" allowOverlap="1" wp14:anchorId="71756B35" wp14:editId="368F30DC">
                <wp:simplePos x="0" y="0"/>
                <wp:positionH relativeFrom="column">
                  <wp:posOffset>4950069</wp:posOffset>
                </wp:positionH>
                <wp:positionV relativeFrom="paragraph">
                  <wp:posOffset>3157414</wp:posOffset>
                </wp:positionV>
                <wp:extent cx="1819617" cy="2883877"/>
                <wp:effectExtent l="0" t="0" r="28575" b="12065"/>
                <wp:wrapNone/>
                <wp:docPr id="1251590532" name="Cuadro de texto 20"/>
                <wp:cNvGraphicFramePr/>
                <a:graphic xmlns:a="http://schemas.openxmlformats.org/drawingml/2006/main">
                  <a:graphicData uri="http://schemas.microsoft.com/office/word/2010/wordprocessingShape">
                    <wps:wsp>
                      <wps:cNvSpPr txBox="1"/>
                      <wps:spPr>
                        <a:xfrm>
                          <a:off x="0" y="0"/>
                          <a:ext cx="1819617" cy="2883877"/>
                        </a:xfrm>
                        <a:prstGeom prst="rect">
                          <a:avLst/>
                        </a:prstGeom>
                        <a:solidFill>
                          <a:schemeClr val="lt1"/>
                        </a:solidFill>
                        <a:ln w="6350">
                          <a:solidFill>
                            <a:prstClr val="black"/>
                          </a:solidFill>
                        </a:ln>
                      </wps:spPr>
                      <wps:txbx>
                        <w:txbxContent>
                          <w:p w14:paraId="3CE96BB9" w14:textId="6DC973E5" w:rsidR="00027A10" w:rsidRDefault="00027A10">
                            <w:pPr>
                              <w:rPr>
                                <w:lang w:val="es-CR"/>
                              </w:rPr>
                            </w:pPr>
                            <w:r>
                              <w:rPr>
                                <w:lang w:val="es-CR"/>
                              </w:rPr>
                              <w:t>Materias primas.</w:t>
                            </w:r>
                          </w:p>
                          <w:p w14:paraId="383CF0DB" w14:textId="77777777" w:rsidR="00027A10" w:rsidRDefault="00027A10">
                            <w:pPr>
                              <w:rPr>
                                <w:lang w:val="es-CR"/>
                              </w:rPr>
                            </w:pPr>
                          </w:p>
                          <w:p w14:paraId="79B4F489" w14:textId="098FE60B" w:rsidR="00027A10" w:rsidRDefault="00027A10">
                            <w:pPr>
                              <w:rPr>
                                <w:lang w:val="es-CR"/>
                              </w:rPr>
                            </w:pPr>
                            <w:r>
                              <w:rPr>
                                <w:lang w:val="es-CR"/>
                              </w:rPr>
                              <w:t>Embalaje.</w:t>
                            </w:r>
                          </w:p>
                          <w:p w14:paraId="6B0F8AB6" w14:textId="77777777" w:rsidR="00027A10" w:rsidRDefault="00027A10">
                            <w:pPr>
                              <w:rPr>
                                <w:lang w:val="es-CR"/>
                              </w:rPr>
                            </w:pPr>
                          </w:p>
                          <w:p w14:paraId="6E038843" w14:textId="77777777" w:rsidR="00027A10" w:rsidRDefault="00027A10">
                            <w:pPr>
                              <w:rPr>
                                <w:lang w:val="es-CR"/>
                              </w:rPr>
                            </w:pPr>
                          </w:p>
                          <w:p w14:paraId="4884D9BA" w14:textId="77777777" w:rsidR="00027A10" w:rsidRDefault="00027A10">
                            <w:pPr>
                              <w:rPr>
                                <w:lang w:val="es-CR"/>
                              </w:rPr>
                            </w:pPr>
                            <w:r>
                              <w:rPr>
                                <w:lang w:val="es-CR"/>
                              </w:rPr>
                              <w:t>Costos de envió y distribución.</w:t>
                            </w:r>
                          </w:p>
                          <w:p w14:paraId="71933049" w14:textId="77777777" w:rsidR="00027A10" w:rsidRDefault="00027A10">
                            <w:pPr>
                              <w:rPr>
                                <w:lang w:val="es-CR"/>
                              </w:rPr>
                            </w:pPr>
                          </w:p>
                          <w:p w14:paraId="504FC5A8" w14:textId="6C870F94" w:rsidR="00027A10" w:rsidRDefault="00027A10">
                            <w:pPr>
                              <w:rPr>
                                <w:lang w:val="es-CR"/>
                              </w:rPr>
                            </w:pPr>
                            <w:r>
                              <w:rPr>
                                <w:lang w:val="es-CR"/>
                              </w:rPr>
                              <w:t>Costo de devolución de algún producto.</w:t>
                            </w:r>
                          </w:p>
                          <w:p w14:paraId="6101D767" w14:textId="77777777" w:rsidR="00027A10" w:rsidRDefault="00027A10">
                            <w:pPr>
                              <w:rPr>
                                <w:lang w:val="es-CR"/>
                              </w:rPr>
                            </w:pPr>
                          </w:p>
                          <w:p w14:paraId="18C44E1B" w14:textId="085B0EB3" w:rsidR="00027A10" w:rsidRDefault="00027A10">
                            <w:pPr>
                              <w:rPr>
                                <w:lang w:val="es-CR"/>
                              </w:rPr>
                            </w:pPr>
                            <w:r>
                              <w:rPr>
                                <w:lang w:val="es-CR"/>
                              </w:rPr>
                              <w:t>Pruebas de calidad.</w:t>
                            </w:r>
                          </w:p>
                          <w:p w14:paraId="096A8B6C" w14:textId="02D119C4" w:rsidR="00027A10" w:rsidRDefault="00027A10">
                            <w:pPr>
                              <w:rPr>
                                <w:lang w:val="es-CR"/>
                              </w:rPr>
                            </w:pPr>
                          </w:p>
                          <w:p w14:paraId="7213CE88" w14:textId="6D70AC7B" w:rsidR="00027A10" w:rsidRPr="00027A10" w:rsidRDefault="00027A10">
                            <w:pPr>
                              <w:rPr>
                                <w:lang w:val="es-CR"/>
                              </w:rPr>
                            </w:pPr>
                            <w:r>
                              <w:rPr>
                                <w:lang w:val="es-CR"/>
                              </w:rPr>
                              <w:t>Desarrollo de nuevos productos.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56B35" id="_x0000_s1058" type="#_x0000_t202" style="position:absolute;margin-left:389.75pt;margin-top:248.6pt;width:143.3pt;height:227.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" fillcolor="white [3201]" strokeweight=".5pt">
                <v:textbox>
                  <w:txbxContent>
                    <w:p w14:paraId="3CE96BB9" w14:textId="6DC973E5" w:rsidR="00027A10" w:rsidRDefault="00027A10">
                      <w:pPr>
                        <w:rPr>
                          <w:lang w:val="es-CR"/>
                        </w:rPr>
                      </w:pPr>
                      <w:r>
                        <w:rPr>
                          <w:lang w:val="es-CR"/>
                        </w:rPr>
                        <w:t>Materias primas.</w:t>
                      </w:r>
                    </w:p>
                    <w:p w14:paraId="383CF0DB" w14:textId="77777777" w:rsidR="00027A10" w:rsidRDefault="00027A10">
                      <w:pPr>
                        <w:rPr>
                          <w:lang w:val="es-CR"/>
                        </w:rPr>
                      </w:pPr>
                    </w:p>
                    <w:p w14:paraId="79B4F489" w14:textId="098FE60B" w:rsidR="00027A10" w:rsidRDefault="00027A10">
                      <w:pPr>
                        <w:rPr>
                          <w:lang w:val="es-CR"/>
                        </w:rPr>
                      </w:pPr>
                      <w:r>
                        <w:rPr>
                          <w:lang w:val="es-CR"/>
                        </w:rPr>
                        <w:t>Embalaje.</w:t>
                      </w:r>
                    </w:p>
                    <w:p w14:paraId="6B0F8AB6" w14:textId="77777777" w:rsidR="00027A10" w:rsidRDefault="00027A10">
                      <w:pPr>
                        <w:rPr>
                          <w:lang w:val="es-CR"/>
                        </w:rPr>
                      </w:pPr>
                    </w:p>
                    <w:p w14:paraId="6E038843" w14:textId="77777777" w:rsidR="00027A10" w:rsidRDefault="00027A10">
                      <w:pPr>
                        <w:rPr>
                          <w:lang w:val="es-CR"/>
                        </w:rPr>
                      </w:pPr>
                    </w:p>
                    <w:p w14:paraId="4884D9BA" w14:textId="77777777" w:rsidR="00027A10" w:rsidRDefault="00027A10">
                      <w:pPr>
                        <w:rPr>
                          <w:lang w:val="es-CR"/>
                        </w:rPr>
                      </w:pPr>
                      <w:r>
                        <w:rPr>
                          <w:lang w:val="es-CR"/>
                        </w:rPr>
                        <w:t>Costos de envió y distribución.</w:t>
                      </w:r>
                    </w:p>
                    <w:p w14:paraId="71933049" w14:textId="77777777" w:rsidR="00027A10" w:rsidRDefault="00027A10">
                      <w:pPr>
                        <w:rPr>
                          <w:lang w:val="es-CR"/>
                        </w:rPr>
                      </w:pPr>
                    </w:p>
                    <w:p w14:paraId="504FC5A8" w14:textId="6C870F94" w:rsidR="00027A10" w:rsidRDefault="00027A10">
                      <w:pPr>
                        <w:rPr>
                          <w:lang w:val="es-CR"/>
                        </w:rPr>
                      </w:pPr>
                      <w:r>
                        <w:rPr>
                          <w:lang w:val="es-CR"/>
                        </w:rPr>
                        <w:t>Costo de devolución de algún producto.</w:t>
                      </w:r>
                    </w:p>
                    <w:p w14:paraId="6101D767" w14:textId="77777777" w:rsidR="00027A10" w:rsidRDefault="00027A10">
                      <w:pPr>
                        <w:rPr>
                          <w:lang w:val="es-CR"/>
                        </w:rPr>
                      </w:pPr>
                    </w:p>
                    <w:p w14:paraId="18C44E1B" w14:textId="085B0EB3" w:rsidR="00027A10" w:rsidRDefault="00027A10">
                      <w:pPr>
                        <w:rPr>
                          <w:lang w:val="es-CR"/>
                        </w:rPr>
                      </w:pPr>
                      <w:r>
                        <w:rPr>
                          <w:lang w:val="es-CR"/>
                        </w:rPr>
                        <w:t>Pruebas de calidad.</w:t>
                      </w:r>
                    </w:p>
                    <w:p w14:paraId="096A8B6C" w14:textId="02D119C4" w:rsidR="00027A10" w:rsidRDefault="00027A10">
                      <w:pPr>
                        <w:rPr>
                          <w:lang w:val="es-CR"/>
                        </w:rPr>
                      </w:pPr>
                    </w:p>
                    <w:p w14:paraId="7213CE88" w14:textId="6D70AC7B" w:rsidR="00027A10" w:rsidRPr="00027A10" w:rsidRDefault="00027A10">
                      <w:pPr>
                        <w:rPr>
                          <w:lang w:val="es-CR"/>
                        </w:rPr>
                      </w:pPr>
                      <w:r>
                        <w:rPr>
                          <w:lang w:val="es-CR"/>
                        </w:rPr>
                        <w:t>Desarrollo de nuevos productos.</w:t>
                      </w:r>
                    </w:p>
                  </w:txbxContent>
                </v:textbox>
              </v:shape>
            </w:pict>
          </mc:Fallback>
        </mc:AlternateContent>
      </w:r>
      <w:r w:rsidR="006A3404">
        <w:rPr>
          <w:noProof/>
          <w:sz w:val="20"/>
        </w:rPr>
        <mc:AlternateContent>
          <mc:Choice Requires="wps">
            <w:drawing>
              <wp:anchor distT="0" distB="0" distL="114300" distR="114300" simplePos="0" relativeHeight="251672576" behindDoc="0" locked="0" layoutInCell="1" allowOverlap="1" wp14:anchorId="1619E0A8" wp14:editId="63630329">
                <wp:simplePos x="0" y="0"/>
                <wp:positionH relativeFrom="column">
                  <wp:posOffset>1186962</wp:posOffset>
                </wp:positionH>
                <wp:positionV relativeFrom="paragraph">
                  <wp:posOffset>3157415</wp:posOffset>
                </wp:positionV>
                <wp:extent cx="1899138" cy="2874694"/>
                <wp:effectExtent l="0" t="0" r="25400" b="20955"/>
                <wp:wrapNone/>
                <wp:docPr id="633402822" name="Cuadro de texto 19"/>
                <wp:cNvGraphicFramePr/>
                <a:graphic xmlns:a="http://schemas.openxmlformats.org/drawingml/2006/main">
                  <a:graphicData uri="http://schemas.microsoft.com/office/word/2010/wordprocessingShape">
                    <wps:wsp>
                      <wps:cNvSpPr txBox="1"/>
                      <wps:spPr>
                        <a:xfrm>
                          <a:off x="0" y="0"/>
                          <a:ext cx="1899138" cy="2874694"/>
                        </a:xfrm>
                        <a:prstGeom prst="rect">
                          <a:avLst/>
                        </a:prstGeom>
                        <a:solidFill>
                          <a:schemeClr val="lt1"/>
                        </a:solidFill>
                        <a:ln w="6350">
                          <a:solidFill>
                            <a:prstClr val="black"/>
                          </a:solidFill>
                        </a:ln>
                      </wps:spPr>
                      <wps:txbx>
                        <w:txbxContent>
                          <w:p w14:paraId="712280CB" w14:textId="0F74C10F" w:rsidR="006A3404" w:rsidRDefault="006A3404">
                            <w:pPr>
                              <w:rPr>
                                <w:lang w:val="es-CR"/>
                              </w:rPr>
                            </w:pPr>
                            <w:r>
                              <w:rPr>
                                <w:lang w:val="es-CR"/>
                              </w:rPr>
                              <w:t>Alquiler del local.</w:t>
                            </w:r>
                          </w:p>
                          <w:p w14:paraId="7F4A9F62" w14:textId="77777777" w:rsidR="006A3404" w:rsidRDefault="006A3404">
                            <w:pPr>
                              <w:rPr>
                                <w:lang w:val="es-CR"/>
                              </w:rPr>
                            </w:pPr>
                          </w:p>
                          <w:p w14:paraId="4102AB3D" w14:textId="2573BDB0" w:rsidR="006A3404" w:rsidRDefault="006A3404">
                            <w:pPr>
                              <w:rPr>
                                <w:lang w:val="es-CR"/>
                              </w:rPr>
                            </w:pPr>
                            <w:r>
                              <w:rPr>
                                <w:lang w:val="es-CR"/>
                              </w:rPr>
                              <w:t>Salarios del personal</w:t>
                            </w:r>
                          </w:p>
                          <w:p w14:paraId="5E7ECE33" w14:textId="77777777" w:rsidR="006A3404" w:rsidRDefault="006A3404">
                            <w:pPr>
                              <w:rPr>
                                <w:lang w:val="es-CR"/>
                              </w:rPr>
                            </w:pPr>
                          </w:p>
                          <w:p w14:paraId="7F873911" w14:textId="77777777" w:rsidR="006A3404" w:rsidRDefault="006A3404">
                            <w:pPr>
                              <w:rPr>
                                <w:lang w:val="es-CR"/>
                              </w:rPr>
                            </w:pPr>
                          </w:p>
                          <w:p w14:paraId="3868BEFD" w14:textId="0522B304" w:rsidR="006A3404" w:rsidRDefault="006A3404">
                            <w:pPr>
                              <w:rPr>
                                <w:lang w:val="es-CR"/>
                              </w:rPr>
                            </w:pPr>
                            <w:r>
                              <w:rPr>
                                <w:lang w:val="es-CR"/>
                              </w:rPr>
                              <w:t>Seguros del personal</w:t>
                            </w:r>
                          </w:p>
                          <w:p w14:paraId="18F262D2" w14:textId="77777777" w:rsidR="006A3404" w:rsidRDefault="006A3404">
                            <w:pPr>
                              <w:rPr>
                                <w:lang w:val="es-CR"/>
                              </w:rPr>
                            </w:pPr>
                          </w:p>
                          <w:p w14:paraId="31040D92" w14:textId="77777777" w:rsidR="006A3404" w:rsidRDefault="006A3404">
                            <w:pPr>
                              <w:rPr>
                                <w:lang w:val="es-CR"/>
                              </w:rPr>
                            </w:pPr>
                          </w:p>
                          <w:p w14:paraId="4BE46843" w14:textId="4A6E1A22" w:rsidR="006A3404" w:rsidRDefault="006A3404">
                            <w:pPr>
                              <w:rPr>
                                <w:lang w:val="es-CR"/>
                              </w:rPr>
                            </w:pPr>
                            <w:r>
                              <w:rPr>
                                <w:lang w:val="es-CR"/>
                              </w:rPr>
                              <w:t>Pagos eléctricos y agua.</w:t>
                            </w:r>
                          </w:p>
                          <w:p w14:paraId="384C52F1" w14:textId="77777777" w:rsidR="006A3404" w:rsidRDefault="006A3404">
                            <w:pPr>
                              <w:rPr>
                                <w:lang w:val="es-CR"/>
                              </w:rPr>
                            </w:pPr>
                          </w:p>
                          <w:p w14:paraId="79FD76E5" w14:textId="57679557" w:rsidR="006A3404" w:rsidRDefault="006A3404">
                            <w:pPr>
                              <w:rPr>
                                <w:lang w:val="es-CR"/>
                              </w:rPr>
                            </w:pPr>
                            <w:r>
                              <w:rPr>
                                <w:lang w:val="es-CR"/>
                              </w:rPr>
                              <w:t>Publicidades constantes</w:t>
                            </w:r>
                          </w:p>
                          <w:p w14:paraId="55AB03A4" w14:textId="77777777" w:rsidR="006A3404" w:rsidRDefault="006A3404">
                            <w:pPr>
                              <w:rPr>
                                <w:lang w:val="es-CR"/>
                              </w:rPr>
                            </w:pPr>
                          </w:p>
                          <w:p w14:paraId="4AC3E77C" w14:textId="77777777" w:rsidR="006A3404" w:rsidRDefault="006A3404">
                            <w:pPr>
                              <w:rPr>
                                <w:lang w:val="es-CR"/>
                              </w:rPr>
                            </w:pPr>
                          </w:p>
                          <w:p w14:paraId="10F96AAA" w14:textId="72400720" w:rsidR="006A3404" w:rsidRDefault="006A3404">
                            <w:pPr>
                              <w:rPr>
                                <w:lang w:val="es-CR"/>
                              </w:rPr>
                            </w:pPr>
                            <w:r>
                              <w:rPr>
                                <w:lang w:val="es-CR"/>
                              </w:rPr>
                              <w:t>Licencias de operación</w:t>
                            </w:r>
                          </w:p>
                          <w:p w14:paraId="44EE4EF1" w14:textId="77777777" w:rsidR="006A3404" w:rsidRDefault="006A3404">
                            <w:pPr>
                              <w:rPr>
                                <w:lang w:val="es-CR"/>
                              </w:rPr>
                            </w:pPr>
                          </w:p>
                          <w:p w14:paraId="0012F495" w14:textId="77777777" w:rsidR="006A3404" w:rsidRDefault="006A3404">
                            <w:pPr>
                              <w:rPr>
                                <w:lang w:val="es-CR"/>
                              </w:rPr>
                            </w:pPr>
                          </w:p>
                          <w:p w14:paraId="4476F944" w14:textId="4485A242" w:rsidR="006A3404" w:rsidRPr="006A3404" w:rsidRDefault="00027A10">
                            <w:pPr>
                              <w:rPr>
                                <w:lang w:val="es-CR"/>
                              </w:rPr>
                            </w:pPr>
                            <w:r>
                              <w:rPr>
                                <w:lang w:val="es-CR"/>
                              </w:rPr>
                              <w:t>Software de Gestión.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9E0A8" id="_x0000_s1059" type="#_x0000_t202" style="position:absolute;margin-left:93.45pt;margin-top:248.6pt;width:149.55pt;height:226.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" fillcolor="white [3201]" strokeweight=".5pt">
                <v:textbox>
                  <w:txbxContent>
                    <w:p w14:paraId="712280CB" w14:textId="0F74C10F" w:rsidR="006A3404" w:rsidRDefault="006A3404">
                      <w:pPr>
                        <w:rPr>
                          <w:lang w:val="es-CR"/>
                        </w:rPr>
                      </w:pPr>
                      <w:r>
                        <w:rPr>
                          <w:lang w:val="es-CR"/>
                        </w:rPr>
                        <w:t>Alquiler del local.</w:t>
                      </w:r>
                    </w:p>
                    <w:p w14:paraId="7F4A9F62" w14:textId="77777777" w:rsidR="006A3404" w:rsidRDefault="006A3404">
                      <w:pPr>
                        <w:rPr>
                          <w:lang w:val="es-CR"/>
                        </w:rPr>
                      </w:pPr>
                    </w:p>
                    <w:p w14:paraId="4102AB3D" w14:textId="2573BDB0" w:rsidR="006A3404" w:rsidRDefault="006A3404">
                      <w:pPr>
                        <w:rPr>
                          <w:lang w:val="es-CR"/>
                        </w:rPr>
                      </w:pPr>
                      <w:r>
                        <w:rPr>
                          <w:lang w:val="es-CR"/>
                        </w:rPr>
                        <w:t>Salarios del personal</w:t>
                      </w:r>
                    </w:p>
                    <w:p w14:paraId="5E7ECE33" w14:textId="77777777" w:rsidR="006A3404" w:rsidRDefault="006A3404">
                      <w:pPr>
                        <w:rPr>
                          <w:lang w:val="es-CR"/>
                        </w:rPr>
                      </w:pPr>
                    </w:p>
                    <w:p w14:paraId="7F873911" w14:textId="77777777" w:rsidR="006A3404" w:rsidRDefault="006A3404">
                      <w:pPr>
                        <w:rPr>
                          <w:lang w:val="es-CR"/>
                        </w:rPr>
                      </w:pPr>
                    </w:p>
                    <w:p w14:paraId="3868BEFD" w14:textId="0522B304" w:rsidR="006A3404" w:rsidRDefault="006A3404">
                      <w:pPr>
                        <w:rPr>
                          <w:lang w:val="es-CR"/>
                        </w:rPr>
                      </w:pPr>
                      <w:r>
                        <w:rPr>
                          <w:lang w:val="es-CR"/>
                        </w:rPr>
                        <w:t>Seguros del personal</w:t>
                      </w:r>
                    </w:p>
                    <w:p w14:paraId="18F262D2" w14:textId="77777777" w:rsidR="006A3404" w:rsidRDefault="006A3404">
                      <w:pPr>
                        <w:rPr>
                          <w:lang w:val="es-CR"/>
                        </w:rPr>
                      </w:pPr>
                    </w:p>
                    <w:p w14:paraId="31040D92" w14:textId="77777777" w:rsidR="006A3404" w:rsidRDefault="006A3404">
                      <w:pPr>
                        <w:rPr>
                          <w:lang w:val="es-CR"/>
                        </w:rPr>
                      </w:pPr>
                    </w:p>
                    <w:p w14:paraId="4BE46843" w14:textId="4A6E1A22" w:rsidR="006A3404" w:rsidRDefault="006A3404">
                      <w:pPr>
                        <w:rPr>
                          <w:lang w:val="es-CR"/>
                        </w:rPr>
                      </w:pPr>
                      <w:r>
                        <w:rPr>
                          <w:lang w:val="es-CR"/>
                        </w:rPr>
                        <w:t>Pagos eléctricos y agua.</w:t>
                      </w:r>
                    </w:p>
                    <w:p w14:paraId="384C52F1" w14:textId="77777777" w:rsidR="006A3404" w:rsidRDefault="006A3404">
                      <w:pPr>
                        <w:rPr>
                          <w:lang w:val="es-CR"/>
                        </w:rPr>
                      </w:pPr>
                    </w:p>
                    <w:p w14:paraId="79FD76E5" w14:textId="57679557" w:rsidR="006A3404" w:rsidRDefault="006A3404">
                      <w:pPr>
                        <w:rPr>
                          <w:lang w:val="es-CR"/>
                        </w:rPr>
                      </w:pPr>
                      <w:r>
                        <w:rPr>
                          <w:lang w:val="es-CR"/>
                        </w:rPr>
                        <w:t>Publicidades constantes</w:t>
                      </w:r>
                    </w:p>
                    <w:p w14:paraId="55AB03A4" w14:textId="77777777" w:rsidR="006A3404" w:rsidRDefault="006A3404">
                      <w:pPr>
                        <w:rPr>
                          <w:lang w:val="es-CR"/>
                        </w:rPr>
                      </w:pPr>
                    </w:p>
                    <w:p w14:paraId="4AC3E77C" w14:textId="77777777" w:rsidR="006A3404" w:rsidRDefault="006A3404">
                      <w:pPr>
                        <w:rPr>
                          <w:lang w:val="es-CR"/>
                        </w:rPr>
                      </w:pPr>
                    </w:p>
                    <w:p w14:paraId="10F96AAA" w14:textId="72400720" w:rsidR="006A3404" w:rsidRDefault="006A3404">
                      <w:pPr>
                        <w:rPr>
                          <w:lang w:val="es-CR"/>
                        </w:rPr>
                      </w:pPr>
                      <w:r>
                        <w:rPr>
                          <w:lang w:val="es-CR"/>
                        </w:rPr>
                        <w:t>Licencias de operación</w:t>
                      </w:r>
                    </w:p>
                    <w:p w14:paraId="44EE4EF1" w14:textId="77777777" w:rsidR="006A3404" w:rsidRDefault="006A3404">
                      <w:pPr>
                        <w:rPr>
                          <w:lang w:val="es-CR"/>
                        </w:rPr>
                      </w:pPr>
                    </w:p>
                    <w:p w14:paraId="0012F495" w14:textId="77777777" w:rsidR="006A3404" w:rsidRDefault="006A3404">
                      <w:pPr>
                        <w:rPr>
                          <w:lang w:val="es-CR"/>
                        </w:rPr>
                      </w:pPr>
                    </w:p>
                    <w:p w14:paraId="4476F944" w14:textId="4485A242" w:rsidR="006A3404" w:rsidRPr="006A3404" w:rsidRDefault="00027A10">
                      <w:pPr>
                        <w:rPr>
                          <w:lang w:val="es-CR"/>
                        </w:rPr>
                      </w:pPr>
                      <w:r>
                        <w:rPr>
                          <w:lang w:val="es-CR"/>
                        </w:rPr>
                        <w:t>Software de Gestión.</w:t>
                      </w:r>
                    </w:p>
                  </w:txbxContent>
                </v:textbox>
              </v:shape>
            </w:pict>
          </mc:Fallback>
        </mc:AlternateContent>
      </w:r>
      <w:r>
        <w:rPr>
          <w:noProof/>
          <w:sz w:val="20"/>
        </w:rPr>
        <w:drawing>
          <wp:inline distT="0" distB="0" distL="0" distR="0" wp14:anchorId="5AD47EAC" wp14:editId="44DBB2E5">
            <wp:extent cx="6841578" cy="10068877"/>
            <wp:effectExtent l="0" t="0" r="0" b="889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14" cstate="print"/>
                    <a:stretch>
                      <a:fillRect/>
                    </a:stretch>
                  </pic:blipFill>
                  <pic:spPr>
                    <a:xfrm>
                      <a:off x="0" y="0"/>
                      <a:ext cx="6841578" cy="10068877"/>
                    </a:xfrm>
                    <a:prstGeom prst="rect">
                      <a:avLst/>
                    </a:prstGeom>
                  </pic:spPr>
                </pic:pic>
              </a:graphicData>
            </a:graphic>
          </wp:inline>
        </w:drawing>
      </w:r>
    </w:p>
    <w:p w14:paraId="58B6C44B" w14:textId="77777777" w:rsidR="00E1206C" w:rsidRDefault="00E1206C">
      <w:pPr>
        <w:rPr>
          <w:sz w:val="20"/>
        </w:rPr>
        <w:sectPr w:rsidR="00E1206C">
          <w:pgSz w:w="11910" w:h="16850"/>
          <w:pgMar w:top="220" w:right="320" w:bottom="0" w:left="0" w:header="720" w:footer="720" w:gutter="0"/>
          <w:cols w:space="720"/>
        </w:sectPr>
      </w:pPr>
    </w:p>
    <w:p w14:paraId="76955F3D" w14:textId="43697FB4" w:rsidR="00E1206C" w:rsidRDefault="00086EB3">
      <w:pPr>
        <w:rPr>
          <w:sz w:val="20"/>
        </w:rPr>
      </w:pPr>
      <w:r>
        <w:rPr>
          <w:noProof/>
          <w:sz w:val="20"/>
        </w:rPr>
        <w:lastRenderedPageBreak/>
        <mc:AlternateContent>
          <mc:Choice Requires="wps">
            <w:drawing>
              <wp:anchor distT="0" distB="0" distL="114300" distR="114300" simplePos="0" relativeHeight="251676672" behindDoc="0" locked="0" layoutInCell="1" allowOverlap="1" wp14:anchorId="4154F22F" wp14:editId="67F81D96">
                <wp:simplePos x="0" y="0"/>
                <wp:positionH relativeFrom="column">
                  <wp:posOffset>4756638</wp:posOffset>
                </wp:positionH>
                <wp:positionV relativeFrom="paragraph">
                  <wp:posOffset>7439269</wp:posOffset>
                </wp:positionV>
                <wp:extent cx="1564982" cy="448408"/>
                <wp:effectExtent l="0" t="0" r="16510" b="27940"/>
                <wp:wrapNone/>
                <wp:docPr id="598972006" name="Cuadro de texto 23"/>
                <wp:cNvGraphicFramePr/>
                <a:graphic xmlns:a="http://schemas.openxmlformats.org/drawingml/2006/main">
                  <a:graphicData uri="http://schemas.microsoft.com/office/word/2010/wordprocessingShape">
                    <wps:wsp>
                      <wps:cNvSpPr txBox="1"/>
                      <wps:spPr>
                        <a:xfrm>
                          <a:off x="0" y="0"/>
                          <a:ext cx="1564982" cy="448408"/>
                        </a:xfrm>
                        <a:prstGeom prst="rect">
                          <a:avLst/>
                        </a:prstGeom>
                        <a:solidFill>
                          <a:schemeClr val="lt1"/>
                        </a:solidFill>
                        <a:ln w="6350">
                          <a:solidFill>
                            <a:prstClr val="black"/>
                          </a:solidFill>
                        </a:ln>
                      </wps:spPr>
                      <wps:txbx>
                        <w:txbxContent>
                          <w:p w14:paraId="01BC37E2" w14:textId="3919A486" w:rsidR="00086EB3" w:rsidRDefault="00086EB3">
                            <w:pPr>
                              <w:rPr>
                                <w:lang w:val="es-CR"/>
                              </w:rPr>
                            </w:pPr>
                            <w:r>
                              <w:rPr>
                                <w:lang w:val="es-CR"/>
                              </w:rPr>
                              <w:t>7.000*450</w:t>
                            </w:r>
                          </w:p>
                          <w:p w14:paraId="7556BFE1" w14:textId="1177E7EE" w:rsidR="00086EB3" w:rsidRPr="00086EB3" w:rsidRDefault="00086EB3">
                            <w:pPr>
                              <w:rPr>
                                <w:lang w:val="es-CR"/>
                              </w:rPr>
                            </w:pPr>
                            <w:r>
                              <w:rPr>
                                <w:lang w:val="es-CR"/>
                              </w:rPr>
                              <w:t>= 3150000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54F22F" id="Cuadro de texto 23" o:spid="_x0000_s1060" type="#_x0000_t202" style="position:absolute;margin-left:374.55pt;margin-top:585.75pt;width:123.25pt;height:35.3pt;z-index:2516766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" fillcolor="white [3201]" strokeweight=".5pt">
                <v:textbox>
                  <w:txbxContent>
                    <w:p w14:paraId="01BC37E2" w14:textId="3919A486" w:rsidR="00086EB3" w:rsidRDefault="00086EB3">
                      <w:pPr>
                        <w:rPr>
                          <w:lang w:val="es-CR"/>
                        </w:rPr>
                      </w:pPr>
                      <w:r>
                        <w:rPr>
                          <w:lang w:val="es-CR"/>
                        </w:rPr>
                        <w:t>7.000*450</w:t>
                      </w:r>
                    </w:p>
                    <w:p w14:paraId="7556BFE1" w14:textId="1177E7EE" w:rsidR="00086EB3" w:rsidRPr="00086EB3" w:rsidRDefault="00086EB3">
                      <w:pPr>
                        <w:rPr>
                          <w:lang w:val="es-CR"/>
                        </w:rPr>
                      </w:pPr>
                      <w:r>
                        <w:rPr>
                          <w:lang w:val="es-CR"/>
                        </w:rPr>
                        <w:t>= 3150000</w:t>
                      </w:r>
                    </w:p>
                  </w:txbxContent>
                </v:textbox>
              </v:shape>
            </w:pict>
          </mc:Fallback>
        </mc:AlternateContent>
      </w:r>
      <w:r w:rsidR="00027A10">
        <w:rPr>
          <w:noProof/>
          <w:sz w:val="20"/>
        </w:rPr>
        <mc:AlternateContent>
          <mc:Choice Requires="wps">
            <w:drawing>
              <wp:anchor distT="0" distB="0" distL="114300" distR="114300" simplePos="0" relativeHeight="251675648" behindDoc="0" locked="0" layoutInCell="1" allowOverlap="1" wp14:anchorId="1708306E" wp14:editId="2CB883E3">
                <wp:simplePos x="0" y="0"/>
                <wp:positionH relativeFrom="column">
                  <wp:posOffset>4378569</wp:posOffset>
                </wp:positionH>
                <wp:positionV relativeFrom="paragraph">
                  <wp:posOffset>6172835</wp:posOffset>
                </wp:positionV>
                <wp:extent cx="2057400" cy="483577"/>
                <wp:effectExtent l="0" t="0" r="19050" b="12065"/>
                <wp:wrapNone/>
                <wp:docPr id="707944413" name="Cuadro de texto 22"/>
                <wp:cNvGraphicFramePr/>
                <a:graphic xmlns:a="http://schemas.openxmlformats.org/drawingml/2006/main">
                  <a:graphicData uri="http://schemas.microsoft.com/office/word/2010/wordprocessingShape">
                    <wps:wsp>
                      <wps:cNvSpPr txBox="1"/>
                      <wps:spPr>
                        <a:xfrm>
                          <a:off x="0" y="0"/>
                          <a:ext cx="2057400" cy="483577"/>
                        </a:xfrm>
                        <a:prstGeom prst="rect">
                          <a:avLst/>
                        </a:prstGeom>
                        <a:solidFill>
                          <a:schemeClr val="lt1"/>
                        </a:solidFill>
                        <a:ln w="6350">
                          <a:solidFill>
                            <a:prstClr val="black"/>
                          </a:solidFill>
                        </a:ln>
                      </wps:spPr>
                      <wps:txbx>
                        <w:txbxContent>
                          <w:p w14:paraId="14FF9A52" w14:textId="41683AA5" w:rsidR="00027A10" w:rsidRDefault="00086EB3">
                            <w:pPr>
                              <w:rPr>
                                <w:lang w:val="es-CR"/>
                              </w:rPr>
                            </w:pPr>
                            <w:r>
                              <w:rPr>
                                <w:lang w:val="es-CR"/>
                              </w:rPr>
                              <w:t>900.000/7.000-5.000</w:t>
                            </w:r>
                          </w:p>
                          <w:p w14:paraId="1F421BB8" w14:textId="17AD7864" w:rsidR="00086EB3" w:rsidRPr="00086EB3" w:rsidRDefault="00086EB3">
                            <w:pPr>
                              <w:rPr>
                                <w:lang w:val="es-CR"/>
                              </w:rPr>
                            </w:pPr>
                            <w:r>
                              <w:rPr>
                                <w:lang w:val="es-CR"/>
                              </w:rPr>
                              <w:t>= 450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708306E" id="Cuadro de texto 22" o:spid="_x0000_s1061" type="#_x0000_t202" style="position:absolute;margin-left:344.75pt;margin-top:486.05pt;width:162pt;height:38.1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" fillcolor="white [3201]" strokeweight=".5pt">
                <v:textbox>
                  <w:txbxContent>
                    <w:p w14:paraId="14FF9A52" w14:textId="41683AA5" w:rsidR="00027A10" w:rsidRDefault="00086EB3">
                      <w:pPr>
                        <w:rPr>
                          <w:lang w:val="es-CR"/>
                        </w:rPr>
                      </w:pPr>
                      <w:r>
                        <w:rPr>
                          <w:lang w:val="es-CR"/>
                        </w:rPr>
                        <w:t>900.000/7.000-5.000</w:t>
                      </w:r>
                    </w:p>
                    <w:p w14:paraId="1F421BB8" w14:textId="17AD7864" w:rsidR="00086EB3" w:rsidRPr="00086EB3" w:rsidRDefault="00086EB3">
                      <w:pPr>
                        <w:rPr>
                          <w:lang w:val="es-CR"/>
                        </w:rPr>
                      </w:pPr>
                      <w:r>
                        <w:rPr>
                          <w:lang w:val="es-CR"/>
                        </w:rPr>
                        <w:t>= 450</w:t>
                      </w:r>
                    </w:p>
                  </w:txbxContent>
                </v:textbox>
              </v:shape>
            </w:pict>
          </mc:Fallback>
        </mc:AlternateContent>
      </w:r>
      <w:r>
        <w:rPr>
          <w:noProof/>
          <w:sz w:val="20"/>
        </w:rPr>
        <w:drawing>
          <wp:inline distT="0" distB="0" distL="0" distR="0" wp14:anchorId="6AE32B9C" wp14:editId="3675BB45">
            <wp:extent cx="6696830" cy="10068877"/>
            <wp:effectExtent l="0" t="0" r="8890" b="889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5" cstate="print"/>
                    <a:stretch>
                      <a:fillRect/>
                    </a:stretch>
                  </pic:blipFill>
                  <pic:spPr>
                    <a:xfrm>
                      <a:off x="0" y="0"/>
                      <a:ext cx="6696830" cy="10068877"/>
                    </a:xfrm>
                    <a:prstGeom prst="rect">
                      <a:avLst/>
                    </a:prstGeom>
                  </pic:spPr>
                </pic:pic>
              </a:graphicData>
            </a:graphic>
          </wp:inline>
        </w:drawing>
      </w:r>
    </w:p>
    <w:p w14:paraId="5B7399E0" w14:textId="77777777" w:rsidR="00E1206C" w:rsidRDefault="00E1206C">
      <w:pPr>
        <w:rPr>
          <w:sz w:val="20"/>
        </w:rPr>
        <w:sectPr w:rsidR="00E1206C">
          <w:pgSz w:w="11910" w:h="16850"/>
          <w:pgMar w:top="220" w:right="320" w:bottom="0" w:left="0" w:header="720" w:footer="720" w:gutter="0"/>
          <w:cols w:space="720"/>
        </w:sectPr>
      </w:pPr>
    </w:p>
    <w:p w14:paraId="7CE303CF" w14:textId="52A7DD5E" w:rsidR="00E1206C" w:rsidRDefault="000061D3">
      <w:pPr>
        <w:rPr>
          <w:sz w:val="20"/>
        </w:rPr>
      </w:pPr>
      <w:r>
        <w:rPr>
          <w:noProof/>
          <w:sz w:val="20"/>
        </w:rPr>
        <w:lastRenderedPageBreak/>
        <mc:AlternateContent>
          <mc:Choice Requires="wps">
            <w:drawing>
              <wp:anchor distT="0" distB="0" distL="114300" distR="114300" simplePos="0" relativeHeight="251638784" behindDoc="0" locked="0" layoutInCell="1" allowOverlap="1" wp14:anchorId="69065D27" wp14:editId="45FBACC9">
                <wp:simplePos x="0" y="0"/>
                <wp:positionH relativeFrom="column">
                  <wp:posOffset>1450975</wp:posOffset>
                </wp:positionH>
                <wp:positionV relativeFrom="paragraph">
                  <wp:posOffset>3272790</wp:posOffset>
                </wp:positionV>
                <wp:extent cx="1854689" cy="3991317"/>
                <wp:effectExtent l="0" t="0" r="12700" b="28575"/>
                <wp:wrapNone/>
                <wp:docPr id="850791541" name="Cuadro de texto 24"/>
                <wp:cNvGraphicFramePr/>
                <a:graphic xmlns:a="http://schemas.openxmlformats.org/drawingml/2006/main">
                  <a:graphicData uri="http://schemas.microsoft.com/office/word/2010/wordprocessingShape">
                    <wps:wsp>
                      <wps:cNvSpPr txBox="1"/>
                      <wps:spPr>
                        <a:xfrm>
                          <a:off x="0" y="0"/>
                          <a:ext cx="1854689" cy="3991317"/>
                        </a:xfrm>
                        <a:prstGeom prst="rect">
                          <a:avLst/>
                        </a:prstGeom>
                        <a:solidFill>
                          <a:schemeClr val="lt1"/>
                        </a:solidFill>
                        <a:ln w="6350">
                          <a:solidFill>
                            <a:prstClr val="black"/>
                          </a:solidFill>
                        </a:ln>
                      </wps:spPr>
                      <wps:txbx>
                        <w:txbxContent>
                          <w:p w14:paraId="3581C8EE" w14:textId="223021C3" w:rsidR="000061D3" w:rsidRPr="000061D3" w:rsidRDefault="000061D3" w:rsidP="000061D3">
                            <w:pPr>
                              <w:pStyle w:val="NormalWeb"/>
                              <w:numPr>
                                <w:ilvl w:val="0"/>
                                <w:numId w:val="8"/>
                              </w:numPr>
                              <w:ind w:left="360"/>
                              <w:rPr>
                                <w:lang w:val="es-CR"/>
                              </w:rPr>
                            </w:pPr>
                            <w:r w:rsidRPr="000061D3">
                              <w:rPr>
                                <w:rStyle w:val="Textoennegrita"/>
                                <w:b w:val="0"/>
                                <w:bCs w:val="0"/>
                                <w:lang w:val="es-CR"/>
                              </w:rPr>
                              <w:t>Existencias de Materias Primas</w:t>
                            </w:r>
                          </w:p>
                          <w:p w14:paraId="4F062808" w14:textId="6AE576E7" w:rsidR="000061D3" w:rsidRPr="000061D3" w:rsidRDefault="000061D3" w:rsidP="000061D3">
                            <w:pPr>
                              <w:pStyle w:val="NormalWeb"/>
                              <w:numPr>
                                <w:ilvl w:val="0"/>
                                <w:numId w:val="8"/>
                              </w:numPr>
                              <w:ind w:left="360"/>
                              <w:rPr>
                                <w:lang w:val="es-CR"/>
                              </w:rPr>
                            </w:pPr>
                            <w:r w:rsidRPr="000061D3">
                              <w:rPr>
                                <w:rStyle w:val="Textoennegrita"/>
                                <w:b w:val="0"/>
                                <w:bCs w:val="0"/>
                                <w:lang w:val="es-CR"/>
                              </w:rPr>
                              <w:t>Productos Terminados</w:t>
                            </w:r>
                          </w:p>
                          <w:p w14:paraId="3A3A8A7B" w14:textId="313D9D34" w:rsidR="000061D3" w:rsidRPr="000061D3" w:rsidRDefault="000061D3" w:rsidP="000061D3">
                            <w:pPr>
                              <w:pStyle w:val="NormalWeb"/>
                              <w:numPr>
                                <w:ilvl w:val="0"/>
                                <w:numId w:val="8"/>
                              </w:numPr>
                              <w:ind w:left="360"/>
                              <w:rPr>
                                <w:lang w:val="es-CR"/>
                              </w:rPr>
                            </w:pPr>
                            <w:r w:rsidRPr="000061D3">
                              <w:rPr>
                                <w:rStyle w:val="Textoennegrita"/>
                                <w:b w:val="0"/>
                                <w:bCs w:val="0"/>
                                <w:lang w:val="es-CR"/>
                              </w:rPr>
                              <w:t>Clientes Potenciales</w:t>
                            </w:r>
                          </w:p>
                          <w:p w14:paraId="0DD4A37E" w14:textId="0887C931" w:rsidR="000061D3" w:rsidRPr="000061D3" w:rsidRDefault="000061D3" w:rsidP="000061D3">
                            <w:pPr>
                              <w:pStyle w:val="NormalWeb"/>
                              <w:numPr>
                                <w:ilvl w:val="0"/>
                                <w:numId w:val="8"/>
                              </w:numPr>
                              <w:ind w:left="360"/>
                              <w:rPr>
                                <w:lang w:val="es-CR"/>
                              </w:rPr>
                            </w:pPr>
                            <w:r w:rsidRPr="000061D3">
                              <w:rPr>
                                <w:rStyle w:val="Textoennegrita"/>
                                <w:b w:val="0"/>
                                <w:bCs w:val="0"/>
                                <w:lang w:val="es-CR"/>
                              </w:rPr>
                              <w:t xml:space="preserve">Alianzas </w:t>
                            </w:r>
                          </w:p>
                          <w:p w14:paraId="49706D5B" w14:textId="77777777" w:rsidR="000061D3" w:rsidRDefault="000061D3" w:rsidP="000061D3">
                            <w:pPr>
                              <w:pStyle w:val="NormalWeb"/>
                              <w:numPr>
                                <w:ilvl w:val="0"/>
                                <w:numId w:val="8"/>
                              </w:numPr>
                              <w:ind w:left="360"/>
                              <w:rPr>
                                <w:rStyle w:val="Textoennegrita"/>
                                <w:b w:val="0"/>
                                <w:bCs w:val="0"/>
                              </w:rPr>
                            </w:pPr>
                            <w:r w:rsidRPr="000061D3">
                              <w:rPr>
                                <w:rStyle w:val="Textoennegrita"/>
                                <w:b w:val="0"/>
                                <w:bCs w:val="0"/>
                              </w:rPr>
                              <w:t>Propiedades de Inversión</w:t>
                            </w:r>
                          </w:p>
                          <w:p w14:paraId="4C6F1A53" w14:textId="77777777" w:rsidR="000061D3" w:rsidRDefault="000061D3" w:rsidP="000061D3">
                            <w:pPr>
                              <w:pStyle w:val="NormalWeb"/>
                              <w:numPr>
                                <w:ilvl w:val="0"/>
                                <w:numId w:val="8"/>
                              </w:numPr>
                              <w:ind w:left="360"/>
                              <w:rPr>
                                <w:rStyle w:val="Textoennegrita"/>
                                <w:b w:val="0"/>
                                <w:bCs w:val="0"/>
                              </w:rPr>
                            </w:pPr>
                            <w:r w:rsidRPr="000061D3">
                              <w:rPr>
                                <w:rStyle w:val="Textoennegrita"/>
                                <w:b w:val="0"/>
                                <w:bCs w:val="0"/>
                              </w:rPr>
                              <w:t>Maquinaria</w:t>
                            </w:r>
                          </w:p>
                          <w:p w14:paraId="09BEF5E4" w14:textId="70140E22" w:rsidR="000061D3" w:rsidRPr="000061D3" w:rsidRDefault="000061D3" w:rsidP="000061D3">
                            <w:pPr>
                              <w:pStyle w:val="NormalWeb"/>
                              <w:numPr>
                                <w:ilvl w:val="0"/>
                                <w:numId w:val="8"/>
                              </w:numPr>
                              <w:ind w:left="360"/>
                            </w:pPr>
                            <w:r w:rsidRPr="000061D3">
                              <w:t>Mobiliario.</w:t>
                            </w:r>
                          </w:p>
                          <w:p w14:paraId="2E0DF18B" w14:textId="77777777" w:rsidR="00086EB3" w:rsidRDefault="00086EB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65D27" id="Cuadro de texto 24" o:spid="_x0000_s1062" type="#_x0000_t202" style="position:absolute;margin-left:114.25pt;margin-top:257.7pt;width:146.05pt;height:314.3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" fillcolor="white [3201]" strokeweight=".5pt">
                <v:textbox>
                  <w:txbxContent>
                    <w:p w14:paraId="3581C8EE" w14:textId="223021C3" w:rsidR="000061D3" w:rsidRPr="000061D3" w:rsidRDefault="000061D3" w:rsidP="000061D3">
                      <w:pPr>
                        <w:pStyle w:val="NormalWeb"/>
                        <w:numPr>
                          <w:ilvl w:val="0"/>
                          <w:numId w:val="8"/>
                        </w:numPr>
                        <w:ind w:left="360"/>
                        <w:rPr>
                          <w:lang w:val="es-CR"/>
                        </w:rPr>
                      </w:pPr>
                      <w:r w:rsidRPr="000061D3">
                        <w:rPr>
                          <w:rStyle w:val="Textoennegrita"/>
                          <w:b w:val="0"/>
                          <w:bCs w:val="0"/>
                          <w:lang w:val="es-CR"/>
                        </w:rPr>
                        <w:t>Existencias de Materias Primas</w:t>
                      </w:r>
                    </w:p>
                    <w:p w14:paraId="4F062808" w14:textId="6AE576E7" w:rsidR="000061D3" w:rsidRPr="000061D3" w:rsidRDefault="000061D3" w:rsidP="000061D3">
                      <w:pPr>
                        <w:pStyle w:val="NormalWeb"/>
                        <w:numPr>
                          <w:ilvl w:val="0"/>
                          <w:numId w:val="8"/>
                        </w:numPr>
                        <w:ind w:left="360"/>
                        <w:rPr>
                          <w:lang w:val="es-CR"/>
                        </w:rPr>
                      </w:pPr>
                      <w:r w:rsidRPr="000061D3">
                        <w:rPr>
                          <w:rStyle w:val="Textoennegrita"/>
                          <w:b w:val="0"/>
                          <w:bCs w:val="0"/>
                          <w:lang w:val="es-CR"/>
                        </w:rPr>
                        <w:t>Productos Terminados</w:t>
                      </w:r>
                    </w:p>
                    <w:p w14:paraId="3A3A8A7B" w14:textId="313D9D34" w:rsidR="000061D3" w:rsidRPr="000061D3" w:rsidRDefault="000061D3" w:rsidP="000061D3">
                      <w:pPr>
                        <w:pStyle w:val="NormalWeb"/>
                        <w:numPr>
                          <w:ilvl w:val="0"/>
                          <w:numId w:val="8"/>
                        </w:numPr>
                        <w:ind w:left="360"/>
                        <w:rPr>
                          <w:lang w:val="es-CR"/>
                        </w:rPr>
                      </w:pPr>
                      <w:r w:rsidRPr="000061D3">
                        <w:rPr>
                          <w:rStyle w:val="Textoennegrita"/>
                          <w:b w:val="0"/>
                          <w:bCs w:val="0"/>
                          <w:lang w:val="es-CR"/>
                        </w:rPr>
                        <w:t>Clientes Potenciales</w:t>
                      </w:r>
                    </w:p>
                    <w:p w14:paraId="0DD4A37E" w14:textId="0887C931" w:rsidR="000061D3" w:rsidRPr="000061D3" w:rsidRDefault="000061D3" w:rsidP="000061D3">
                      <w:pPr>
                        <w:pStyle w:val="NormalWeb"/>
                        <w:numPr>
                          <w:ilvl w:val="0"/>
                          <w:numId w:val="8"/>
                        </w:numPr>
                        <w:ind w:left="360"/>
                        <w:rPr>
                          <w:lang w:val="es-CR"/>
                        </w:rPr>
                      </w:pPr>
                      <w:r w:rsidRPr="000061D3">
                        <w:rPr>
                          <w:rStyle w:val="Textoennegrita"/>
                          <w:b w:val="0"/>
                          <w:bCs w:val="0"/>
                          <w:lang w:val="es-CR"/>
                        </w:rPr>
                        <w:t xml:space="preserve">Alianzas </w:t>
                      </w:r>
                    </w:p>
                    <w:p w14:paraId="49706D5B" w14:textId="77777777" w:rsidR="000061D3" w:rsidRDefault="000061D3" w:rsidP="000061D3">
                      <w:pPr>
                        <w:pStyle w:val="NormalWeb"/>
                        <w:numPr>
                          <w:ilvl w:val="0"/>
                          <w:numId w:val="8"/>
                        </w:numPr>
                        <w:ind w:left="360"/>
                        <w:rPr>
                          <w:rStyle w:val="Textoennegrita"/>
                          <w:b w:val="0"/>
                          <w:bCs w:val="0"/>
                        </w:rPr>
                      </w:pPr>
                      <w:r w:rsidRPr="000061D3">
                        <w:rPr>
                          <w:rStyle w:val="Textoennegrita"/>
                          <w:b w:val="0"/>
                          <w:bCs w:val="0"/>
                        </w:rPr>
                        <w:t>Propiedades de Inversión</w:t>
                      </w:r>
                    </w:p>
                    <w:p w14:paraId="4C6F1A53" w14:textId="77777777" w:rsidR="000061D3" w:rsidRDefault="000061D3" w:rsidP="000061D3">
                      <w:pPr>
                        <w:pStyle w:val="NormalWeb"/>
                        <w:numPr>
                          <w:ilvl w:val="0"/>
                          <w:numId w:val="8"/>
                        </w:numPr>
                        <w:ind w:left="360"/>
                        <w:rPr>
                          <w:rStyle w:val="Textoennegrita"/>
                          <w:b w:val="0"/>
                          <w:bCs w:val="0"/>
                        </w:rPr>
                      </w:pPr>
                      <w:r w:rsidRPr="000061D3">
                        <w:rPr>
                          <w:rStyle w:val="Textoennegrita"/>
                          <w:b w:val="0"/>
                          <w:bCs w:val="0"/>
                        </w:rPr>
                        <w:t>Maquinaria</w:t>
                      </w:r>
                    </w:p>
                    <w:p w14:paraId="09BEF5E4" w14:textId="70140E22" w:rsidR="000061D3" w:rsidRPr="000061D3" w:rsidRDefault="000061D3" w:rsidP="000061D3">
                      <w:pPr>
                        <w:pStyle w:val="NormalWeb"/>
                        <w:numPr>
                          <w:ilvl w:val="0"/>
                          <w:numId w:val="8"/>
                        </w:numPr>
                        <w:ind w:left="360"/>
                      </w:pPr>
                      <w:r w:rsidRPr="000061D3">
                        <w:t>Mobiliario.</w:t>
                      </w:r>
                    </w:p>
                    <w:p w14:paraId="2E0DF18B" w14:textId="77777777" w:rsidR="00086EB3" w:rsidRDefault="00086EB3"/>
                  </w:txbxContent>
                </v:textbox>
              </v:shape>
            </w:pict>
          </mc:Fallback>
        </mc:AlternateContent>
      </w:r>
      <w:r w:rsidR="00086EB3">
        <w:rPr>
          <w:noProof/>
          <w:sz w:val="20"/>
        </w:rPr>
        <mc:AlternateContent>
          <mc:Choice Requires="wps">
            <w:drawing>
              <wp:anchor distT="0" distB="0" distL="114300" distR="114300" simplePos="0" relativeHeight="251639808" behindDoc="0" locked="0" layoutInCell="1" allowOverlap="1" wp14:anchorId="477F04EC" wp14:editId="2A8A73ED">
                <wp:simplePos x="0" y="0"/>
                <wp:positionH relativeFrom="column">
                  <wp:posOffset>4554415</wp:posOffset>
                </wp:positionH>
                <wp:positionV relativeFrom="paragraph">
                  <wp:posOffset>3394808</wp:posOffset>
                </wp:positionV>
                <wp:extent cx="1890347" cy="3912577"/>
                <wp:effectExtent l="0" t="0" r="15240" b="12065"/>
                <wp:wrapNone/>
                <wp:docPr id="1531105295" name="Cuadro de texto 25"/>
                <wp:cNvGraphicFramePr/>
                <a:graphic xmlns:a="http://schemas.openxmlformats.org/drawingml/2006/main">
                  <a:graphicData uri="http://schemas.microsoft.com/office/word/2010/wordprocessingShape">
                    <wps:wsp>
                      <wps:cNvSpPr txBox="1"/>
                      <wps:spPr>
                        <a:xfrm>
                          <a:off x="0" y="0"/>
                          <a:ext cx="1890347" cy="3912577"/>
                        </a:xfrm>
                        <a:prstGeom prst="rect">
                          <a:avLst/>
                        </a:prstGeom>
                        <a:solidFill>
                          <a:schemeClr val="lt1"/>
                        </a:solidFill>
                        <a:ln w="6350">
                          <a:solidFill>
                            <a:prstClr val="black"/>
                          </a:solidFill>
                        </a:ln>
                      </wps:spPr>
                      <wps:txbx>
                        <w:txbxContent>
                          <w:p w14:paraId="49BE8086" w14:textId="32924B79"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 xml:space="preserve">Cuentas por </w:t>
                            </w:r>
                            <w:r w:rsidR="000061D3" w:rsidRPr="00086EB3">
                              <w:rPr>
                                <w:sz w:val="32"/>
                                <w:szCs w:val="32"/>
                                <w:lang w:val="es-CR"/>
                              </w:rPr>
                              <w:t>Pagar</w:t>
                            </w:r>
                          </w:p>
                          <w:p w14:paraId="4B0A450E" w14:textId="77777777" w:rsidR="000061D3" w:rsidRPr="00086EB3" w:rsidRDefault="000061D3" w:rsidP="000061D3">
                            <w:pPr>
                              <w:pStyle w:val="Prrafodelista"/>
                              <w:widowControl/>
                              <w:autoSpaceDE/>
                              <w:autoSpaceDN/>
                              <w:ind w:left="360"/>
                              <w:rPr>
                                <w:sz w:val="32"/>
                                <w:szCs w:val="32"/>
                                <w:lang w:val="es-CR"/>
                              </w:rPr>
                            </w:pPr>
                          </w:p>
                          <w:p w14:paraId="2C557603" w14:textId="31661CAD"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Salarios por Paga</w:t>
                            </w:r>
                            <w:r w:rsidR="000061D3">
                              <w:rPr>
                                <w:sz w:val="32"/>
                                <w:szCs w:val="32"/>
                                <w:lang w:val="es-CR"/>
                              </w:rPr>
                              <w:t>r</w:t>
                            </w:r>
                          </w:p>
                          <w:p w14:paraId="042085C8" w14:textId="77777777" w:rsidR="000061D3" w:rsidRPr="00086EB3" w:rsidRDefault="000061D3" w:rsidP="000061D3">
                            <w:pPr>
                              <w:pStyle w:val="Prrafodelista"/>
                              <w:widowControl/>
                              <w:autoSpaceDE/>
                              <w:autoSpaceDN/>
                              <w:ind w:left="360"/>
                              <w:rPr>
                                <w:sz w:val="32"/>
                                <w:szCs w:val="32"/>
                                <w:lang w:val="es-CR"/>
                              </w:rPr>
                            </w:pPr>
                          </w:p>
                          <w:p w14:paraId="659D290E" w14:textId="3566E9C5"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Intereses por Pagar</w:t>
                            </w:r>
                          </w:p>
                          <w:p w14:paraId="5219EDA7" w14:textId="77777777" w:rsidR="000061D3" w:rsidRPr="00086EB3" w:rsidRDefault="000061D3" w:rsidP="000061D3">
                            <w:pPr>
                              <w:pStyle w:val="Prrafodelista"/>
                              <w:widowControl/>
                              <w:autoSpaceDE/>
                              <w:autoSpaceDN/>
                              <w:ind w:left="360"/>
                              <w:rPr>
                                <w:sz w:val="32"/>
                                <w:szCs w:val="32"/>
                                <w:lang w:val="es-CR"/>
                              </w:rPr>
                            </w:pPr>
                          </w:p>
                          <w:p w14:paraId="593CE15D" w14:textId="418FD0FF"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Préstamos a Corto Plazo</w:t>
                            </w:r>
                          </w:p>
                          <w:p w14:paraId="0369D014" w14:textId="77777777" w:rsidR="000061D3" w:rsidRPr="000061D3" w:rsidRDefault="000061D3" w:rsidP="000061D3">
                            <w:pPr>
                              <w:widowControl/>
                              <w:autoSpaceDE/>
                              <w:autoSpaceDN/>
                              <w:rPr>
                                <w:sz w:val="32"/>
                                <w:szCs w:val="32"/>
                                <w:lang w:val="es-CR"/>
                              </w:rPr>
                            </w:pPr>
                          </w:p>
                          <w:p w14:paraId="2354F0BC" w14:textId="11C30658" w:rsidR="00086EB3" w:rsidRDefault="00086EB3" w:rsidP="000061D3">
                            <w:pPr>
                              <w:pStyle w:val="Prrafodelista"/>
                              <w:numPr>
                                <w:ilvl w:val="0"/>
                                <w:numId w:val="6"/>
                              </w:numPr>
                            </w:pPr>
                            <w:r w:rsidRPr="00086EB3">
                              <w:rPr>
                                <w:sz w:val="32"/>
                                <w:szCs w:val="32"/>
                              </w:rPr>
                              <w:t>Imp</w:t>
                            </w:r>
                            <w:r w:rsidR="000061D3">
                              <w:rPr>
                                <w:sz w:val="32"/>
                                <w:szCs w:val="32"/>
                              </w:rPr>
                              <w:t>ue</w:t>
                            </w:r>
                            <w:r w:rsidRPr="00086EB3">
                              <w:rPr>
                                <w:sz w:val="32"/>
                                <w:szCs w:val="32"/>
                              </w:rPr>
                              <w:t>stos por Pagar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7F04EC" id="Cuadro de texto 25" o:spid="_x0000_s1063" type="#_x0000_t202" style="position:absolute;margin-left:358.6pt;margin-top:267.3pt;width:148.85pt;height:308.1pt;z-index:251639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" fillcolor="white [3201]" strokeweight=".5pt">
                <v:textbox>
                  <w:txbxContent>
                    <w:p w14:paraId="49BE8086" w14:textId="32924B79"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 xml:space="preserve">Cuentas por </w:t>
                      </w:r>
                      <w:r w:rsidR="000061D3" w:rsidRPr="00086EB3">
                        <w:rPr>
                          <w:sz w:val="32"/>
                          <w:szCs w:val="32"/>
                          <w:lang w:val="es-CR"/>
                        </w:rPr>
                        <w:t>Pagar</w:t>
                      </w:r>
                    </w:p>
                    <w:p w14:paraId="4B0A450E" w14:textId="77777777" w:rsidR="000061D3" w:rsidRPr="00086EB3" w:rsidRDefault="000061D3" w:rsidP="000061D3">
                      <w:pPr>
                        <w:pStyle w:val="Prrafodelista"/>
                        <w:widowControl/>
                        <w:autoSpaceDE/>
                        <w:autoSpaceDN/>
                        <w:ind w:left="360"/>
                        <w:rPr>
                          <w:sz w:val="32"/>
                          <w:szCs w:val="32"/>
                          <w:lang w:val="es-CR"/>
                        </w:rPr>
                      </w:pPr>
                    </w:p>
                    <w:p w14:paraId="2C557603" w14:textId="31661CAD"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Salarios por Paga</w:t>
                      </w:r>
                      <w:r w:rsidR="000061D3">
                        <w:rPr>
                          <w:sz w:val="32"/>
                          <w:szCs w:val="32"/>
                          <w:lang w:val="es-CR"/>
                        </w:rPr>
                        <w:t>r</w:t>
                      </w:r>
                    </w:p>
                    <w:p w14:paraId="042085C8" w14:textId="77777777" w:rsidR="000061D3" w:rsidRPr="00086EB3" w:rsidRDefault="000061D3" w:rsidP="000061D3">
                      <w:pPr>
                        <w:pStyle w:val="Prrafodelista"/>
                        <w:widowControl/>
                        <w:autoSpaceDE/>
                        <w:autoSpaceDN/>
                        <w:ind w:left="360"/>
                        <w:rPr>
                          <w:sz w:val="32"/>
                          <w:szCs w:val="32"/>
                          <w:lang w:val="es-CR"/>
                        </w:rPr>
                      </w:pPr>
                    </w:p>
                    <w:p w14:paraId="659D290E" w14:textId="3566E9C5"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Intereses por Pagar</w:t>
                      </w:r>
                    </w:p>
                    <w:p w14:paraId="5219EDA7" w14:textId="77777777" w:rsidR="000061D3" w:rsidRPr="00086EB3" w:rsidRDefault="000061D3" w:rsidP="000061D3">
                      <w:pPr>
                        <w:pStyle w:val="Prrafodelista"/>
                        <w:widowControl/>
                        <w:autoSpaceDE/>
                        <w:autoSpaceDN/>
                        <w:ind w:left="360"/>
                        <w:rPr>
                          <w:sz w:val="32"/>
                          <w:szCs w:val="32"/>
                          <w:lang w:val="es-CR"/>
                        </w:rPr>
                      </w:pPr>
                    </w:p>
                    <w:p w14:paraId="593CE15D" w14:textId="418FD0FF" w:rsidR="00086EB3" w:rsidRDefault="00086EB3" w:rsidP="000061D3">
                      <w:pPr>
                        <w:pStyle w:val="Prrafodelista"/>
                        <w:widowControl/>
                        <w:numPr>
                          <w:ilvl w:val="0"/>
                          <w:numId w:val="6"/>
                        </w:numPr>
                        <w:autoSpaceDE/>
                        <w:autoSpaceDN/>
                        <w:rPr>
                          <w:sz w:val="32"/>
                          <w:szCs w:val="32"/>
                          <w:lang w:val="es-CR"/>
                        </w:rPr>
                      </w:pPr>
                      <w:r w:rsidRPr="00086EB3">
                        <w:rPr>
                          <w:sz w:val="32"/>
                          <w:szCs w:val="32"/>
                          <w:lang w:val="es-CR"/>
                        </w:rPr>
                        <w:t>Préstamos a Corto Plazo</w:t>
                      </w:r>
                    </w:p>
                    <w:p w14:paraId="0369D014" w14:textId="77777777" w:rsidR="000061D3" w:rsidRPr="000061D3" w:rsidRDefault="000061D3" w:rsidP="000061D3">
                      <w:pPr>
                        <w:widowControl/>
                        <w:autoSpaceDE/>
                        <w:autoSpaceDN/>
                        <w:rPr>
                          <w:sz w:val="32"/>
                          <w:szCs w:val="32"/>
                          <w:lang w:val="es-CR"/>
                        </w:rPr>
                      </w:pPr>
                    </w:p>
                    <w:p w14:paraId="2354F0BC" w14:textId="11C30658" w:rsidR="00086EB3" w:rsidRDefault="00086EB3" w:rsidP="000061D3">
                      <w:pPr>
                        <w:pStyle w:val="Prrafodelista"/>
                        <w:numPr>
                          <w:ilvl w:val="0"/>
                          <w:numId w:val="6"/>
                        </w:numPr>
                      </w:pPr>
                      <w:r w:rsidRPr="00086EB3">
                        <w:rPr>
                          <w:sz w:val="32"/>
                          <w:szCs w:val="32"/>
                        </w:rPr>
                        <w:t>Imp</w:t>
                      </w:r>
                      <w:r w:rsidR="000061D3">
                        <w:rPr>
                          <w:sz w:val="32"/>
                          <w:szCs w:val="32"/>
                        </w:rPr>
                        <w:t>ue</w:t>
                      </w:r>
                      <w:r w:rsidRPr="00086EB3">
                        <w:rPr>
                          <w:sz w:val="32"/>
                          <w:szCs w:val="32"/>
                        </w:rPr>
                        <w:t>stos por Pagar</w:t>
                      </w:r>
                    </w:p>
                  </w:txbxContent>
                </v:textbox>
              </v:shape>
            </w:pict>
          </mc:Fallback>
        </mc:AlternateContent>
      </w:r>
      <w:r>
        <w:rPr>
          <w:noProof/>
          <w:sz w:val="20"/>
        </w:rPr>
        <w:drawing>
          <wp:inline distT="0" distB="0" distL="0" distR="0" wp14:anchorId="153CCC13" wp14:editId="586DACA6">
            <wp:extent cx="6705692" cy="10068877"/>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16" cstate="print"/>
                    <a:stretch>
                      <a:fillRect/>
                    </a:stretch>
                  </pic:blipFill>
                  <pic:spPr>
                    <a:xfrm>
                      <a:off x="0" y="0"/>
                      <a:ext cx="6705692" cy="10068877"/>
                    </a:xfrm>
                    <a:prstGeom prst="rect">
                      <a:avLst/>
                    </a:prstGeom>
                  </pic:spPr>
                </pic:pic>
              </a:graphicData>
            </a:graphic>
          </wp:inline>
        </w:drawing>
      </w:r>
    </w:p>
    <w:p w14:paraId="2C160972" w14:textId="77777777" w:rsidR="00E1206C" w:rsidRDefault="00E1206C">
      <w:pPr>
        <w:rPr>
          <w:sz w:val="20"/>
        </w:rPr>
        <w:sectPr w:rsidR="00E1206C">
          <w:pgSz w:w="11910" w:h="16850"/>
          <w:pgMar w:top="220" w:right="320" w:bottom="0" w:left="0" w:header="720" w:footer="720" w:gutter="0"/>
          <w:cols w:space="720"/>
        </w:sectPr>
      </w:pPr>
    </w:p>
    <w:p w14:paraId="64752DF5" w14:textId="01A26482" w:rsidR="00E1206C" w:rsidRDefault="000061D3">
      <w:pPr>
        <w:rPr>
          <w:sz w:val="20"/>
        </w:rPr>
      </w:pPr>
      <w:r>
        <w:rPr>
          <w:noProof/>
          <w:sz w:val="20"/>
        </w:rPr>
        <w:lastRenderedPageBreak/>
        <mc:AlternateContent>
          <mc:Choice Requires="wps">
            <w:drawing>
              <wp:anchor distT="0" distB="0" distL="114300" distR="114300" simplePos="0" relativeHeight="251677696" behindDoc="0" locked="0" layoutInCell="1" allowOverlap="1" wp14:anchorId="4DF68241" wp14:editId="7C9BAC20">
                <wp:simplePos x="0" y="0"/>
                <wp:positionH relativeFrom="column">
                  <wp:posOffset>1247775</wp:posOffset>
                </wp:positionH>
                <wp:positionV relativeFrom="paragraph">
                  <wp:posOffset>2222500</wp:posOffset>
                </wp:positionV>
                <wp:extent cx="5267325" cy="3733800"/>
                <wp:effectExtent l="0" t="0" r="28575" b="19050"/>
                <wp:wrapNone/>
                <wp:docPr id="1864002659" name="Cuadro de texto 26"/>
                <wp:cNvGraphicFramePr/>
                <a:graphic xmlns:a="http://schemas.openxmlformats.org/drawingml/2006/main">
                  <a:graphicData uri="http://schemas.microsoft.com/office/word/2010/wordprocessingShape">
                    <wps:wsp>
                      <wps:cNvSpPr txBox="1"/>
                      <wps:spPr>
                        <a:xfrm>
                          <a:off x="0" y="0"/>
                          <a:ext cx="5267325" cy="3733800"/>
                        </a:xfrm>
                        <a:prstGeom prst="rect">
                          <a:avLst/>
                        </a:prstGeom>
                        <a:solidFill>
                          <a:schemeClr val="lt1"/>
                        </a:solidFill>
                        <a:ln w="6350">
                          <a:solidFill>
                            <a:prstClr val="black"/>
                          </a:solidFill>
                        </a:ln>
                      </wps:spPr>
                      <wps:txbx>
                        <w:txbxContent>
                          <w:p w14:paraId="661605D7" w14:textId="77777777" w:rsidR="00B80BB1" w:rsidRDefault="00B80BB1">
                            <w:pPr>
                              <w:rPr>
                                <w:lang w:val="es-CR"/>
                              </w:rPr>
                            </w:pPr>
                          </w:p>
                          <w:p w14:paraId="0A64541E" w14:textId="598F35F6" w:rsidR="000061D3" w:rsidRDefault="000061D3">
                            <w:pPr>
                              <w:rPr>
                                <w:lang w:val="es-CR"/>
                              </w:rPr>
                            </w:pPr>
                            <w:r>
                              <w:rPr>
                                <w:lang w:val="es-CR"/>
                              </w:rPr>
                              <w:t>Existen muchos productos iguales o bueno con el mismo concepto de candelas como mi emprendimiento, pero la mayoría de ellas se encuentran en Estados Unidos, es decir que, en Costa Rica, el mercado de candelas no se encuentran candelas con estos aromas o formas, quizás sí pero no son marcas reconocidas o ni siquiera venden el producto como tal.</w:t>
                            </w:r>
                          </w:p>
                          <w:p w14:paraId="5CAB72E4" w14:textId="77777777" w:rsidR="00B80BB1" w:rsidRDefault="00B80BB1">
                            <w:pPr>
                              <w:rPr>
                                <w:lang w:val="es-CR"/>
                              </w:rPr>
                            </w:pPr>
                          </w:p>
                          <w:p w14:paraId="344ACE7A" w14:textId="5934CC51" w:rsidR="000061D3" w:rsidRPr="000061D3" w:rsidRDefault="000061D3">
                            <w:pPr>
                              <w:rPr>
                                <w:lang w:val="es-CR"/>
                              </w:rPr>
                            </w:pPr>
                            <w:r>
                              <w:rPr>
                                <w:lang w:val="es-CR"/>
                              </w:rPr>
                              <w:t xml:space="preserve">La mayoría de estas candelas no fomentan la aromaterapia en ellas por eso no hay mucho parecido con mi emprendimiento, estas candelas solo encuentran en Aliss exprese o Amazon es decir </w:t>
                            </w:r>
                            <w:r w:rsidR="00B80BB1">
                              <w:rPr>
                                <w:lang w:val="es-CR"/>
                              </w:rPr>
                              <w:t>cadenas de Estados Unidos o China, no de Costa Rica.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68241" id="Cuadro de texto 26" o:spid="_x0000_s1064" type="#_x0000_t202" style="position:absolute;margin-left:98.25pt;margin-top:175pt;width:414.75pt;height:294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" fillcolor="white [3201]" strokeweight=".5pt">
                <v:textbox>
                  <w:txbxContent>
                    <w:p w14:paraId="661605D7" w14:textId="77777777" w:rsidR="00B80BB1" w:rsidRDefault="00B80BB1">
                      <w:pPr>
                        <w:rPr>
                          <w:lang w:val="es-CR"/>
                        </w:rPr>
                      </w:pPr>
                    </w:p>
                    <w:p w14:paraId="0A64541E" w14:textId="598F35F6" w:rsidR="000061D3" w:rsidRDefault="000061D3">
                      <w:pPr>
                        <w:rPr>
                          <w:lang w:val="es-CR"/>
                        </w:rPr>
                      </w:pPr>
                      <w:r>
                        <w:rPr>
                          <w:lang w:val="es-CR"/>
                        </w:rPr>
                        <w:t>Existen muchos productos iguales o bueno con el mismo concepto de candelas como mi emprendimiento, pero la mayoría de ellas se encuentran en Estados Unidos, es decir que, en Costa Rica, el mercado de candelas no se encuentran candelas con estos aromas o formas, quizás sí pero no son marcas reconocidas o ni siquiera venden el producto como tal.</w:t>
                      </w:r>
                    </w:p>
                    <w:p w14:paraId="5CAB72E4" w14:textId="77777777" w:rsidR="00B80BB1" w:rsidRDefault="00B80BB1">
                      <w:pPr>
                        <w:rPr>
                          <w:lang w:val="es-CR"/>
                        </w:rPr>
                      </w:pPr>
                    </w:p>
                    <w:p w14:paraId="344ACE7A" w14:textId="5934CC51" w:rsidR="000061D3" w:rsidRPr="000061D3" w:rsidRDefault="000061D3">
                      <w:pPr>
                        <w:rPr>
                          <w:lang w:val="es-CR"/>
                        </w:rPr>
                      </w:pPr>
                      <w:r>
                        <w:rPr>
                          <w:lang w:val="es-CR"/>
                        </w:rPr>
                        <w:t xml:space="preserve">La mayoría de estas candelas no fomentan la aromaterapia en ellas por eso no hay mucho parecido con mi emprendimiento, estas candelas solo encuentran en Aliss exprese o Amazon es decir </w:t>
                      </w:r>
                      <w:r w:rsidR="00B80BB1">
                        <w:rPr>
                          <w:lang w:val="es-CR"/>
                        </w:rPr>
                        <w:t>cadenas de Estados Unidos o China, no de Costa Rica.</w:t>
                      </w:r>
                    </w:p>
                  </w:txbxContent>
                </v:textbox>
              </v:shape>
            </w:pict>
          </mc:Fallback>
        </mc:AlternateContent>
      </w:r>
      <w:r>
        <w:rPr>
          <w:noProof/>
          <w:sz w:val="20"/>
        </w:rPr>
        <w:drawing>
          <wp:inline distT="0" distB="0" distL="0" distR="0" wp14:anchorId="02853B8B" wp14:editId="4C49F1CD">
            <wp:extent cx="6687967" cy="10068877"/>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17" cstate="print"/>
                    <a:stretch>
                      <a:fillRect/>
                    </a:stretch>
                  </pic:blipFill>
                  <pic:spPr>
                    <a:xfrm>
                      <a:off x="0" y="0"/>
                      <a:ext cx="6687967" cy="10068877"/>
                    </a:xfrm>
                    <a:prstGeom prst="rect">
                      <a:avLst/>
                    </a:prstGeom>
                  </pic:spPr>
                </pic:pic>
              </a:graphicData>
            </a:graphic>
          </wp:inline>
        </w:drawing>
      </w:r>
    </w:p>
    <w:p w14:paraId="7E70FE25" w14:textId="77777777" w:rsidR="00E1206C" w:rsidRDefault="00E1206C">
      <w:pPr>
        <w:rPr>
          <w:sz w:val="20"/>
        </w:rPr>
        <w:sectPr w:rsidR="00E1206C">
          <w:pgSz w:w="11910" w:h="16850"/>
          <w:pgMar w:top="220" w:right="320" w:bottom="0" w:left="0" w:header="720" w:footer="720" w:gutter="0"/>
          <w:cols w:space="720"/>
        </w:sectPr>
      </w:pPr>
    </w:p>
    <w:p w14:paraId="4FD2D218" w14:textId="7C0C6C6E" w:rsidR="00E1206C" w:rsidRDefault="00B80BB1">
      <w:pPr>
        <w:rPr>
          <w:sz w:val="20"/>
        </w:rPr>
      </w:pPr>
      <w:r>
        <w:rPr>
          <w:noProof/>
          <w:sz w:val="20"/>
        </w:rPr>
        <w:lastRenderedPageBreak/>
        <mc:AlternateContent>
          <mc:Choice Requires="wps">
            <w:drawing>
              <wp:anchor distT="0" distB="0" distL="114300" distR="114300" simplePos="0" relativeHeight="251679744" behindDoc="0" locked="0" layoutInCell="1" allowOverlap="1" wp14:anchorId="03A8C37B" wp14:editId="2721DBDD">
                <wp:simplePos x="0" y="0"/>
                <wp:positionH relativeFrom="column">
                  <wp:posOffset>1247775</wp:posOffset>
                </wp:positionH>
                <wp:positionV relativeFrom="paragraph">
                  <wp:posOffset>6527800</wp:posOffset>
                </wp:positionV>
                <wp:extent cx="5429250" cy="2505075"/>
                <wp:effectExtent l="0" t="0" r="19050" b="28575"/>
                <wp:wrapNone/>
                <wp:docPr id="1024160893" name="Cuadro de texto 28"/>
                <wp:cNvGraphicFramePr/>
                <a:graphic xmlns:a="http://schemas.openxmlformats.org/drawingml/2006/main">
                  <a:graphicData uri="http://schemas.microsoft.com/office/word/2010/wordprocessingShape">
                    <wps:wsp>
                      <wps:cNvSpPr txBox="1"/>
                      <wps:spPr>
                        <a:xfrm>
                          <a:off x="0" y="0"/>
                          <a:ext cx="5429250" cy="2505075"/>
                        </a:xfrm>
                        <a:prstGeom prst="rect">
                          <a:avLst/>
                        </a:prstGeom>
                        <a:solidFill>
                          <a:schemeClr val="lt1"/>
                        </a:solidFill>
                        <a:ln w="6350">
                          <a:solidFill>
                            <a:prstClr val="black"/>
                          </a:solidFill>
                        </a:ln>
                      </wps:spPr>
                      <wps:txbx>
                        <w:txbxContent>
                          <w:p w14:paraId="70ED09EB" w14:textId="77777777" w:rsidR="00B80BB1" w:rsidRDefault="00B80BB1" w:rsidP="00B80BB1">
                            <w:pPr>
                              <w:rPr>
                                <w:lang w:val="es-CR"/>
                              </w:rPr>
                            </w:pPr>
                            <w:r>
                              <w:rPr>
                                <w:lang w:val="es-CR"/>
                              </w:rPr>
                              <w:t>Primeros los accionistas toman la decisión que se liquidara la empresa, luego de tomar la decisión sigue la parte de la comunicación que se le informa a la administración, empleados entre otros sobre la decisión luego:</w:t>
                            </w:r>
                          </w:p>
                          <w:p w14:paraId="5EEAC8EA" w14:textId="77777777" w:rsidR="00B80BB1" w:rsidRDefault="00B80BB1" w:rsidP="00B80BB1">
                            <w:pPr>
                              <w:rPr>
                                <w:lang w:val="es-CR"/>
                              </w:rPr>
                            </w:pPr>
                          </w:p>
                          <w:p w14:paraId="03E16E1A" w14:textId="0502002F" w:rsidR="00B80BB1" w:rsidRPr="00B80BB1" w:rsidRDefault="00B80BB1" w:rsidP="00B80BB1">
                            <w:pPr>
                              <w:pStyle w:val="Prrafodelista"/>
                              <w:numPr>
                                <w:ilvl w:val="0"/>
                                <w:numId w:val="9"/>
                              </w:numPr>
                              <w:rPr>
                                <w:lang w:val="es-CR"/>
                              </w:rPr>
                            </w:pPr>
                            <w:r w:rsidRPr="00B80BB1">
                              <w:rPr>
                                <w:lang w:val="es-CR"/>
                              </w:rPr>
                              <w:t>Venta de Activos</w:t>
                            </w:r>
                          </w:p>
                          <w:p w14:paraId="7A4990A4" w14:textId="77777777" w:rsidR="00B80BB1" w:rsidRPr="00B80BB1" w:rsidRDefault="00B80BB1" w:rsidP="00B80BB1">
                            <w:pPr>
                              <w:rPr>
                                <w:lang w:val="es-CR"/>
                              </w:rPr>
                            </w:pPr>
                          </w:p>
                          <w:p w14:paraId="733EE26E" w14:textId="3E3D6E71" w:rsidR="00B80BB1" w:rsidRPr="00B80BB1" w:rsidRDefault="00B80BB1" w:rsidP="00B80BB1">
                            <w:pPr>
                              <w:pStyle w:val="Prrafodelista"/>
                              <w:numPr>
                                <w:ilvl w:val="0"/>
                                <w:numId w:val="9"/>
                              </w:numPr>
                              <w:rPr>
                                <w:lang w:val="es-CR"/>
                              </w:rPr>
                            </w:pPr>
                            <w:r w:rsidRPr="00B80BB1">
                              <w:rPr>
                                <w:lang w:val="es-CR"/>
                              </w:rPr>
                              <w:t>Pago de Deudas pendientes</w:t>
                            </w:r>
                          </w:p>
                          <w:p w14:paraId="4E8183BB" w14:textId="77777777" w:rsidR="00B80BB1" w:rsidRPr="00B80BB1" w:rsidRDefault="00B80BB1" w:rsidP="00B80BB1">
                            <w:pPr>
                              <w:rPr>
                                <w:lang w:val="es-CR"/>
                              </w:rPr>
                            </w:pPr>
                          </w:p>
                          <w:p w14:paraId="59A77AD1" w14:textId="6B051D2E" w:rsidR="00B80BB1" w:rsidRPr="00B80BB1" w:rsidRDefault="00B80BB1" w:rsidP="00B80BB1">
                            <w:pPr>
                              <w:pStyle w:val="Prrafodelista"/>
                              <w:numPr>
                                <w:ilvl w:val="0"/>
                                <w:numId w:val="9"/>
                              </w:numPr>
                              <w:rPr>
                                <w:lang w:val="es-CR"/>
                              </w:rPr>
                            </w:pPr>
                            <w:r w:rsidRPr="00B80BB1">
                              <w:rPr>
                                <w:lang w:val="es-CR"/>
                              </w:rPr>
                              <w:t>Distribución de Excedentes</w:t>
                            </w:r>
                          </w:p>
                          <w:p w14:paraId="091F949F" w14:textId="77777777" w:rsidR="00B80BB1" w:rsidRPr="00B80BB1" w:rsidRDefault="00B80BB1" w:rsidP="00B80BB1">
                            <w:pPr>
                              <w:rPr>
                                <w:lang w:val="es-CR"/>
                              </w:rPr>
                            </w:pPr>
                          </w:p>
                          <w:p w14:paraId="4987C6F8" w14:textId="55C2B1DA" w:rsidR="00B80BB1" w:rsidRPr="00B80BB1" w:rsidRDefault="00B80BB1" w:rsidP="00B80BB1">
                            <w:pPr>
                              <w:pStyle w:val="Prrafodelista"/>
                              <w:numPr>
                                <w:ilvl w:val="0"/>
                                <w:numId w:val="9"/>
                              </w:numPr>
                              <w:rPr>
                                <w:lang w:val="es-CR"/>
                              </w:rPr>
                            </w:pPr>
                            <w:r w:rsidRPr="00B80BB1">
                              <w:rPr>
                                <w:lang w:val="es-CR"/>
                              </w:rPr>
                              <w:t>Disolución Legal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A8C37B" id="Cuadro de texto 28" o:spid="_x0000_s1065" type="#_x0000_t202" style="position:absolute;margin-left:98.25pt;margin-top:514pt;width:427.5pt;height:197.2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" fillcolor="white [3201]" strokeweight=".5pt">
                <v:textbox>
                  <w:txbxContent>
                    <w:p w14:paraId="70ED09EB" w14:textId="77777777" w:rsidR="00B80BB1" w:rsidRDefault="00B80BB1" w:rsidP="00B80BB1">
                      <w:pPr>
                        <w:rPr>
                          <w:lang w:val="es-CR"/>
                        </w:rPr>
                      </w:pPr>
                      <w:r>
                        <w:rPr>
                          <w:lang w:val="es-CR"/>
                        </w:rPr>
                        <w:t>Primeros los accionistas toman la decisión que se liquidara la empresa, luego de tomar la decisión sigue la parte de la comunicación que se le informa a la administración, empleados entre otros sobre la decisión luego:</w:t>
                      </w:r>
                    </w:p>
                    <w:p w14:paraId="5EEAC8EA" w14:textId="77777777" w:rsidR="00B80BB1" w:rsidRDefault="00B80BB1" w:rsidP="00B80BB1">
                      <w:pPr>
                        <w:rPr>
                          <w:lang w:val="es-CR"/>
                        </w:rPr>
                      </w:pPr>
                    </w:p>
                    <w:p w14:paraId="03E16E1A" w14:textId="0502002F" w:rsidR="00B80BB1" w:rsidRPr="00B80BB1" w:rsidRDefault="00B80BB1" w:rsidP="00B80BB1">
                      <w:pPr>
                        <w:pStyle w:val="Prrafodelista"/>
                        <w:numPr>
                          <w:ilvl w:val="0"/>
                          <w:numId w:val="9"/>
                        </w:numPr>
                        <w:rPr>
                          <w:lang w:val="es-CR"/>
                        </w:rPr>
                      </w:pPr>
                      <w:r w:rsidRPr="00B80BB1">
                        <w:rPr>
                          <w:lang w:val="es-CR"/>
                        </w:rPr>
                        <w:t>Venta de Activos</w:t>
                      </w:r>
                    </w:p>
                    <w:p w14:paraId="7A4990A4" w14:textId="77777777" w:rsidR="00B80BB1" w:rsidRPr="00B80BB1" w:rsidRDefault="00B80BB1" w:rsidP="00B80BB1">
                      <w:pPr>
                        <w:rPr>
                          <w:lang w:val="es-CR"/>
                        </w:rPr>
                      </w:pPr>
                    </w:p>
                    <w:p w14:paraId="733EE26E" w14:textId="3E3D6E71" w:rsidR="00B80BB1" w:rsidRPr="00B80BB1" w:rsidRDefault="00B80BB1" w:rsidP="00B80BB1">
                      <w:pPr>
                        <w:pStyle w:val="Prrafodelista"/>
                        <w:numPr>
                          <w:ilvl w:val="0"/>
                          <w:numId w:val="9"/>
                        </w:numPr>
                        <w:rPr>
                          <w:lang w:val="es-CR"/>
                        </w:rPr>
                      </w:pPr>
                      <w:r w:rsidRPr="00B80BB1">
                        <w:rPr>
                          <w:lang w:val="es-CR"/>
                        </w:rPr>
                        <w:t>Pago de Deudas pendientes</w:t>
                      </w:r>
                    </w:p>
                    <w:p w14:paraId="4E8183BB" w14:textId="77777777" w:rsidR="00B80BB1" w:rsidRPr="00B80BB1" w:rsidRDefault="00B80BB1" w:rsidP="00B80BB1">
                      <w:pPr>
                        <w:rPr>
                          <w:lang w:val="es-CR"/>
                        </w:rPr>
                      </w:pPr>
                    </w:p>
                    <w:p w14:paraId="59A77AD1" w14:textId="6B051D2E" w:rsidR="00B80BB1" w:rsidRPr="00B80BB1" w:rsidRDefault="00B80BB1" w:rsidP="00B80BB1">
                      <w:pPr>
                        <w:pStyle w:val="Prrafodelista"/>
                        <w:numPr>
                          <w:ilvl w:val="0"/>
                          <w:numId w:val="9"/>
                        </w:numPr>
                        <w:rPr>
                          <w:lang w:val="es-CR"/>
                        </w:rPr>
                      </w:pPr>
                      <w:r w:rsidRPr="00B80BB1">
                        <w:rPr>
                          <w:lang w:val="es-CR"/>
                        </w:rPr>
                        <w:t>Distribución de Excedentes</w:t>
                      </w:r>
                    </w:p>
                    <w:p w14:paraId="091F949F" w14:textId="77777777" w:rsidR="00B80BB1" w:rsidRPr="00B80BB1" w:rsidRDefault="00B80BB1" w:rsidP="00B80BB1">
                      <w:pPr>
                        <w:rPr>
                          <w:lang w:val="es-CR"/>
                        </w:rPr>
                      </w:pPr>
                    </w:p>
                    <w:p w14:paraId="4987C6F8" w14:textId="55C2B1DA" w:rsidR="00B80BB1" w:rsidRPr="00B80BB1" w:rsidRDefault="00B80BB1" w:rsidP="00B80BB1">
                      <w:pPr>
                        <w:pStyle w:val="Prrafodelista"/>
                        <w:numPr>
                          <w:ilvl w:val="0"/>
                          <w:numId w:val="9"/>
                        </w:numPr>
                        <w:rPr>
                          <w:lang w:val="es-CR"/>
                        </w:rPr>
                      </w:pPr>
                      <w:r w:rsidRPr="00B80BB1">
                        <w:rPr>
                          <w:lang w:val="es-CR"/>
                        </w:rPr>
                        <w:t>Disolución Legal</w:t>
                      </w:r>
                    </w:p>
                  </w:txbxContent>
                </v:textbox>
              </v:shape>
            </w:pict>
          </mc:Fallback>
        </mc:AlternateContent>
      </w:r>
      <w:r>
        <w:rPr>
          <w:noProof/>
          <w:sz w:val="20"/>
        </w:rPr>
        <mc:AlternateContent>
          <mc:Choice Requires="wps">
            <w:drawing>
              <wp:anchor distT="0" distB="0" distL="114300" distR="114300" simplePos="0" relativeHeight="251678720" behindDoc="0" locked="0" layoutInCell="1" allowOverlap="1" wp14:anchorId="6674819D" wp14:editId="78E8F7D9">
                <wp:simplePos x="0" y="0"/>
                <wp:positionH relativeFrom="column">
                  <wp:posOffset>1257300</wp:posOffset>
                </wp:positionH>
                <wp:positionV relativeFrom="paragraph">
                  <wp:posOffset>3108325</wp:posOffset>
                </wp:positionV>
                <wp:extent cx="5343525" cy="2447925"/>
                <wp:effectExtent l="0" t="0" r="28575" b="28575"/>
                <wp:wrapNone/>
                <wp:docPr id="1887139544" name="Cuadro de texto 27"/>
                <wp:cNvGraphicFramePr/>
                <a:graphic xmlns:a="http://schemas.openxmlformats.org/drawingml/2006/main">
                  <a:graphicData uri="http://schemas.microsoft.com/office/word/2010/wordprocessingShape">
                    <wps:wsp>
                      <wps:cNvSpPr txBox="1"/>
                      <wps:spPr>
                        <a:xfrm>
                          <a:off x="0" y="0"/>
                          <a:ext cx="5343525" cy="2447925"/>
                        </a:xfrm>
                        <a:prstGeom prst="rect">
                          <a:avLst/>
                        </a:prstGeom>
                        <a:solidFill>
                          <a:schemeClr val="lt1"/>
                        </a:solidFill>
                        <a:ln w="6350">
                          <a:solidFill>
                            <a:prstClr val="black"/>
                          </a:solidFill>
                        </a:ln>
                      </wps:spPr>
                      <wps:txbx>
                        <w:txbxContent>
                          <w:p w14:paraId="313941BD" w14:textId="6BDED6C7" w:rsidR="00B80BB1" w:rsidRPr="00B80BB1" w:rsidRDefault="00B80BB1">
                            <w:pPr>
                              <w:rPr>
                                <w:lang w:val="es-CR"/>
                              </w:rPr>
                            </w:pPr>
                            <w:r>
                              <w:rPr>
                                <w:lang w:val="es-CR"/>
                              </w:rPr>
                              <w:t>P</w:t>
                            </w:r>
                            <w:r w:rsidRPr="00B80BB1">
                              <w:rPr>
                                <w:lang w:val="es-CR"/>
                              </w:rPr>
                              <w:t>odemos ayudar con el fortalecimiento de la economía de nuestro país, la prevención de sanciones o multas</w:t>
                            </w:r>
                            <w:r>
                              <w:rPr>
                                <w:lang w:val="es-CR"/>
                              </w:rPr>
                              <w:t xml:space="preserve"> y también esto mismo </w:t>
                            </w:r>
                            <w:r w:rsidRPr="00B80BB1">
                              <w:rPr>
                                <w:lang w:val="es-CR"/>
                              </w:rPr>
                              <w:t>garantiza que cada individuo y empresa contribuyan de manera proporcional a su capacidad económica.</w:t>
                            </w:r>
                            <w:r>
                              <w:rPr>
                                <w:lang w:val="es-CR"/>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674819D" id="Cuadro de texto 27" o:spid="_x0000_s1066" type="#_x0000_t202" style="position:absolute;margin-left:99pt;margin-top:244.75pt;width:420.75pt;height:192.7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" fillcolor="white [3201]" strokeweight=".5pt">
                <v:textbox>
                  <w:txbxContent>
                    <w:p w14:paraId="313941BD" w14:textId="6BDED6C7" w:rsidR="00B80BB1" w:rsidRPr="00B80BB1" w:rsidRDefault="00B80BB1">
                      <w:pPr>
                        <w:rPr>
                          <w:lang w:val="es-CR"/>
                        </w:rPr>
                      </w:pPr>
                      <w:r>
                        <w:rPr>
                          <w:lang w:val="es-CR"/>
                        </w:rPr>
                        <w:t>P</w:t>
                      </w:r>
                      <w:r w:rsidRPr="00B80BB1">
                        <w:rPr>
                          <w:lang w:val="es-CR"/>
                        </w:rPr>
                        <w:t>odemos ayudar con el fortalecimiento de la economía de nuestro país, la prevención de sanciones o multas</w:t>
                      </w:r>
                      <w:r>
                        <w:rPr>
                          <w:lang w:val="es-CR"/>
                        </w:rPr>
                        <w:t xml:space="preserve"> y también esto mismo </w:t>
                      </w:r>
                      <w:r w:rsidRPr="00B80BB1">
                        <w:rPr>
                          <w:lang w:val="es-CR"/>
                        </w:rPr>
                        <w:t>garantiza que cada individuo y empresa contribuyan de manera proporcional a su capacidad económica.</w:t>
                      </w:r>
                      <w:r>
                        <w:rPr>
                          <w:lang w:val="es-CR"/>
                        </w:rPr>
                        <w:t xml:space="preserve"> </w:t>
                      </w:r>
                    </w:p>
                  </w:txbxContent>
                </v:textbox>
              </v:shape>
            </w:pict>
          </mc:Fallback>
        </mc:AlternateContent>
      </w:r>
      <w:r>
        <w:rPr>
          <w:noProof/>
          <w:sz w:val="20"/>
        </w:rPr>
        <w:drawing>
          <wp:inline distT="0" distB="0" distL="0" distR="0" wp14:anchorId="4BCE290E" wp14:editId="50494D28">
            <wp:extent cx="6699784" cy="10068877"/>
            <wp:effectExtent l="0" t="0" r="6350" b="889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18" cstate="print"/>
                    <a:stretch>
                      <a:fillRect/>
                    </a:stretch>
                  </pic:blipFill>
                  <pic:spPr>
                    <a:xfrm>
                      <a:off x="0" y="0"/>
                      <a:ext cx="6699784" cy="10068877"/>
                    </a:xfrm>
                    <a:prstGeom prst="rect">
                      <a:avLst/>
                    </a:prstGeom>
                  </pic:spPr>
                </pic:pic>
              </a:graphicData>
            </a:graphic>
          </wp:inline>
        </w:drawing>
      </w:r>
    </w:p>
    <w:p w14:paraId="65D2B7E9" w14:textId="77777777" w:rsidR="00E1206C" w:rsidRDefault="00E1206C">
      <w:pPr>
        <w:rPr>
          <w:sz w:val="20"/>
        </w:rPr>
        <w:sectPr w:rsidR="00E1206C">
          <w:pgSz w:w="11910" w:h="16850"/>
          <w:pgMar w:top="220" w:right="320" w:bottom="0" w:left="0" w:header="720" w:footer="720" w:gutter="0"/>
          <w:cols w:space="720"/>
        </w:sectPr>
      </w:pPr>
    </w:p>
    <w:p w14:paraId="5FE653A3" w14:textId="017898CA" w:rsidR="00E1206C" w:rsidRDefault="00A3244C">
      <w:pPr>
        <w:rPr>
          <w:sz w:val="20"/>
        </w:rPr>
      </w:pPr>
      <w:r>
        <w:rPr>
          <w:noProof/>
          <w:sz w:val="20"/>
        </w:rPr>
        <w:lastRenderedPageBreak/>
        <mc:AlternateContent>
          <mc:Choice Requires="wps">
            <w:drawing>
              <wp:anchor distT="0" distB="0" distL="114300" distR="114300" simplePos="0" relativeHeight="251688960" behindDoc="0" locked="0" layoutInCell="1" allowOverlap="1" wp14:anchorId="0A8A2E77" wp14:editId="6E34FAB5">
                <wp:simplePos x="0" y="0"/>
                <wp:positionH relativeFrom="column">
                  <wp:posOffset>5219700</wp:posOffset>
                </wp:positionH>
                <wp:positionV relativeFrom="paragraph">
                  <wp:posOffset>7699375</wp:posOffset>
                </wp:positionV>
                <wp:extent cx="1666875" cy="2019300"/>
                <wp:effectExtent l="0" t="0" r="28575" b="19050"/>
                <wp:wrapNone/>
                <wp:docPr id="1525286127" name="Cuadro de texto 9"/>
                <wp:cNvGraphicFramePr/>
                <a:graphic xmlns:a="http://schemas.openxmlformats.org/drawingml/2006/main">
                  <a:graphicData uri="http://schemas.microsoft.com/office/word/2010/wordprocessingShape">
                    <wps:wsp>
                      <wps:cNvSpPr txBox="1"/>
                      <wps:spPr>
                        <a:xfrm>
                          <a:off x="0" y="0"/>
                          <a:ext cx="1666875" cy="2019300"/>
                        </a:xfrm>
                        <a:prstGeom prst="rect">
                          <a:avLst/>
                        </a:prstGeom>
                        <a:solidFill>
                          <a:schemeClr val="lt1"/>
                        </a:solidFill>
                        <a:ln w="6350">
                          <a:solidFill>
                            <a:prstClr val="black"/>
                          </a:solidFill>
                        </a:ln>
                      </wps:spPr>
                      <wps:txbx>
                        <w:txbxContent>
                          <w:p w14:paraId="2E8F45AC" w14:textId="7CD90B97" w:rsidR="00A3244C" w:rsidRPr="00A3244C" w:rsidRDefault="00A3244C">
                            <w:pPr>
                              <w:rPr>
                                <w:lang w:val="es-CR"/>
                              </w:rPr>
                            </w:pPr>
                            <w:r>
                              <w:rPr>
                                <w:lang w:val="es-CR"/>
                              </w:rPr>
                              <w:t>Personas especializadas en realizar candelas o con experiencia en ello.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A8A2E77" id="_x0000_s1067" type="#_x0000_t202" style="position:absolute;margin-left:411pt;margin-top:606.25pt;width:131.25pt;height:159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" fillcolor="white [3201]" strokeweight=".5pt">
                <v:textbox>
                  <w:txbxContent>
                    <w:p w14:paraId="2E8F45AC" w14:textId="7CD90B97" w:rsidR="00A3244C" w:rsidRPr="00A3244C" w:rsidRDefault="00A3244C">
                      <w:pPr>
                        <w:rPr>
                          <w:lang w:val="es-CR"/>
                        </w:rPr>
                      </w:pPr>
                      <w:r>
                        <w:rPr>
                          <w:lang w:val="es-CR"/>
                        </w:rPr>
                        <w:t>Personas especializadas en realizar candelas o con experiencia en ello.</w:t>
                      </w:r>
                    </w:p>
                  </w:txbxContent>
                </v:textbox>
              </v:shape>
            </w:pict>
          </mc:Fallback>
        </mc:AlternateContent>
      </w:r>
      <w:r>
        <w:rPr>
          <w:noProof/>
          <w:sz w:val="20"/>
        </w:rPr>
        <mc:AlternateContent>
          <mc:Choice Requires="wps">
            <w:drawing>
              <wp:anchor distT="0" distB="0" distL="114300" distR="114300" simplePos="0" relativeHeight="251687936" behindDoc="0" locked="0" layoutInCell="1" allowOverlap="1" wp14:anchorId="6755ADB9" wp14:editId="15181F95">
                <wp:simplePos x="0" y="0"/>
                <wp:positionH relativeFrom="column">
                  <wp:posOffset>3038476</wp:posOffset>
                </wp:positionH>
                <wp:positionV relativeFrom="paragraph">
                  <wp:posOffset>7966075</wp:posOffset>
                </wp:positionV>
                <wp:extent cx="1847850" cy="1781175"/>
                <wp:effectExtent l="0" t="0" r="19050" b="28575"/>
                <wp:wrapNone/>
                <wp:docPr id="1085001806" name="Cuadro de texto 8"/>
                <wp:cNvGraphicFramePr/>
                <a:graphic xmlns:a="http://schemas.openxmlformats.org/drawingml/2006/main">
                  <a:graphicData uri="http://schemas.microsoft.com/office/word/2010/wordprocessingShape">
                    <wps:wsp>
                      <wps:cNvSpPr txBox="1"/>
                      <wps:spPr>
                        <a:xfrm>
                          <a:off x="0" y="0"/>
                          <a:ext cx="1847850" cy="1781175"/>
                        </a:xfrm>
                        <a:prstGeom prst="rect">
                          <a:avLst/>
                        </a:prstGeom>
                        <a:solidFill>
                          <a:schemeClr val="lt1"/>
                        </a:solidFill>
                        <a:ln w="6350">
                          <a:solidFill>
                            <a:prstClr val="black"/>
                          </a:solidFill>
                        </a:ln>
                      </wps:spPr>
                      <wps:txbx>
                        <w:txbxContent>
                          <w:p w14:paraId="0755BF56" w14:textId="16D28D4C" w:rsidR="00A3244C" w:rsidRPr="00A3244C" w:rsidRDefault="00A3244C">
                            <w:pPr>
                              <w:rPr>
                                <w:lang w:val="es-CR"/>
                              </w:rPr>
                            </w:pPr>
                            <w:r>
                              <w:rPr>
                                <w:lang w:val="es-CR"/>
                              </w:rPr>
                              <w:t xml:space="preserve">Crear nuestro eslogan, objetivos, logo entre otros. Realizar pruebas con productos es decir las candelas con sus fragancias, para saber cómo reacciona el público, luego abrir paginas para vender el producto haciendo promoción de el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5ADB9" id="_x0000_s1068" type="#_x0000_t202" style="position:absolute;margin-left:239.25pt;margin-top:627.25pt;width:145.5pt;height:140.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" fillcolor="white [3201]" strokeweight=".5pt">
                <v:textbox>
                  <w:txbxContent>
                    <w:p w14:paraId="0755BF56" w14:textId="16D28D4C" w:rsidR="00A3244C" w:rsidRPr="00A3244C" w:rsidRDefault="00A3244C">
                      <w:pPr>
                        <w:rPr>
                          <w:lang w:val="es-CR"/>
                        </w:rPr>
                      </w:pPr>
                      <w:r>
                        <w:rPr>
                          <w:lang w:val="es-CR"/>
                        </w:rPr>
                        <w:t xml:space="preserve">Crear nuestro eslogan, objetivos, logo entre otros. Realizar pruebas con productos es decir las candelas con sus fragancias, para saber cómo reacciona el público, luego abrir paginas para vender el producto haciendo promoción de el </w:t>
                      </w:r>
                    </w:p>
                  </w:txbxContent>
                </v:textbox>
              </v:shape>
            </w:pict>
          </mc:Fallback>
        </mc:AlternateContent>
      </w:r>
      <w:r>
        <w:rPr>
          <w:noProof/>
          <w:sz w:val="20"/>
        </w:rPr>
        <mc:AlternateContent>
          <mc:Choice Requires="wps">
            <w:drawing>
              <wp:anchor distT="0" distB="0" distL="114300" distR="114300" simplePos="0" relativeHeight="251686912" behindDoc="0" locked="0" layoutInCell="1" allowOverlap="1" wp14:anchorId="61E30498" wp14:editId="1620C632">
                <wp:simplePos x="0" y="0"/>
                <wp:positionH relativeFrom="column">
                  <wp:posOffset>990600</wp:posOffset>
                </wp:positionH>
                <wp:positionV relativeFrom="paragraph">
                  <wp:posOffset>7699375</wp:posOffset>
                </wp:positionV>
                <wp:extent cx="1714500" cy="1962150"/>
                <wp:effectExtent l="0" t="0" r="19050" b="19050"/>
                <wp:wrapNone/>
                <wp:docPr id="1870346281" name="Cuadro de texto 7"/>
                <wp:cNvGraphicFramePr/>
                <a:graphic xmlns:a="http://schemas.openxmlformats.org/drawingml/2006/main">
                  <a:graphicData uri="http://schemas.microsoft.com/office/word/2010/wordprocessingShape">
                    <wps:wsp>
                      <wps:cNvSpPr txBox="1"/>
                      <wps:spPr>
                        <a:xfrm>
                          <a:off x="0" y="0"/>
                          <a:ext cx="1714500" cy="1962150"/>
                        </a:xfrm>
                        <a:prstGeom prst="rect">
                          <a:avLst/>
                        </a:prstGeom>
                        <a:solidFill>
                          <a:schemeClr val="lt1"/>
                        </a:solidFill>
                        <a:ln w="6350">
                          <a:solidFill>
                            <a:prstClr val="black"/>
                          </a:solidFill>
                        </a:ln>
                      </wps:spPr>
                      <wps:txbx>
                        <w:txbxContent>
                          <w:p w14:paraId="038229B8" w14:textId="43734CA7" w:rsidR="00A3244C" w:rsidRPr="00A3244C" w:rsidRDefault="00A3244C">
                            <w:pPr>
                              <w:rPr>
                                <w:lang w:val="es-CR"/>
                              </w:rPr>
                            </w:pPr>
                            <w:r>
                              <w:rPr>
                                <w:lang w:val="es-CR"/>
                              </w:rPr>
                              <w:t>Necesitamos cera, mecha, envases, fragancias, colores, moldes, inmobiliario, equipo de trabajo, instrumentos adecuados para la realización de candelas. También recursos económicos como un capital inicial.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30498" id="_x0000_s1069" type="#_x0000_t202" style="position:absolute;margin-left:78pt;margin-top:606.25pt;width:135pt;height:15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" fillcolor="white [3201]" strokeweight=".5pt">
                <v:textbox>
                  <w:txbxContent>
                    <w:p w14:paraId="038229B8" w14:textId="43734CA7" w:rsidR="00A3244C" w:rsidRPr="00A3244C" w:rsidRDefault="00A3244C">
                      <w:pPr>
                        <w:rPr>
                          <w:lang w:val="es-CR"/>
                        </w:rPr>
                      </w:pPr>
                      <w:r>
                        <w:rPr>
                          <w:lang w:val="es-CR"/>
                        </w:rPr>
                        <w:t>Necesitamos cera, mecha, envases, fragancias, colores, moldes, inmobiliario, equipo de trabajo, instrumentos adecuados para la realización de candelas. También recursos económicos como un capital inicial.</w:t>
                      </w:r>
                    </w:p>
                  </w:txbxContent>
                </v:textbox>
              </v:shape>
            </w:pict>
          </mc:Fallback>
        </mc:AlternateContent>
      </w:r>
      <w:r w:rsidR="00430A38">
        <w:rPr>
          <w:noProof/>
          <w:sz w:val="20"/>
        </w:rPr>
        <mc:AlternateContent>
          <mc:Choice Requires="wps">
            <w:drawing>
              <wp:anchor distT="0" distB="0" distL="114300" distR="114300" simplePos="0" relativeHeight="251685888" behindDoc="0" locked="0" layoutInCell="1" allowOverlap="1" wp14:anchorId="6EF6CB79" wp14:editId="38C766BC">
                <wp:simplePos x="0" y="0"/>
                <wp:positionH relativeFrom="column">
                  <wp:posOffset>5162550</wp:posOffset>
                </wp:positionH>
                <wp:positionV relativeFrom="paragraph">
                  <wp:posOffset>4860925</wp:posOffset>
                </wp:positionV>
                <wp:extent cx="1800225" cy="1866900"/>
                <wp:effectExtent l="0" t="0" r="28575" b="19050"/>
                <wp:wrapNone/>
                <wp:docPr id="204249019" name="Cuadro de texto 6"/>
                <wp:cNvGraphicFramePr/>
                <a:graphic xmlns:a="http://schemas.openxmlformats.org/drawingml/2006/main">
                  <a:graphicData uri="http://schemas.microsoft.com/office/word/2010/wordprocessingShape">
                    <wps:wsp>
                      <wps:cNvSpPr txBox="1"/>
                      <wps:spPr>
                        <a:xfrm>
                          <a:off x="0" y="0"/>
                          <a:ext cx="1800225" cy="1866900"/>
                        </a:xfrm>
                        <a:prstGeom prst="rect">
                          <a:avLst/>
                        </a:prstGeom>
                        <a:solidFill>
                          <a:schemeClr val="lt1"/>
                        </a:solidFill>
                        <a:ln w="6350">
                          <a:solidFill>
                            <a:prstClr val="black"/>
                          </a:solidFill>
                        </a:ln>
                      </wps:spPr>
                      <wps:txbx>
                        <w:txbxContent>
                          <w:p w14:paraId="66F05759" w14:textId="07215D25" w:rsidR="00430A38" w:rsidRPr="00430A38" w:rsidRDefault="00430A38">
                            <w:pPr>
                              <w:rPr>
                                <w:lang w:val="es-CR"/>
                              </w:rPr>
                            </w:pPr>
                            <w:r>
                              <w:rPr>
                                <w:lang w:val="es-CR"/>
                              </w:rPr>
                              <w:t xml:space="preserve">Poder satisfacer al cliente con nuestras candelas, también que </w:t>
                            </w:r>
                            <w:r w:rsidR="00A3244C">
                              <w:rPr>
                                <w:lang w:val="es-CR"/>
                              </w:rPr>
                              <w:t>nuestro producto</w:t>
                            </w:r>
                            <w:r>
                              <w:rPr>
                                <w:lang w:val="es-CR"/>
                              </w:rPr>
                              <w:t xml:space="preserve"> sea reconocido para fomentar de una manera correcta la aromaterapia</w:t>
                            </w:r>
                            <w:r w:rsidR="00A3244C">
                              <w:rPr>
                                <w:lang w:val="es-CR"/>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F6CB79" id="_x0000_s1070" type="#_x0000_t202" style="position:absolute;margin-left:406.5pt;margin-top:382.75pt;width:141.75pt;height:14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" fillcolor="white [3201]" strokeweight=".5pt">
                <v:textbox>
                  <w:txbxContent>
                    <w:p w14:paraId="66F05759" w14:textId="07215D25" w:rsidR="00430A38" w:rsidRPr="00430A38" w:rsidRDefault="00430A38">
                      <w:pPr>
                        <w:rPr>
                          <w:lang w:val="es-CR"/>
                        </w:rPr>
                      </w:pPr>
                      <w:r>
                        <w:rPr>
                          <w:lang w:val="es-CR"/>
                        </w:rPr>
                        <w:t xml:space="preserve">Poder satisfacer al cliente con nuestras candelas, también que </w:t>
                      </w:r>
                      <w:r w:rsidR="00A3244C">
                        <w:rPr>
                          <w:lang w:val="es-CR"/>
                        </w:rPr>
                        <w:t>nuestro producto</w:t>
                      </w:r>
                      <w:r>
                        <w:rPr>
                          <w:lang w:val="es-CR"/>
                        </w:rPr>
                        <w:t xml:space="preserve"> sea reconocido para fomentar de una manera correcta la aromaterapia</w:t>
                      </w:r>
                      <w:r w:rsidR="00A3244C">
                        <w:rPr>
                          <w:lang w:val="es-CR"/>
                        </w:rPr>
                        <w:t>.</w:t>
                      </w:r>
                    </w:p>
                  </w:txbxContent>
                </v:textbox>
              </v:shape>
            </w:pict>
          </mc:Fallback>
        </mc:AlternateContent>
      </w:r>
      <w:r w:rsidR="00430A38">
        <w:rPr>
          <w:noProof/>
          <w:sz w:val="20"/>
        </w:rPr>
        <mc:AlternateContent>
          <mc:Choice Requires="wps">
            <w:drawing>
              <wp:anchor distT="0" distB="0" distL="114300" distR="114300" simplePos="0" relativeHeight="251684864" behindDoc="0" locked="0" layoutInCell="1" allowOverlap="1" wp14:anchorId="0C2FC869" wp14:editId="02BB95F3">
                <wp:simplePos x="0" y="0"/>
                <wp:positionH relativeFrom="column">
                  <wp:posOffset>3038475</wp:posOffset>
                </wp:positionH>
                <wp:positionV relativeFrom="paragraph">
                  <wp:posOffset>4794250</wp:posOffset>
                </wp:positionV>
                <wp:extent cx="1771650" cy="2095500"/>
                <wp:effectExtent l="0" t="0" r="19050" b="19050"/>
                <wp:wrapNone/>
                <wp:docPr id="649787380" name="Cuadro de texto 5"/>
                <wp:cNvGraphicFramePr/>
                <a:graphic xmlns:a="http://schemas.openxmlformats.org/drawingml/2006/main">
                  <a:graphicData uri="http://schemas.microsoft.com/office/word/2010/wordprocessingShape">
                    <wps:wsp>
                      <wps:cNvSpPr txBox="1"/>
                      <wps:spPr>
                        <a:xfrm>
                          <a:off x="0" y="0"/>
                          <a:ext cx="1771650" cy="2095500"/>
                        </a:xfrm>
                        <a:prstGeom prst="rect">
                          <a:avLst/>
                        </a:prstGeom>
                        <a:solidFill>
                          <a:schemeClr val="lt1"/>
                        </a:solidFill>
                        <a:ln w="6350">
                          <a:solidFill>
                            <a:prstClr val="black"/>
                          </a:solidFill>
                        </a:ln>
                      </wps:spPr>
                      <wps:txbx>
                        <w:txbxContent>
                          <w:p w14:paraId="6D6C7E0E" w14:textId="0236223A" w:rsidR="00430A38" w:rsidRPr="00430A38" w:rsidRDefault="00430A38">
                            <w:pPr>
                              <w:rPr>
                                <w:lang w:val="es-CR"/>
                              </w:rPr>
                            </w:pPr>
                            <w:r>
                              <w:rPr>
                                <w:lang w:val="es-CR"/>
                              </w:rPr>
                              <w:t>Crear candelas aromáticas con fragancias únicas e innovadoras muy poco vistas en el mercado con capacidad de personalizarse, esto enfocado que el cliente pueda tener un mayor resultado gracias al tener un producto adecuado a sus necesidades.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2FC869" id="_x0000_s1071" type="#_x0000_t202" style="position:absolute;margin-left:239.25pt;margin-top:377.5pt;width:139.5pt;height:165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" fillcolor="white [3201]" strokeweight=".5pt">
                <v:textbox>
                  <w:txbxContent>
                    <w:p w14:paraId="6D6C7E0E" w14:textId="0236223A" w:rsidR="00430A38" w:rsidRPr="00430A38" w:rsidRDefault="00430A38">
                      <w:pPr>
                        <w:rPr>
                          <w:lang w:val="es-CR"/>
                        </w:rPr>
                      </w:pPr>
                      <w:r>
                        <w:rPr>
                          <w:lang w:val="es-CR"/>
                        </w:rPr>
                        <w:t>Crear candelas aromáticas con fragancias únicas e innovadoras muy poco vistas en el mercado con capacidad de personalizarse, esto enfocado que el cliente pueda tener un mayor resultado gracias al tener un producto adecuado a sus necesidades.</w:t>
                      </w:r>
                    </w:p>
                  </w:txbxContent>
                </v:textbox>
              </v:shape>
            </w:pict>
          </mc:Fallback>
        </mc:AlternateContent>
      </w:r>
      <w:r w:rsidR="00430A38">
        <w:rPr>
          <w:noProof/>
          <w:sz w:val="20"/>
        </w:rPr>
        <mc:AlternateContent>
          <mc:Choice Requires="wps">
            <w:drawing>
              <wp:anchor distT="0" distB="0" distL="114300" distR="114300" simplePos="0" relativeHeight="251683840" behindDoc="0" locked="0" layoutInCell="1" allowOverlap="1" wp14:anchorId="7B70A71E" wp14:editId="39E3999C">
                <wp:simplePos x="0" y="0"/>
                <wp:positionH relativeFrom="column">
                  <wp:posOffset>1038225</wp:posOffset>
                </wp:positionH>
                <wp:positionV relativeFrom="paragraph">
                  <wp:posOffset>4822825</wp:posOffset>
                </wp:positionV>
                <wp:extent cx="1676400" cy="1905000"/>
                <wp:effectExtent l="0" t="0" r="19050" b="19050"/>
                <wp:wrapNone/>
                <wp:docPr id="1181754237" name="Cuadro de texto 4"/>
                <wp:cNvGraphicFramePr/>
                <a:graphic xmlns:a="http://schemas.openxmlformats.org/drawingml/2006/main">
                  <a:graphicData uri="http://schemas.microsoft.com/office/word/2010/wordprocessingShape">
                    <wps:wsp>
                      <wps:cNvSpPr txBox="1"/>
                      <wps:spPr>
                        <a:xfrm>
                          <a:off x="0" y="0"/>
                          <a:ext cx="1676400" cy="1905000"/>
                        </a:xfrm>
                        <a:prstGeom prst="rect">
                          <a:avLst/>
                        </a:prstGeom>
                        <a:solidFill>
                          <a:schemeClr val="lt1"/>
                        </a:solidFill>
                        <a:ln w="6350">
                          <a:solidFill>
                            <a:prstClr val="black"/>
                          </a:solidFill>
                        </a:ln>
                      </wps:spPr>
                      <wps:txbx>
                        <w:txbxContent>
                          <w:p w14:paraId="6063A879" w14:textId="6F132BED" w:rsidR="00430A38" w:rsidRPr="00430A38" w:rsidRDefault="00430A38">
                            <w:pPr>
                              <w:rPr>
                                <w:lang w:val="es-CR"/>
                              </w:rPr>
                            </w:pPr>
                            <w:r>
                              <w:rPr>
                                <w:lang w:val="es-CR"/>
                              </w:rPr>
                              <w:t xml:space="preserve">Ayudar a controlar la ansiedad, estrés y apego ansioso fomentando la aromaterapia por medio de nuestras candelas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B70A71E" id="_x0000_s1072" type="#_x0000_t202" style="position:absolute;margin-left:81.75pt;margin-top:379.75pt;width:132pt;height:150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" fillcolor="white [3201]" strokeweight=".5pt">
                <v:textbox>
                  <w:txbxContent>
                    <w:p w14:paraId="6063A879" w14:textId="6F132BED" w:rsidR="00430A38" w:rsidRPr="00430A38" w:rsidRDefault="00430A38">
                      <w:pPr>
                        <w:rPr>
                          <w:lang w:val="es-CR"/>
                        </w:rPr>
                      </w:pPr>
                      <w:r>
                        <w:rPr>
                          <w:lang w:val="es-CR"/>
                        </w:rPr>
                        <w:t xml:space="preserve">Ayudar a controlar la ansiedad, estrés y apego ansioso fomentando la aromaterapia por medio de nuestras candelas </w:t>
                      </w:r>
                    </w:p>
                  </w:txbxContent>
                </v:textbox>
              </v:shape>
            </w:pict>
          </mc:Fallback>
        </mc:AlternateContent>
      </w:r>
      <w:r w:rsidR="00430A38">
        <w:rPr>
          <w:noProof/>
          <w:sz w:val="20"/>
        </w:rPr>
        <mc:AlternateContent>
          <mc:Choice Requires="wps">
            <w:drawing>
              <wp:anchor distT="0" distB="0" distL="114300" distR="114300" simplePos="0" relativeHeight="251682816" behindDoc="0" locked="0" layoutInCell="1" allowOverlap="1" wp14:anchorId="0BCC166D" wp14:editId="1D4D55CC">
                <wp:simplePos x="0" y="0"/>
                <wp:positionH relativeFrom="column">
                  <wp:posOffset>3048000</wp:posOffset>
                </wp:positionH>
                <wp:positionV relativeFrom="paragraph">
                  <wp:posOffset>3241675</wp:posOffset>
                </wp:positionV>
                <wp:extent cx="3857625" cy="619125"/>
                <wp:effectExtent l="0" t="0" r="28575" b="28575"/>
                <wp:wrapNone/>
                <wp:docPr id="1066928358" name="Cuadro de texto 3"/>
                <wp:cNvGraphicFramePr/>
                <a:graphic xmlns:a="http://schemas.openxmlformats.org/drawingml/2006/main">
                  <a:graphicData uri="http://schemas.microsoft.com/office/word/2010/wordprocessingShape">
                    <wps:wsp>
                      <wps:cNvSpPr txBox="1"/>
                      <wps:spPr>
                        <a:xfrm>
                          <a:off x="0" y="0"/>
                          <a:ext cx="3857625" cy="619125"/>
                        </a:xfrm>
                        <a:prstGeom prst="rect">
                          <a:avLst/>
                        </a:prstGeom>
                        <a:solidFill>
                          <a:schemeClr val="lt1"/>
                        </a:solidFill>
                        <a:ln w="6350">
                          <a:solidFill>
                            <a:prstClr val="black"/>
                          </a:solidFill>
                        </a:ln>
                      </wps:spPr>
                      <wps:txbx>
                        <w:txbxContent>
                          <w:p w14:paraId="294B6D76" w14:textId="750797DB" w:rsidR="00430A38" w:rsidRPr="00430A38" w:rsidRDefault="00430A38">
                            <w:pPr>
                              <w:rPr>
                                <w:lang w:val="es-CR"/>
                              </w:rPr>
                            </w:pPr>
                            <w:r>
                              <w:rPr>
                                <w:lang w:val="es-CR"/>
                              </w:rPr>
                              <w:t>Personas mayores de 13 años tanto hombres o como mujeres, personas con estos trastornos o interesados en las candelas.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BCC166D" id="_x0000_s1073" type="#_x0000_t202" style="position:absolute;margin-left:240pt;margin-top:255.25pt;width:303.75pt;height:48.7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" fillcolor="white [3201]" strokeweight=".5pt">
                <v:textbox>
                  <w:txbxContent>
                    <w:p w14:paraId="294B6D76" w14:textId="750797DB" w:rsidR="00430A38" w:rsidRPr="00430A38" w:rsidRDefault="00430A38">
                      <w:pPr>
                        <w:rPr>
                          <w:lang w:val="es-CR"/>
                        </w:rPr>
                      </w:pPr>
                      <w:r>
                        <w:rPr>
                          <w:lang w:val="es-CR"/>
                        </w:rPr>
                        <w:t>Personas mayores de 13 años tanto hombres o como mujeres, personas con estos trastornos o interesados en las candelas.</w:t>
                      </w:r>
                    </w:p>
                  </w:txbxContent>
                </v:textbox>
              </v:shape>
            </w:pict>
          </mc:Fallback>
        </mc:AlternateContent>
      </w:r>
      <w:r w:rsidR="00430A38">
        <w:rPr>
          <w:noProof/>
          <w:sz w:val="20"/>
        </w:rPr>
        <mc:AlternateContent>
          <mc:Choice Requires="wps">
            <w:drawing>
              <wp:anchor distT="0" distB="0" distL="114300" distR="114300" simplePos="0" relativeHeight="251681792" behindDoc="0" locked="0" layoutInCell="1" allowOverlap="1" wp14:anchorId="45A2A24E" wp14:editId="27D50B12">
                <wp:simplePos x="0" y="0"/>
                <wp:positionH relativeFrom="column">
                  <wp:posOffset>3019425</wp:posOffset>
                </wp:positionH>
                <wp:positionV relativeFrom="paragraph">
                  <wp:posOffset>2365375</wp:posOffset>
                </wp:positionV>
                <wp:extent cx="3943350" cy="742950"/>
                <wp:effectExtent l="0" t="0" r="19050" b="19050"/>
                <wp:wrapNone/>
                <wp:docPr id="1321719352" name="Cuadro de texto 2"/>
                <wp:cNvGraphicFramePr/>
                <a:graphic xmlns:a="http://schemas.openxmlformats.org/drawingml/2006/main">
                  <a:graphicData uri="http://schemas.microsoft.com/office/word/2010/wordprocessingShape">
                    <wps:wsp>
                      <wps:cNvSpPr txBox="1"/>
                      <wps:spPr>
                        <a:xfrm>
                          <a:off x="0" y="0"/>
                          <a:ext cx="3943350" cy="742950"/>
                        </a:xfrm>
                        <a:prstGeom prst="rect">
                          <a:avLst/>
                        </a:prstGeom>
                        <a:solidFill>
                          <a:schemeClr val="lt1"/>
                        </a:solidFill>
                        <a:ln w="6350">
                          <a:solidFill>
                            <a:prstClr val="black"/>
                          </a:solidFill>
                        </a:ln>
                      </wps:spPr>
                      <wps:txbx>
                        <w:txbxContent>
                          <w:p w14:paraId="393205A8" w14:textId="012A8E38" w:rsidR="00430A38" w:rsidRPr="00430A38" w:rsidRDefault="00430A38">
                            <w:pPr>
                              <w:rPr>
                                <w:lang w:val="es-CR"/>
                              </w:rPr>
                            </w:pPr>
                            <w:r>
                              <w:rPr>
                                <w:lang w:val="es-CR"/>
                              </w:rPr>
                              <w:t>Es importante ya que muchas personas tanto jóvenes como adultos, experimentan estos trastornos y no saben cómo controlarlos evitando poder disfrutar los momentos y tener tranquilidad.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2A24E" id="_x0000_s1074" type="#_x0000_t202" style="position:absolute;margin-left:237.75pt;margin-top:186.25pt;width:310.5pt;height:58.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" fillcolor="white [3201]" strokeweight=".5pt">
                <v:textbox>
                  <w:txbxContent>
                    <w:p w14:paraId="393205A8" w14:textId="012A8E38" w:rsidR="00430A38" w:rsidRPr="00430A38" w:rsidRDefault="00430A38">
                      <w:pPr>
                        <w:rPr>
                          <w:lang w:val="es-CR"/>
                        </w:rPr>
                      </w:pPr>
                      <w:r>
                        <w:rPr>
                          <w:lang w:val="es-CR"/>
                        </w:rPr>
                        <w:t>Es importante ya que muchas personas tanto jóvenes como adultos, experimentan estos trastornos y no saben cómo controlarlos evitando poder disfrutar los momentos y tener tranquilidad.</w:t>
                      </w:r>
                    </w:p>
                  </w:txbxContent>
                </v:textbox>
              </v:shape>
            </w:pict>
          </mc:Fallback>
        </mc:AlternateContent>
      </w:r>
      <w:r w:rsidR="00430A38">
        <w:rPr>
          <w:noProof/>
          <w:sz w:val="20"/>
        </w:rPr>
        <mc:AlternateContent>
          <mc:Choice Requires="wps">
            <w:drawing>
              <wp:anchor distT="0" distB="0" distL="114300" distR="114300" simplePos="0" relativeHeight="251680768" behindDoc="0" locked="0" layoutInCell="1" allowOverlap="1" wp14:anchorId="5CFFF6C3" wp14:editId="49709886">
                <wp:simplePos x="0" y="0"/>
                <wp:positionH relativeFrom="column">
                  <wp:posOffset>3057525</wp:posOffset>
                </wp:positionH>
                <wp:positionV relativeFrom="paragraph">
                  <wp:posOffset>1470025</wp:posOffset>
                </wp:positionV>
                <wp:extent cx="3905250" cy="647700"/>
                <wp:effectExtent l="0" t="0" r="19050" b="19050"/>
                <wp:wrapNone/>
                <wp:docPr id="940378873" name="Cuadro de texto 1"/>
                <wp:cNvGraphicFramePr/>
                <a:graphic xmlns:a="http://schemas.openxmlformats.org/drawingml/2006/main">
                  <a:graphicData uri="http://schemas.microsoft.com/office/word/2010/wordprocessingShape">
                    <wps:wsp>
                      <wps:cNvSpPr txBox="1"/>
                      <wps:spPr>
                        <a:xfrm>
                          <a:off x="0" y="0"/>
                          <a:ext cx="3905250" cy="647700"/>
                        </a:xfrm>
                        <a:prstGeom prst="rect">
                          <a:avLst/>
                        </a:prstGeom>
                        <a:solidFill>
                          <a:schemeClr val="lt1"/>
                        </a:solidFill>
                        <a:ln w="6350">
                          <a:solidFill>
                            <a:prstClr val="black"/>
                          </a:solidFill>
                        </a:ln>
                      </wps:spPr>
                      <wps:txbx>
                        <w:txbxContent>
                          <w:p w14:paraId="3F78A2EE" w14:textId="2644F934" w:rsidR="00430A38" w:rsidRPr="00430A38" w:rsidRDefault="00430A38">
                            <w:pPr>
                              <w:rPr>
                                <w:lang w:val="es-CR"/>
                              </w:rPr>
                            </w:pPr>
                            <w:r>
                              <w:rPr>
                                <w:lang w:val="es-CR"/>
                              </w:rPr>
                              <w:t>Las personas con ansiedad, estrés y apego ansioso que aun no saben controlarla fomentando la aromaterapia con nuestras candelas para poder ayudarlos.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FFF6C3" id="_x0000_s1075" type="#_x0000_t202" style="position:absolute;margin-left:240.75pt;margin-top:115.75pt;width:307.5pt;height:51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" fillcolor="white [3201]" strokeweight=".5pt">
                <v:textbox>
                  <w:txbxContent>
                    <w:p w14:paraId="3F78A2EE" w14:textId="2644F934" w:rsidR="00430A38" w:rsidRPr="00430A38" w:rsidRDefault="00430A38">
                      <w:pPr>
                        <w:rPr>
                          <w:lang w:val="es-CR"/>
                        </w:rPr>
                      </w:pPr>
                      <w:r>
                        <w:rPr>
                          <w:lang w:val="es-CR"/>
                        </w:rPr>
                        <w:t>Las personas con ansiedad, estrés y apego ansioso que aun no saben controlarla fomentando la aromaterapia con nuestras candelas para poder ayudarlos.</w:t>
                      </w:r>
                    </w:p>
                  </w:txbxContent>
                </v:textbox>
              </v:shape>
            </w:pict>
          </mc:Fallback>
        </mc:AlternateContent>
      </w:r>
      <w:r w:rsidR="00000000">
        <w:rPr>
          <w:noProof/>
          <w:sz w:val="20"/>
        </w:rPr>
        <w:drawing>
          <wp:inline distT="0" distB="0" distL="0" distR="0" wp14:anchorId="77AD70C4" wp14:editId="6F6B1786">
            <wp:extent cx="7060178" cy="10068877"/>
            <wp:effectExtent l="0" t="0" r="7620" b="889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19" cstate="print"/>
                    <a:stretch>
                      <a:fillRect/>
                    </a:stretch>
                  </pic:blipFill>
                  <pic:spPr>
                    <a:xfrm>
                      <a:off x="0" y="0"/>
                      <a:ext cx="7060178" cy="10068877"/>
                    </a:xfrm>
                    <a:prstGeom prst="rect">
                      <a:avLst/>
                    </a:prstGeom>
                  </pic:spPr>
                </pic:pic>
              </a:graphicData>
            </a:graphic>
          </wp:inline>
        </w:drawing>
      </w:r>
    </w:p>
    <w:p w14:paraId="222386EF" w14:textId="77777777" w:rsidR="00E1206C" w:rsidRDefault="00E1206C">
      <w:pPr>
        <w:rPr>
          <w:sz w:val="20"/>
        </w:rPr>
        <w:sectPr w:rsidR="00E1206C">
          <w:pgSz w:w="11910" w:h="16850"/>
          <w:pgMar w:top="220" w:right="320" w:bottom="0" w:left="0" w:header="720" w:footer="720" w:gutter="0"/>
          <w:cols w:space="720"/>
        </w:sectPr>
      </w:pPr>
    </w:p>
    <w:p w14:paraId="47FC35D2" w14:textId="77777777" w:rsidR="00E1206C" w:rsidRDefault="00000000">
      <w:pPr>
        <w:spacing w:before="4"/>
        <w:rPr>
          <w:sz w:val="17"/>
        </w:rPr>
      </w:pPr>
      <w:r>
        <w:rPr>
          <w:noProof/>
        </w:rPr>
        <w:lastRenderedPageBreak/>
        <w:drawing>
          <wp:anchor distT="0" distB="0" distL="0" distR="0" simplePos="0" relativeHeight="251637760" behindDoc="0" locked="0" layoutInCell="1" allowOverlap="1" wp14:anchorId="56669B4E" wp14:editId="3960D20F">
            <wp:simplePos x="0" y="0"/>
            <wp:positionH relativeFrom="page">
              <wp:posOffset>0</wp:posOffset>
            </wp:positionH>
            <wp:positionV relativeFrom="page">
              <wp:posOffset>0</wp:posOffset>
            </wp:positionV>
            <wp:extent cx="7562088" cy="10530839"/>
            <wp:effectExtent l="0" t="0" r="0" b="0"/>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20" cstate="print"/>
                    <a:stretch>
                      <a:fillRect/>
                    </a:stretch>
                  </pic:blipFill>
                  <pic:spPr>
                    <a:xfrm>
                      <a:off x="0" y="0"/>
                      <a:ext cx="7562088" cy="10530839"/>
                    </a:xfrm>
                    <a:prstGeom prst="rect">
                      <a:avLst/>
                    </a:prstGeom>
                  </pic:spPr>
                </pic:pic>
              </a:graphicData>
            </a:graphic>
          </wp:anchor>
        </w:drawing>
      </w:r>
    </w:p>
    <w:sectPr w:rsidR="00E1206C">
      <w:pgSz w:w="11910" w:h="16850"/>
      <w:pgMar w:top="160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BD08E6"/>
    <w:multiLevelType w:val="hybridMultilevel"/>
    <w:tmpl w:val="33F478A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6F02672"/>
    <w:multiLevelType w:val="hybridMultilevel"/>
    <w:tmpl w:val="598812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0EF093B"/>
    <w:multiLevelType w:val="hybridMultilevel"/>
    <w:tmpl w:val="B05A1E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319906F3"/>
    <w:multiLevelType w:val="hybridMultilevel"/>
    <w:tmpl w:val="D6AAF8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38E7E97"/>
    <w:multiLevelType w:val="hybridMultilevel"/>
    <w:tmpl w:val="8DB86D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3B805DF0"/>
    <w:multiLevelType w:val="hybridMultilevel"/>
    <w:tmpl w:val="142E8574"/>
    <w:lvl w:ilvl="0" w:tplc="78A282B2">
      <w:numFmt w:val="bullet"/>
      <w:lvlText w:val=""/>
      <w:lvlJc w:val="left"/>
      <w:pPr>
        <w:ind w:left="36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430561CD"/>
    <w:multiLevelType w:val="hybridMultilevel"/>
    <w:tmpl w:val="A822C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B370622"/>
    <w:multiLevelType w:val="hybridMultilevel"/>
    <w:tmpl w:val="0F36C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05E42A6"/>
    <w:multiLevelType w:val="hybridMultilevel"/>
    <w:tmpl w:val="5D504750"/>
    <w:lvl w:ilvl="0" w:tplc="78A282B2">
      <w:numFmt w:val="bullet"/>
      <w:lvlText w:val=""/>
      <w:lvlJc w:val="left"/>
      <w:pPr>
        <w:ind w:left="360" w:hanging="360"/>
      </w:pPr>
      <w:rPr>
        <w:rFonts w:ascii="Symbol" w:eastAsia="Times New Roman" w:hAnsi="Symbol" w:cs="Times New Roman" w:hint="default"/>
        <w:sz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449476767">
    <w:abstractNumId w:val="2"/>
  </w:num>
  <w:num w:numId="2" w16cid:durableId="1946039266">
    <w:abstractNumId w:val="4"/>
  </w:num>
  <w:num w:numId="3" w16cid:durableId="534971655">
    <w:abstractNumId w:val="1"/>
  </w:num>
  <w:num w:numId="4" w16cid:durableId="190923313">
    <w:abstractNumId w:val="0"/>
  </w:num>
  <w:num w:numId="5" w16cid:durableId="451286432">
    <w:abstractNumId w:val="7"/>
  </w:num>
  <w:num w:numId="6" w16cid:durableId="305747494">
    <w:abstractNumId w:val="8"/>
  </w:num>
  <w:num w:numId="7" w16cid:durableId="1532644208">
    <w:abstractNumId w:val="5"/>
  </w:num>
  <w:num w:numId="8" w16cid:durableId="994146282">
    <w:abstractNumId w:val="3"/>
  </w:num>
  <w:num w:numId="9" w16cid:durableId="196106238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1206C"/>
    <w:rsid w:val="000061D3"/>
    <w:rsid w:val="00027A10"/>
    <w:rsid w:val="00086EB3"/>
    <w:rsid w:val="00111BC5"/>
    <w:rsid w:val="00147BB1"/>
    <w:rsid w:val="00430A38"/>
    <w:rsid w:val="006A3404"/>
    <w:rsid w:val="007155E6"/>
    <w:rsid w:val="007B6D6B"/>
    <w:rsid w:val="00842AD2"/>
    <w:rsid w:val="00A3244C"/>
    <w:rsid w:val="00B80BB1"/>
    <w:rsid w:val="00C20BB8"/>
    <w:rsid w:val="00CF3DDC"/>
    <w:rsid w:val="00D22A7B"/>
    <w:rsid w:val="00E1206C"/>
    <w:rsid w:val="00F5144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81DE38"/>
  <w15:docId w15:val="{A2EC4239-E708-46CE-B5D8-AC0A25842C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styleId="Textoennegrita">
    <w:name w:val="Strong"/>
    <w:basedOn w:val="Fuentedeprrafopredeter"/>
    <w:uiPriority w:val="22"/>
    <w:qFormat/>
    <w:rsid w:val="00086EB3"/>
    <w:rPr>
      <w:b/>
      <w:bCs/>
    </w:rPr>
  </w:style>
  <w:style w:type="paragraph" w:styleId="NormalWeb">
    <w:name w:val="Normal (Web)"/>
    <w:basedOn w:val="Normal"/>
    <w:uiPriority w:val="99"/>
    <w:semiHidden/>
    <w:unhideWhenUsed/>
    <w:rsid w:val="000061D3"/>
    <w:pPr>
      <w:widowControl/>
      <w:autoSpaceDE/>
      <w:autoSpaceDN/>
      <w:spacing w:before="100" w:beforeAutospacing="1" w:after="100" w:afterAutospacing="1"/>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476490470">
      <w:bodyDiv w:val="1"/>
      <w:marLeft w:val="0"/>
      <w:marRight w:val="0"/>
      <w:marTop w:val="0"/>
      <w:marBottom w:val="0"/>
      <w:divBdr>
        <w:top w:val="none" w:sz="0" w:space="0" w:color="auto"/>
        <w:left w:val="none" w:sz="0" w:space="0" w:color="auto"/>
        <w:bottom w:val="none" w:sz="0" w:space="0" w:color="auto"/>
        <w:right w:val="none" w:sz="0" w:space="0" w:color="auto"/>
      </w:divBdr>
    </w:div>
    <w:div w:id="2029286629">
      <w:bodyDiv w:val="1"/>
      <w:marLeft w:val="0"/>
      <w:marRight w:val="0"/>
      <w:marTop w:val="0"/>
      <w:marBottom w:val="0"/>
      <w:divBdr>
        <w:top w:val="none" w:sz="0" w:space="0" w:color="auto"/>
        <w:left w:val="none" w:sz="0" w:space="0" w:color="auto"/>
        <w:bottom w:val="none" w:sz="0" w:space="0" w:color="auto"/>
        <w:right w:val="none" w:sz="0" w:space="0" w:color="auto"/>
      </w:divBdr>
    </w:div>
    <w:div w:id="205661210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1.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116</TotalTime>
  <Pages>1</Pages>
  <Words>14</Words>
  <Characters>80</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
  <LinksUpToDate>false</LinksUpToDate>
  <CharactersWithSpaces>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creator>Cristal Villalobos</dc:creator>
  <cp:keywords>DAF7kSZZ69Q,BAChJhk4ras</cp:keywords>
  <cp:lastModifiedBy>MELANY FRANCINY ALVAREZ CHAVES</cp:lastModifiedBy>
  <cp:revision>6</cp:revision>
  <dcterms:created xsi:type="dcterms:W3CDTF">2024-06-21T02:29:00Z</dcterms:created>
  <dcterms:modified xsi:type="dcterms:W3CDTF">2024-06-22T01:56:00Z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Canva</vt:lpwstr>
  </property>
  <property fmtid="{D5CDD505-2E9C-101B-9397-08002B2CF9AE}" pid="4" name="LastSaved">
    <vt:filetime>2024-02-15T00:00:00Z</vt:filetime>
  </property>
</Properties>
</file>