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536010" w:rsidRDefault="65CDC3C0" w:rsidP="65CDC3C0">
      <w:pPr>
        <w:pStyle w:val="ListParagraph"/>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44BF433E" w14:textId="5231FFD3" w:rsidR="65CDC3C0" w:rsidRPr="00536010" w:rsidRDefault="65CDC3C0" w:rsidP="65CDC3C0">
      <w:pPr>
        <w:spacing w:after="200" w:line="276" w:lineRule="auto"/>
        <w:rPr>
          <w:rFonts w:eastAsia="Times New Roman" w:cstheme="minorHAnsi"/>
          <w:sz w:val="24"/>
          <w:szCs w:val="24"/>
          <w:u w:val="single"/>
        </w:rPr>
      </w:pPr>
      <w:r w:rsidRPr="00536010">
        <w:rPr>
          <w:rFonts w:eastAsia="Times New Roman" w:cstheme="minorHAnsi"/>
          <w:sz w:val="24"/>
          <w:szCs w:val="24"/>
          <w:u w:val="single"/>
        </w:rPr>
        <w:t>________</w:t>
      </w:r>
      <w:r w:rsidR="00EC5E47" w:rsidRPr="00EC5E47">
        <w:rPr>
          <w:rFonts w:eastAsia="Times New Roman" w:cstheme="minorHAnsi"/>
          <w:sz w:val="24"/>
          <w:szCs w:val="24"/>
          <w:u w:val="single"/>
        </w:rPr>
        <w:t>ZT Tenis fue creado con el objetivo de ofrecer zapatillas de tenis económicas pero de alta calidad en la región de Zarcero. La idea surge de la necesidad de proporcionar opciones de calzado accesibles para los residentes locales, quienes a menudo enfrentan dificultades para adquirir productos de calidad a precios razonables. La industria del calzado en Costa Rica es competitiva, pero ZT Tenis se diferencia por su enfoque en la comunidad y la accesibilidad económica. Los factores clave de éxito incluyen la calidad del producto, el precio accesible, y un diseño que combina comodidad y estilo.</w:t>
      </w:r>
      <w:r w:rsidRPr="00536010">
        <w:rPr>
          <w:rFonts w:eastAsia="Times New Roman" w:cstheme="minorHAnsi"/>
          <w:sz w:val="24"/>
          <w:szCs w:val="24"/>
          <w:u w:val="single"/>
        </w:rPr>
        <w:t>_______________________</w:t>
      </w:r>
    </w:p>
    <w:p w14:paraId="362A4409" w14:textId="71BF464B" w:rsidR="00E041B3" w:rsidRPr="00536010" w:rsidRDefault="65CDC3C0" w:rsidP="65CDC3C0">
      <w:pPr>
        <w:pStyle w:val="ListParagraph"/>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091BF105" w14:textId="5973B3FB" w:rsidR="65CDC3C0"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____________________________________________________________________________________________________</w:t>
      </w:r>
      <w:r w:rsidR="004B3228" w:rsidRPr="004B3228">
        <w:rPr>
          <w:rFonts w:eastAsia="Times New Roman" w:cstheme="minorHAnsi"/>
          <w:sz w:val="24"/>
          <w:szCs w:val="24"/>
        </w:rPr>
        <w:t>La necesidad principal que aborda ZT Tenis es la falta de opciones accesibles de calzado deportivo en Zarcero. Muchos residentes deben viajar largas distancias o pagar precios elevados por calzado de calidad. Nuestro producto satisface esta necesidad ofreciendo zapatillas de tenis duraderas y a precios competitivos. Además, ZT Tenis contribuye al bienestar social proporcionando empleo local y apoyando iniciativas comunitarias.</w:t>
      </w:r>
      <w:r w:rsidRPr="00536010">
        <w:rPr>
          <w:rFonts w:eastAsia="Times New Roman" w:cstheme="minorHAnsi"/>
          <w:sz w:val="24"/>
          <w:szCs w:val="24"/>
        </w:rPr>
        <w:t>_________________________________________________________________________________________</w:t>
      </w:r>
      <w:r w:rsidR="00E75E8C" w:rsidRPr="00536010">
        <w:rPr>
          <w:rFonts w:eastAsia="Times New Roman" w:cstheme="minorHAnsi"/>
          <w:sz w:val="24"/>
          <w:szCs w:val="24"/>
        </w:rPr>
        <w:t xml:space="preserve"> </w:t>
      </w:r>
      <w:r w:rsidRPr="00536010">
        <w:rPr>
          <w:rFonts w:eastAsia="Times New Roman" w:cstheme="minorHAnsi"/>
          <w:sz w:val="24"/>
          <w:szCs w:val="24"/>
        </w:rPr>
        <w:t>__________________________________________________________________________________________________________________________________________________</w:t>
      </w:r>
    </w:p>
    <w:p w14:paraId="0C98AB8F" w14:textId="7BF03B1A" w:rsidR="65CDC3C0" w:rsidRPr="00536010" w:rsidRDefault="65CDC3C0" w:rsidP="65CDC3C0">
      <w:pPr>
        <w:spacing w:after="200" w:line="276" w:lineRule="auto"/>
        <w:rPr>
          <w:rFonts w:eastAsia="Times New Roman" w:cstheme="minorHAnsi"/>
          <w:sz w:val="24"/>
          <w:szCs w:val="24"/>
        </w:rPr>
      </w:pPr>
    </w:p>
    <w:p w14:paraId="439FCA32" w14:textId="29F2138A" w:rsidR="00E041B3" w:rsidRPr="00536010" w:rsidRDefault="65CDC3C0" w:rsidP="65CDC3C0">
      <w:pPr>
        <w:pStyle w:val="ListParagraph"/>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1A902C7E" w:rsidR="00E041B3" w:rsidRPr="00536010" w:rsidRDefault="65CDC3C0" w:rsidP="65CDC3C0">
      <w:pPr>
        <w:pStyle w:val="ListParagraph"/>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45C7D44D" w14:textId="46CC9639" w:rsidR="00E041B3"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lastRenderedPageBreak/>
        <w:t>_______</w:t>
      </w:r>
      <w:r w:rsidR="00156530" w:rsidRPr="00156530">
        <w:rPr>
          <w:rFonts w:eastAsia="Times New Roman" w:cstheme="minorHAnsi"/>
          <w:sz w:val="24"/>
          <w:szCs w:val="24"/>
        </w:rPr>
        <w:t>Convertirnos en el principal proveedor de zapatillas de tenis económicas y de alta calidad en Zarcero, aumentando la accesibilidad al calzado deportivo y contribuyendo al desarrollo económico local.</w:t>
      </w:r>
      <w:r w:rsidRPr="00536010">
        <w:rPr>
          <w:rFonts w:eastAsia="Times New Roman" w:cstheme="minorHAnsi"/>
          <w:sz w:val="24"/>
          <w:szCs w:val="24"/>
        </w:rPr>
        <w:t>____________</w:t>
      </w:r>
    </w:p>
    <w:p w14:paraId="199798D7" w14:textId="02342A05" w:rsidR="00E041B3"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383E821B" w14:textId="487CA8B9" w:rsidR="001233A5" w:rsidRPr="00E75E8C" w:rsidRDefault="001233A5" w:rsidP="00E75E8C">
      <w:pPr>
        <w:pStyle w:val="ListParagraph"/>
        <w:numPr>
          <w:ilvl w:val="0"/>
          <w:numId w:val="8"/>
        </w:numPr>
        <w:spacing w:after="200" w:line="276" w:lineRule="auto"/>
        <w:rPr>
          <w:rFonts w:eastAsia="Times New Roman" w:cstheme="minorHAnsi"/>
          <w:sz w:val="24"/>
          <w:szCs w:val="24"/>
        </w:rPr>
      </w:pPr>
      <w:r w:rsidRPr="00E75E8C">
        <w:rPr>
          <w:rFonts w:eastAsia="Times New Roman" w:cstheme="minorHAnsi"/>
          <w:sz w:val="24"/>
          <w:szCs w:val="24"/>
        </w:rPr>
        <w:t>Alcanzar una participación del mercado del 20% en el primer año.</w:t>
      </w:r>
    </w:p>
    <w:p w14:paraId="51120CEA" w14:textId="77777777" w:rsidR="001233A5" w:rsidRPr="00E75E8C" w:rsidRDefault="001233A5" w:rsidP="00E75E8C">
      <w:pPr>
        <w:pStyle w:val="ListParagraph"/>
        <w:numPr>
          <w:ilvl w:val="0"/>
          <w:numId w:val="8"/>
        </w:numPr>
        <w:spacing w:after="200" w:line="276" w:lineRule="auto"/>
        <w:rPr>
          <w:rFonts w:eastAsia="Times New Roman" w:cstheme="minorHAnsi"/>
          <w:sz w:val="24"/>
          <w:szCs w:val="24"/>
        </w:rPr>
      </w:pPr>
      <w:r w:rsidRPr="00E75E8C">
        <w:rPr>
          <w:rFonts w:eastAsia="Times New Roman" w:cstheme="minorHAnsi"/>
          <w:sz w:val="24"/>
          <w:szCs w:val="24"/>
        </w:rPr>
        <w:t>Generar un ingreso mensual de CRC 1,000,000 en ventas para finales del primer año.</w:t>
      </w:r>
    </w:p>
    <w:p w14:paraId="6292F631" w14:textId="71618C0F" w:rsidR="65CDC3C0" w:rsidRPr="00E75E8C" w:rsidRDefault="001233A5" w:rsidP="00E75E8C">
      <w:pPr>
        <w:pStyle w:val="ListParagraph"/>
        <w:numPr>
          <w:ilvl w:val="0"/>
          <w:numId w:val="8"/>
        </w:numPr>
        <w:spacing w:after="200" w:line="276" w:lineRule="auto"/>
        <w:rPr>
          <w:rFonts w:eastAsia="Times New Roman" w:cstheme="minorHAnsi"/>
          <w:sz w:val="24"/>
          <w:szCs w:val="24"/>
        </w:rPr>
      </w:pPr>
      <w:r w:rsidRPr="00E75E8C">
        <w:rPr>
          <w:rFonts w:eastAsia="Times New Roman" w:cstheme="minorHAnsi"/>
          <w:sz w:val="24"/>
          <w:szCs w:val="24"/>
        </w:rPr>
        <w:t>Expandir nuestra línea de productos para incluir al menos dos nuevos diseños cada año.</w:t>
      </w:r>
    </w:p>
    <w:p w14:paraId="6C3B82E1" w14:textId="77777777" w:rsidR="00E75E8C" w:rsidRDefault="00E75E8C" w:rsidP="65CDC3C0">
      <w:pPr>
        <w:pStyle w:val="ListParagraph"/>
        <w:numPr>
          <w:ilvl w:val="0"/>
          <w:numId w:val="7"/>
        </w:numPr>
        <w:spacing w:after="200" w:line="276" w:lineRule="auto"/>
        <w:rPr>
          <w:rFonts w:eastAsia="Times New Roman" w:cstheme="minorHAnsi"/>
          <w:sz w:val="24"/>
          <w:szCs w:val="24"/>
        </w:rPr>
      </w:pPr>
    </w:p>
    <w:p w14:paraId="3F6852E7" w14:textId="027F6467" w:rsidR="65CDC3C0" w:rsidRPr="00E75E8C" w:rsidRDefault="65CDC3C0" w:rsidP="00E75E8C">
      <w:pPr>
        <w:spacing w:after="200" w:line="276" w:lineRule="auto"/>
        <w:rPr>
          <w:rFonts w:eastAsia="Times New Roman" w:cstheme="minorHAnsi"/>
          <w:sz w:val="24"/>
          <w:szCs w:val="24"/>
        </w:rPr>
      </w:pPr>
      <w:r w:rsidRPr="00E75E8C">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46297382" w14:textId="0FCA9C44" w:rsidR="001233A5" w:rsidRPr="00E75E8C" w:rsidRDefault="001233A5" w:rsidP="00E75E8C">
      <w:pPr>
        <w:pStyle w:val="ListParagraph"/>
        <w:numPr>
          <w:ilvl w:val="0"/>
          <w:numId w:val="9"/>
        </w:numPr>
        <w:spacing w:after="200" w:line="276" w:lineRule="auto"/>
        <w:rPr>
          <w:rFonts w:eastAsia="Times New Roman" w:cstheme="minorHAnsi"/>
          <w:sz w:val="24"/>
          <w:szCs w:val="24"/>
        </w:rPr>
      </w:pPr>
      <w:r w:rsidRPr="00E75E8C">
        <w:rPr>
          <w:rFonts w:eastAsia="Times New Roman" w:cstheme="minorHAnsi"/>
          <w:sz w:val="24"/>
          <w:szCs w:val="24"/>
        </w:rPr>
        <w:t>Vender 500 pares de zapatillas en los primeros seis meses.</w:t>
      </w:r>
    </w:p>
    <w:p w14:paraId="3F412B80" w14:textId="77777777" w:rsidR="001233A5" w:rsidRPr="00E75E8C" w:rsidRDefault="001233A5" w:rsidP="00E75E8C">
      <w:pPr>
        <w:pStyle w:val="ListParagraph"/>
        <w:numPr>
          <w:ilvl w:val="0"/>
          <w:numId w:val="9"/>
        </w:numPr>
        <w:spacing w:after="200" w:line="276" w:lineRule="auto"/>
        <w:rPr>
          <w:rFonts w:eastAsia="Times New Roman" w:cstheme="minorHAnsi"/>
          <w:sz w:val="24"/>
          <w:szCs w:val="24"/>
        </w:rPr>
      </w:pPr>
      <w:r w:rsidRPr="00E75E8C">
        <w:rPr>
          <w:rFonts w:eastAsia="Times New Roman" w:cstheme="minorHAnsi"/>
          <w:sz w:val="24"/>
          <w:szCs w:val="24"/>
        </w:rPr>
        <w:t>Obtener al menos 100 clientes recurrentes en el primer año.</w:t>
      </w:r>
    </w:p>
    <w:p w14:paraId="53DB861E" w14:textId="38D64313" w:rsidR="65CDC3C0" w:rsidRPr="00E75E8C" w:rsidRDefault="001233A5" w:rsidP="00E75E8C">
      <w:pPr>
        <w:pStyle w:val="ListParagraph"/>
        <w:numPr>
          <w:ilvl w:val="0"/>
          <w:numId w:val="9"/>
        </w:numPr>
        <w:spacing w:after="200" w:line="276" w:lineRule="auto"/>
        <w:rPr>
          <w:rFonts w:eastAsia="Times New Roman" w:cstheme="minorHAnsi"/>
          <w:sz w:val="24"/>
          <w:szCs w:val="24"/>
        </w:rPr>
      </w:pPr>
      <w:r w:rsidRPr="00E75E8C">
        <w:rPr>
          <w:rFonts w:eastAsia="Times New Roman" w:cstheme="minorHAnsi"/>
          <w:sz w:val="24"/>
          <w:szCs w:val="24"/>
        </w:rPr>
        <w:t>Lanzar una campaña de marketing comunitario en el primer trimestre para aumentar el reconocimiento de marca.</w:t>
      </w:r>
      <w:r w:rsidR="65CDC3C0" w:rsidRPr="00E75E8C">
        <w:rPr>
          <w:rFonts w:eastAsia="Times New Roman" w:cstheme="minorHAnsi"/>
          <w:sz w:val="24"/>
          <w:szCs w:val="24"/>
        </w:rPr>
        <w:t>_</w:t>
      </w:r>
    </w:p>
    <w:p w14:paraId="2CC99F4D" w14:textId="0D9C4FB8" w:rsidR="00E041B3" w:rsidRPr="00E75E8C" w:rsidRDefault="65CDC3C0" w:rsidP="00E75E8C">
      <w:pPr>
        <w:spacing w:after="200" w:line="276" w:lineRule="auto"/>
        <w:rPr>
          <w:rFonts w:eastAsia="Times New Roman" w:cstheme="minorHAnsi"/>
          <w:sz w:val="24"/>
          <w:szCs w:val="24"/>
        </w:rPr>
      </w:pPr>
      <w:r w:rsidRPr="00E75E8C">
        <w:rPr>
          <w:rFonts w:eastAsia="Times New Roman" w:cstheme="minorHAnsi"/>
          <w:sz w:val="24"/>
          <w:szCs w:val="24"/>
        </w:rPr>
        <w:t>Misión: Explicar la misión de la empresa, es decir por qué existe la empresa, por qué existen como organización y por qué lo hacen</w:t>
      </w:r>
    </w:p>
    <w:p w14:paraId="03B82EBF" w14:textId="0D67F546" w:rsidR="65CDC3C0" w:rsidRPr="00536010" w:rsidRDefault="00E83E98" w:rsidP="65CDC3C0">
      <w:pPr>
        <w:spacing w:after="200" w:line="276" w:lineRule="auto"/>
        <w:rPr>
          <w:rFonts w:eastAsia="Times New Roman" w:cstheme="minorHAnsi"/>
          <w:sz w:val="24"/>
          <w:szCs w:val="24"/>
        </w:rPr>
      </w:pPr>
      <w:r w:rsidRPr="00E83E98">
        <w:rPr>
          <w:rFonts w:eastAsia="Times New Roman" w:cstheme="minorHAnsi"/>
          <w:sz w:val="24"/>
          <w:szCs w:val="24"/>
        </w:rPr>
        <w:t>Nuestra misión es diseñar, fabricar y vender zapatillas de tenis accesibles y de alta calidad para la comunidad de Zarcero, mejorando la calidad de vida de nuestros clientes y apoyando el desarrollo local.</w:t>
      </w:r>
      <w:r w:rsidR="65CDC3C0" w:rsidRPr="00536010">
        <w:rPr>
          <w:rFonts w:eastAsia="Times New Roman" w:cstheme="minorHAnsi"/>
          <w:sz w:val="24"/>
          <w:szCs w:val="24"/>
        </w:rPr>
        <w:t>_______</w:t>
      </w:r>
    </w:p>
    <w:p w14:paraId="4DF11295" w14:textId="6FAF1B8F" w:rsidR="00E041B3" w:rsidRPr="00887CA8" w:rsidRDefault="65CDC3C0" w:rsidP="00887CA8">
      <w:pPr>
        <w:spacing w:after="200" w:line="276" w:lineRule="auto"/>
        <w:rPr>
          <w:rFonts w:eastAsia="Times New Roman" w:cstheme="minorHAnsi"/>
          <w:sz w:val="24"/>
          <w:szCs w:val="24"/>
        </w:rPr>
      </w:pPr>
      <w:r w:rsidRPr="00887CA8">
        <w:rPr>
          <w:rFonts w:eastAsia="Times New Roman" w:cstheme="minorHAnsi"/>
          <w:sz w:val="24"/>
          <w:szCs w:val="24"/>
        </w:rPr>
        <w:t xml:space="preserve">Visión: Explicar la visión de la empresa, explicar en qué quieren convertirse a futuro, como quieren ser percibidos y que quieren conseguir. </w:t>
      </w:r>
    </w:p>
    <w:p w14:paraId="5A150528" w14:textId="42436EEE" w:rsidR="65CDC3C0"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______</w:t>
      </w:r>
      <w:r w:rsidR="007B7D88" w:rsidRPr="007B7D88">
        <w:rPr>
          <w:rFonts w:eastAsia="Times New Roman" w:cstheme="minorHAnsi"/>
          <w:sz w:val="24"/>
          <w:szCs w:val="24"/>
        </w:rPr>
        <w:t>Nuestra visión es ser reconocidos como la marca líder en calzado deportivo accesible en Costa Rica, destacándonos por nuestra calidad, innovación y compromiso con la comunidad.</w:t>
      </w:r>
      <w:r w:rsidRPr="00536010">
        <w:rPr>
          <w:rFonts w:eastAsia="Times New Roman" w:cstheme="minorHAnsi"/>
          <w:sz w:val="24"/>
          <w:szCs w:val="24"/>
        </w:rPr>
        <w:t>_________</w:t>
      </w:r>
      <w:r w:rsidR="00887CA8" w:rsidRPr="00536010">
        <w:rPr>
          <w:rFonts w:eastAsia="Times New Roman" w:cstheme="minorHAnsi"/>
          <w:sz w:val="24"/>
          <w:szCs w:val="24"/>
        </w:rPr>
        <w:t xml:space="preserve"> </w:t>
      </w:r>
      <w:r w:rsidRPr="00536010">
        <w:rPr>
          <w:rFonts w:eastAsia="Times New Roman" w:cstheme="minorHAnsi"/>
          <w:sz w:val="24"/>
          <w:szCs w:val="24"/>
        </w:rPr>
        <w:t>__</w:t>
      </w:r>
    </w:p>
    <w:p w14:paraId="3462AE27" w14:textId="5F12456D" w:rsidR="00E041B3" w:rsidRPr="00887CA8" w:rsidRDefault="65CDC3C0" w:rsidP="00887CA8">
      <w:pPr>
        <w:spacing w:after="200" w:line="276" w:lineRule="auto"/>
        <w:rPr>
          <w:rFonts w:eastAsia="Times New Roman" w:cstheme="minorHAnsi"/>
          <w:sz w:val="24"/>
          <w:szCs w:val="24"/>
        </w:rPr>
      </w:pPr>
      <w:r w:rsidRPr="00887CA8">
        <w:rPr>
          <w:rFonts w:eastAsia="Times New Roman" w:cstheme="minorHAnsi"/>
          <w:sz w:val="24"/>
          <w:szCs w:val="24"/>
          <w:u w:val="single"/>
        </w:rPr>
        <w:t>Valores de la empresa</w:t>
      </w:r>
      <w:r w:rsidRPr="00887CA8">
        <w:rPr>
          <w:rFonts w:eastAsia="Times New Roman" w:cstheme="minorHAnsi"/>
          <w:sz w:val="24"/>
          <w:szCs w:val="24"/>
        </w:rPr>
        <w:t>, ¿en qué creen como organización? ¿Qué prácticas y valores deben tener siempre sí o sí? (colocarlos y explicar cómo se desarrollan dentro y fuera de la empresa)</w:t>
      </w:r>
    </w:p>
    <w:p w14:paraId="6129AEF3" w14:textId="114451AC" w:rsidR="007B7D88" w:rsidRPr="007B7D88" w:rsidRDefault="65CDC3C0" w:rsidP="007B7D88">
      <w:pPr>
        <w:spacing w:after="200" w:line="276" w:lineRule="auto"/>
        <w:rPr>
          <w:rFonts w:eastAsia="Times New Roman" w:cstheme="minorHAnsi"/>
          <w:sz w:val="24"/>
          <w:szCs w:val="24"/>
        </w:rPr>
      </w:pPr>
      <w:r w:rsidRPr="00536010">
        <w:rPr>
          <w:rFonts w:eastAsia="Times New Roman" w:cstheme="minorHAnsi"/>
          <w:sz w:val="24"/>
          <w:szCs w:val="24"/>
        </w:rPr>
        <w:t>_</w:t>
      </w:r>
      <w:r w:rsidR="007B7D88" w:rsidRPr="007B7D88">
        <w:rPr>
          <w:rFonts w:eastAsia="Times New Roman" w:cstheme="minorHAnsi"/>
          <w:sz w:val="24"/>
          <w:szCs w:val="24"/>
        </w:rPr>
        <w:t>Calidad: Nos comprometemos a ofrecer productos de la más alta calidad.</w:t>
      </w:r>
    </w:p>
    <w:p w14:paraId="1729928C" w14:textId="77777777" w:rsidR="007B7D88" w:rsidRPr="007B7D88" w:rsidRDefault="007B7D88" w:rsidP="007B7D88">
      <w:pPr>
        <w:spacing w:after="200" w:line="276" w:lineRule="auto"/>
        <w:rPr>
          <w:rFonts w:eastAsia="Times New Roman" w:cstheme="minorHAnsi"/>
          <w:sz w:val="24"/>
          <w:szCs w:val="24"/>
        </w:rPr>
      </w:pPr>
      <w:r w:rsidRPr="007B7D88">
        <w:rPr>
          <w:rFonts w:eastAsia="Times New Roman" w:cstheme="minorHAnsi"/>
          <w:sz w:val="24"/>
          <w:szCs w:val="24"/>
        </w:rPr>
        <w:lastRenderedPageBreak/>
        <w:t>Accesibilidad: Creemos en la importancia de hacer nuestros productos accesibles para todos.</w:t>
      </w:r>
    </w:p>
    <w:p w14:paraId="30E7B869" w14:textId="77777777" w:rsidR="007B7D88" w:rsidRPr="007B7D88" w:rsidRDefault="007B7D88" w:rsidP="007B7D88">
      <w:pPr>
        <w:spacing w:after="200" w:line="276" w:lineRule="auto"/>
        <w:rPr>
          <w:rFonts w:eastAsia="Times New Roman" w:cstheme="minorHAnsi"/>
          <w:sz w:val="24"/>
          <w:szCs w:val="24"/>
        </w:rPr>
      </w:pPr>
      <w:r w:rsidRPr="007B7D88">
        <w:rPr>
          <w:rFonts w:eastAsia="Times New Roman" w:cstheme="minorHAnsi"/>
          <w:sz w:val="24"/>
          <w:szCs w:val="24"/>
        </w:rPr>
        <w:t>Innovación: Estamos dedicados a innovar constantemente en diseño y tecnología.</w:t>
      </w:r>
    </w:p>
    <w:p w14:paraId="32B1E06E" w14:textId="2E58E807" w:rsidR="65CDC3C0" w:rsidRPr="00536010" w:rsidRDefault="007B7D88" w:rsidP="007B7D88">
      <w:pPr>
        <w:spacing w:after="200" w:line="276" w:lineRule="auto"/>
        <w:rPr>
          <w:rFonts w:eastAsia="Times New Roman" w:cstheme="minorHAnsi"/>
          <w:sz w:val="24"/>
          <w:szCs w:val="24"/>
        </w:rPr>
      </w:pPr>
      <w:r w:rsidRPr="007B7D88">
        <w:rPr>
          <w:rFonts w:eastAsia="Times New Roman" w:cstheme="minorHAnsi"/>
          <w:sz w:val="24"/>
          <w:szCs w:val="24"/>
        </w:rPr>
        <w:t>Compromiso Comunitario: Apoyamos activamente a nuestra comunidad a través de empleo local y participación en iniciativas sociales.</w:t>
      </w:r>
      <w:r w:rsidR="65CDC3C0" w:rsidRPr="00536010">
        <w:rPr>
          <w:rFonts w:eastAsia="Times New Roman" w:cstheme="minorHAnsi"/>
          <w:sz w:val="24"/>
          <w:szCs w:val="24"/>
        </w:rPr>
        <w:t>__</w:t>
      </w: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41560" w14:textId="77777777" w:rsidR="008D3161" w:rsidRDefault="008D3161" w:rsidP="00A01EFA">
      <w:pPr>
        <w:spacing w:after="0" w:line="240" w:lineRule="auto"/>
      </w:pPr>
      <w:r>
        <w:separator/>
      </w:r>
    </w:p>
  </w:endnote>
  <w:endnote w:type="continuationSeparator" w:id="0">
    <w:p w14:paraId="0F6880D6" w14:textId="77777777" w:rsidR="008D3161" w:rsidRDefault="008D3161"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5E20ABCB" w:rsidR="00A01EFA" w:rsidRDefault="00E7066B">
    <w:pPr>
      <w:pStyle w:val="Footer"/>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D784E" w14:textId="77777777" w:rsidR="008D3161" w:rsidRDefault="008D3161" w:rsidP="00A01EFA">
      <w:pPr>
        <w:spacing w:after="0" w:line="240" w:lineRule="auto"/>
      </w:pPr>
      <w:r>
        <w:separator/>
      </w:r>
    </w:p>
  </w:footnote>
  <w:footnote w:type="continuationSeparator" w:id="0">
    <w:p w14:paraId="3DE3B719" w14:textId="77777777" w:rsidR="008D3161" w:rsidRDefault="008D3161"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Header"/>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12C5"/>
    <w:multiLevelType w:val="hybridMultilevel"/>
    <w:tmpl w:val="99D286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E3C7CF1"/>
    <w:multiLevelType w:val="hybridMultilevel"/>
    <w:tmpl w:val="E09C4F2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3"/>
  </w:num>
  <w:num w:numId="2" w16cid:durableId="1056858923">
    <w:abstractNumId w:val="6"/>
  </w:num>
  <w:num w:numId="3" w16cid:durableId="1879119764">
    <w:abstractNumId w:val="7"/>
  </w:num>
  <w:num w:numId="4" w16cid:durableId="108360974">
    <w:abstractNumId w:val="8"/>
  </w:num>
  <w:num w:numId="5" w16cid:durableId="817115094">
    <w:abstractNumId w:val="4"/>
  </w:num>
  <w:num w:numId="6" w16cid:durableId="701714816">
    <w:abstractNumId w:val="5"/>
  </w:num>
  <w:num w:numId="7" w16cid:durableId="1476944905">
    <w:abstractNumId w:val="1"/>
  </w:num>
  <w:num w:numId="8" w16cid:durableId="41826267">
    <w:abstractNumId w:val="0"/>
  </w:num>
  <w:num w:numId="9" w16cid:durableId="1744259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1233A5"/>
    <w:rsid w:val="00156530"/>
    <w:rsid w:val="00164E4A"/>
    <w:rsid w:val="0020781C"/>
    <w:rsid w:val="00235DF8"/>
    <w:rsid w:val="00253505"/>
    <w:rsid w:val="0026038A"/>
    <w:rsid w:val="00322261"/>
    <w:rsid w:val="00345189"/>
    <w:rsid w:val="0040610E"/>
    <w:rsid w:val="004B291E"/>
    <w:rsid w:val="004B3228"/>
    <w:rsid w:val="004C54C8"/>
    <w:rsid w:val="004D6ADF"/>
    <w:rsid w:val="0052555A"/>
    <w:rsid w:val="0053212A"/>
    <w:rsid w:val="005337F2"/>
    <w:rsid w:val="00536010"/>
    <w:rsid w:val="005470DA"/>
    <w:rsid w:val="00554D9D"/>
    <w:rsid w:val="005574A5"/>
    <w:rsid w:val="005B2FBB"/>
    <w:rsid w:val="00625043"/>
    <w:rsid w:val="006C5D11"/>
    <w:rsid w:val="007320BC"/>
    <w:rsid w:val="007B2234"/>
    <w:rsid w:val="007B7D88"/>
    <w:rsid w:val="007D790F"/>
    <w:rsid w:val="007E3C0E"/>
    <w:rsid w:val="00817658"/>
    <w:rsid w:val="0087609D"/>
    <w:rsid w:val="00887CA8"/>
    <w:rsid w:val="008D3161"/>
    <w:rsid w:val="008F3230"/>
    <w:rsid w:val="00930E73"/>
    <w:rsid w:val="00966919"/>
    <w:rsid w:val="00972AA7"/>
    <w:rsid w:val="009A4C35"/>
    <w:rsid w:val="00A01EFA"/>
    <w:rsid w:val="00A82953"/>
    <w:rsid w:val="00B8778E"/>
    <w:rsid w:val="00C0763F"/>
    <w:rsid w:val="00C1037B"/>
    <w:rsid w:val="00C47256"/>
    <w:rsid w:val="00C70DDE"/>
    <w:rsid w:val="00CB000A"/>
    <w:rsid w:val="00D00A14"/>
    <w:rsid w:val="00DA2F73"/>
    <w:rsid w:val="00DA3D21"/>
    <w:rsid w:val="00DF2F70"/>
    <w:rsid w:val="00E041B3"/>
    <w:rsid w:val="00E23940"/>
    <w:rsid w:val="00E32BCA"/>
    <w:rsid w:val="00E7066B"/>
    <w:rsid w:val="00E75E8C"/>
    <w:rsid w:val="00E83E98"/>
    <w:rsid w:val="00EC5E47"/>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EFA"/>
  </w:style>
  <w:style w:type="paragraph" w:styleId="Footer">
    <w:name w:val="footer"/>
    <w:basedOn w:val="Normal"/>
    <w:link w:val="FooterChar"/>
    <w:uiPriority w:val="99"/>
    <w:unhideWhenUsed/>
    <w:rsid w:val="00A01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66919"/>
    <w:pPr>
      <w:ind w:left="720"/>
      <w:contextualSpacing/>
    </w:pPr>
  </w:style>
  <w:style w:type="character" w:styleId="Hyperlink">
    <w:name w:val="Hyperlink"/>
    <w:basedOn w:val="DefaultParagraphFont"/>
    <w:uiPriority w:val="99"/>
    <w:unhideWhenUsed/>
    <w:rsid w:val="005574A5"/>
    <w:rPr>
      <w:color w:val="0563C1" w:themeColor="hyperlink"/>
      <w:u w:val="single"/>
    </w:rPr>
  </w:style>
  <w:style w:type="character" w:customStyle="1" w:styleId="Mencinsinresolver1">
    <w:name w:val="Mención sin resolver1"/>
    <w:basedOn w:val="DefaultParagraphFont"/>
    <w:uiPriority w:val="99"/>
    <w:semiHidden/>
    <w:unhideWhenUsed/>
    <w:rsid w:val="005574A5"/>
    <w:rPr>
      <w:color w:val="605E5C"/>
      <w:shd w:val="clear" w:color="auto" w:fill="E1DFDD"/>
    </w:rPr>
  </w:style>
  <w:style w:type="table" w:styleId="TableGrid">
    <w:name w:val="Table Grid"/>
    <w:basedOn w:val="Table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2041005948">
      <w:bodyDiv w:val="1"/>
      <w:marLeft w:val="0"/>
      <w:marRight w:val="0"/>
      <w:marTop w:val="0"/>
      <w:marBottom w:val="0"/>
      <w:divBdr>
        <w:top w:val="none" w:sz="0" w:space="0" w:color="auto"/>
        <w:left w:val="none" w:sz="0" w:space="0" w:color="auto"/>
        <w:bottom w:val="none" w:sz="0" w:space="0" w:color="auto"/>
        <w:right w:val="none" w:sz="0" w:space="0" w:color="auto"/>
      </w:divBdr>
    </w:div>
    <w:div w:id="20555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Pages>
  <Words>734</Words>
  <Characters>4042</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Riley Doudna</cp:lastModifiedBy>
  <cp:revision>11</cp:revision>
  <cp:lastPrinted>2022-11-15T18:43:00Z</cp:lastPrinted>
  <dcterms:created xsi:type="dcterms:W3CDTF">2024-05-29T17:29:00Z</dcterms:created>
  <dcterms:modified xsi:type="dcterms:W3CDTF">2024-05-29T17:41:00Z</dcterms:modified>
</cp:coreProperties>
</file>