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ACACA" w14:textId="77777777" w:rsidR="00536010" w:rsidRPr="00A24EE5" w:rsidRDefault="00536010" w:rsidP="009B467D">
      <w:pPr>
        <w:spacing w:after="200" w:line="276" w:lineRule="auto"/>
        <w:rPr>
          <w:rFonts w:eastAsia="Times New Roman" w:cstheme="minorHAnsi"/>
          <w:sz w:val="28"/>
          <w:szCs w:val="28"/>
        </w:rPr>
      </w:pPr>
    </w:p>
    <w:p w14:paraId="076C5D46" w14:textId="5F53E811" w:rsidR="00E041B3" w:rsidRPr="00A24EE5" w:rsidRDefault="65CDC3C0" w:rsidP="65CDC3C0">
      <w:pPr>
        <w:spacing w:after="200" w:line="276" w:lineRule="auto"/>
        <w:ind w:left="720" w:hanging="360"/>
        <w:jc w:val="center"/>
        <w:rPr>
          <w:rFonts w:eastAsia="Times New Roman" w:cstheme="minorHAnsi"/>
          <w:b/>
          <w:bCs/>
          <w:sz w:val="28"/>
          <w:szCs w:val="28"/>
        </w:rPr>
      </w:pPr>
      <w:r w:rsidRPr="00A24EE5">
        <w:rPr>
          <w:rFonts w:eastAsia="Times New Roman" w:cstheme="minorHAnsi"/>
          <w:b/>
          <w:bCs/>
          <w:sz w:val="28"/>
          <w:szCs w:val="28"/>
        </w:rPr>
        <w:t>Naturaleza del Negocio</w:t>
      </w:r>
    </w:p>
    <w:p w14:paraId="5010132B" w14:textId="35C50A0F" w:rsidR="00066D59" w:rsidRDefault="65CDC3C0" w:rsidP="00B24736">
      <w:pPr>
        <w:pStyle w:val="Ttulo1"/>
        <w:rPr>
          <w:rFonts w:eastAsia="Times New Roman"/>
        </w:rPr>
      </w:pPr>
      <w:bookmarkStart w:id="0" w:name="_Toc165023911"/>
      <w:r w:rsidRPr="00A24EE5">
        <w:rPr>
          <w:rFonts w:eastAsia="Times New Roman"/>
        </w:rPr>
        <w:t>Índice:</w:t>
      </w:r>
      <w:bookmarkEnd w:id="0"/>
    </w:p>
    <w:p w14:paraId="1FBD9A61" w14:textId="1C550357" w:rsidR="00894FBF" w:rsidRDefault="00894FBF"/>
    <w:sdt>
      <w:sdtPr>
        <w:rPr>
          <w:rFonts w:asciiTheme="minorHAnsi" w:eastAsiaTheme="minorHAnsi" w:hAnsiTheme="minorHAnsi" w:cstheme="minorBidi"/>
          <w:color w:val="auto"/>
          <w:sz w:val="22"/>
          <w:szCs w:val="22"/>
          <w:lang w:val="es-ES" w:eastAsia="en-US"/>
        </w:rPr>
        <w:id w:val="1845903231"/>
        <w:docPartObj>
          <w:docPartGallery w:val="Table of Contents"/>
          <w:docPartUnique/>
        </w:docPartObj>
      </w:sdtPr>
      <w:sdtEndPr>
        <w:rPr>
          <w:b/>
          <w:bCs/>
        </w:rPr>
      </w:sdtEndPr>
      <w:sdtContent>
        <w:p w14:paraId="47D8377B" w14:textId="129609C0" w:rsidR="00894FBF" w:rsidRDefault="00894FBF">
          <w:pPr>
            <w:pStyle w:val="TtuloTDC"/>
          </w:pPr>
          <w:r>
            <w:rPr>
              <w:lang w:val="es-ES"/>
            </w:rPr>
            <w:t>Contenido</w:t>
          </w:r>
        </w:p>
        <w:p w14:paraId="6C80ED83" w14:textId="0FCA7A93" w:rsidR="00894FBF" w:rsidRDefault="00894FBF">
          <w:pPr>
            <w:pStyle w:val="TDC1"/>
            <w:tabs>
              <w:tab w:val="right" w:leader="dot" w:pos="9350"/>
            </w:tabs>
            <w:rPr>
              <w:noProof/>
            </w:rPr>
          </w:pPr>
          <w:r>
            <w:fldChar w:fldCharType="begin"/>
          </w:r>
          <w:r>
            <w:instrText xml:space="preserve"> TOC \o "1-3" \h \z \u </w:instrText>
          </w:r>
          <w:r>
            <w:fldChar w:fldCharType="separate"/>
          </w:r>
          <w:hyperlink w:anchor="_Toc165023911" w:history="1">
            <w:r w:rsidRPr="0023446B">
              <w:rPr>
                <w:rStyle w:val="Hipervnculo"/>
                <w:rFonts w:eastAsia="Times New Roman"/>
                <w:noProof/>
              </w:rPr>
              <w:t>Índice:</w:t>
            </w:r>
            <w:r>
              <w:rPr>
                <w:noProof/>
                <w:webHidden/>
              </w:rPr>
              <w:tab/>
            </w:r>
            <w:r>
              <w:rPr>
                <w:noProof/>
                <w:webHidden/>
              </w:rPr>
              <w:fldChar w:fldCharType="begin"/>
            </w:r>
            <w:r>
              <w:rPr>
                <w:noProof/>
                <w:webHidden/>
              </w:rPr>
              <w:instrText xml:space="preserve"> PAGEREF _Toc165023911 \h </w:instrText>
            </w:r>
            <w:r>
              <w:rPr>
                <w:noProof/>
                <w:webHidden/>
              </w:rPr>
            </w:r>
            <w:r>
              <w:rPr>
                <w:noProof/>
                <w:webHidden/>
              </w:rPr>
              <w:fldChar w:fldCharType="separate"/>
            </w:r>
            <w:r>
              <w:rPr>
                <w:noProof/>
                <w:webHidden/>
              </w:rPr>
              <w:t>1</w:t>
            </w:r>
            <w:r>
              <w:rPr>
                <w:noProof/>
                <w:webHidden/>
              </w:rPr>
              <w:fldChar w:fldCharType="end"/>
            </w:r>
          </w:hyperlink>
        </w:p>
        <w:p w14:paraId="29249A5A" w14:textId="566EA275" w:rsidR="00894FBF" w:rsidRDefault="00000000">
          <w:pPr>
            <w:pStyle w:val="TDC2"/>
            <w:tabs>
              <w:tab w:val="right" w:leader="dot" w:pos="9350"/>
            </w:tabs>
            <w:rPr>
              <w:noProof/>
            </w:rPr>
          </w:pPr>
          <w:hyperlink w:anchor="_Toc165023912" w:history="1">
            <w:r w:rsidR="00894FBF" w:rsidRPr="0023446B">
              <w:rPr>
                <w:rStyle w:val="Hipervnculo"/>
                <w:rFonts w:eastAsia="Times New Roman"/>
                <w:noProof/>
              </w:rPr>
              <w:t>Antecedentes.</w:t>
            </w:r>
            <w:r w:rsidR="00894FBF">
              <w:rPr>
                <w:noProof/>
                <w:webHidden/>
              </w:rPr>
              <w:tab/>
            </w:r>
            <w:r w:rsidR="00894FBF">
              <w:rPr>
                <w:noProof/>
                <w:webHidden/>
              </w:rPr>
              <w:fldChar w:fldCharType="begin"/>
            </w:r>
            <w:r w:rsidR="00894FBF">
              <w:rPr>
                <w:noProof/>
                <w:webHidden/>
              </w:rPr>
              <w:instrText xml:space="preserve"> PAGEREF _Toc165023912 \h </w:instrText>
            </w:r>
            <w:r w:rsidR="00894FBF">
              <w:rPr>
                <w:noProof/>
                <w:webHidden/>
              </w:rPr>
            </w:r>
            <w:r w:rsidR="00894FBF">
              <w:rPr>
                <w:noProof/>
                <w:webHidden/>
              </w:rPr>
              <w:fldChar w:fldCharType="separate"/>
            </w:r>
            <w:r w:rsidR="00894FBF">
              <w:rPr>
                <w:noProof/>
                <w:webHidden/>
              </w:rPr>
              <w:t>2</w:t>
            </w:r>
            <w:r w:rsidR="00894FBF">
              <w:rPr>
                <w:noProof/>
                <w:webHidden/>
              </w:rPr>
              <w:fldChar w:fldCharType="end"/>
            </w:r>
          </w:hyperlink>
        </w:p>
        <w:p w14:paraId="7C422790" w14:textId="732B14AD" w:rsidR="00894FBF" w:rsidRDefault="00000000">
          <w:pPr>
            <w:pStyle w:val="TDC2"/>
            <w:tabs>
              <w:tab w:val="right" w:leader="dot" w:pos="9350"/>
            </w:tabs>
            <w:rPr>
              <w:noProof/>
            </w:rPr>
          </w:pPr>
          <w:hyperlink w:anchor="_Toc165023913" w:history="1">
            <w:r w:rsidR="00894FBF" w:rsidRPr="0023446B">
              <w:rPr>
                <w:rStyle w:val="Hipervnculo"/>
                <w:rFonts w:eastAsia="Times New Roman"/>
                <w:noProof/>
              </w:rPr>
              <w:t>Justificación de la idea de negocio</w:t>
            </w:r>
            <w:r w:rsidR="00894FBF">
              <w:rPr>
                <w:noProof/>
                <w:webHidden/>
              </w:rPr>
              <w:tab/>
            </w:r>
            <w:r w:rsidR="00894FBF">
              <w:rPr>
                <w:noProof/>
                <w:webHidden/>
              </w:rPr>
              <w:fldChar w:fldCharType="begin"/>
            </w:r>
            <w:r w:rsidR="00894FBF">
              <w:rPr>
                <w:noProof/>
                <w:webHidden/>
              </w:rPr>
              <w:instrText xml:space="preserve"> PAGEREF _Toc165023913 \h </w:instrText>
            </w:r>
            <w:r w:rsidR="00894FBF">
              <w:rPr>
                <w:noProof/>
                <w:webHidden/>
              </w:rPr>
            </w:r>
            <w:r w:rsidR="00894FBF">
              <w:rPr>
                <w:noProof/>
                <w:webHidden/>
              </w:rPr>
              <w:fldChar w:fldCharType="separate"/>
            </w:r>
            <w:r w:rsidR="00894FBF">
              <w:rPr>
                <w:noProof/>
                <w:webHidden/>
              </w:rPr>
              <w:t>3</w:t>
            </w:r>
            <w:r w:rsidR="00894FBF">
              <w:rPr>
                <w:noProof/>
                <w:webHidden/>
              </w:rPr>
              <w:fldChar w:fldCharType="end"/>
            </w:r>
          </w:hyperlink>
        </w:p>
        <w:p w14:paraId="10F4BA59" w14:textId="059A243D" w:rsidR="00894FBF" w:rsidRDefault="00000000">
          <w:pPr>
            <w:pStyle w:val="TDC2"/>
            <w:tabs>
              <w:tab w:val="right" w:leader="dot" w:pos="9350"/>
            </w:tabs>
            <w:rPr>
              <w:noProof/>
            </w:rPr>
          </w:pPr>
          <w:hyperlink w:anchor="_Toc165023914" w:history="1">
            <w:r w:rsidR="00894FBF" w:rsidRPr="0023446B">
              <w:rPr>
                <w:rStyle w:val="Hipervnculo"/>
                <w:rFonts w:eastAsia="Times New Roman"/>
                <w:noProof/>
              </w:rPr>
              <w:t>Objetivos:</w:t>
            </w:r>
            <w:r w:rsidR="00894FBF">
              <w:rPr>
                <w:noProof/>
                <w:webHidden/>
              </w:rPr>
              <w:tab/>
            </w:r>
            <w:r w:rsidR="00894FBF">
              <w:rPr>
                <w:noProof/>
                <w:webHidden/>
              </w:rPr>
              <w:fldChar w:fldCharType="begin"/>
            </w:r>
            <w:r w:rsidR="00894FBF">
              <w:rPr>
                <w:noProof/>
                <w:webHidden/>
              </w:rPr>
              <w:instrText xml:space="preserve"> PAGEREF _Toc165023914 \h </w:instrText>
            </w:r>
            <w:r w:rsidR="00894FBF">
              <w:rPr>
                <w:noProof/>
                <w:webHidden/>
              </w:rPr>
            </w:r>
            <w:r w:rsidR="00894FBF">
              <w:rPr>
                <w:noProof/>
                <w:webHidden/>
              </w:rPr>
              <w:fldChar w:fldCharType="separate"/>
            </w:r>
            <w:r w:rsidR="00894FBF">
              <w:rPr>
                <w:noProof/>
                <w:webHidden/>
              </w:rPr>
              <w:t>6</w:t>
            </w:r>
            <w:r w:rsidR="00894FBF">
              <w:rPr>
                <w:noProof/>
                <w:webHidden/>
              </w:rPr>
              <w:fldChar w:fldCharType="end"/>
            </w:r>
          </w:hyperlink>
        </w:p>
        <w:p w14:paraId="179DA5B3" w14:textId="1F934AF3" w:rsidR="00894FBF" w:rsidRDefault="00000000">
          <w:pPr>
            <w:pStyle w:val="TDC3"/>
            <w:tabs>
              <w:tab w:val="right" w:leader="dot" w:pos="9350"/>
            </w:tabs>
            <w:rPr>
              <w:noProof/>
            </w:rPr>
          </w:pPr>
          <w:hyperlink w:anchor="_Toc165023915" w:history="1">
            <w:r w:rsidR="00894FBF" w:rsidRPr="0023446B">
              <w:rPr>
                <w:rStyle w:val="Hipervnculo"/>
                <w:rFonts w:eastAsia="Times New Roman"/>
                <w:noProof/>
              </w:rPr>
              <w:t>Objetivo general.</w:t>
            </w:r>
            <w:r w:rsidR="00894FBF">
              <w:rPr>
                <w:noProof/>
                <w:webHidden/>
              </w:rPr>
              <w:tab/>
            </w:r>
            <w:r w:rsidR="00894FBF">
              <w:rPr>
                <w:noProof/>
                <w:webHidden/>
              </w:rPr>
              <w:fldChar w:fldCharType="begin"/>
            </w:r>
            <w:r w:rsidR="00894FBF">
              <w:rPr>
                <w:noProof/>
                <w:webHidden/>
              </w:rPr>
              <w:instrText xml:space="preserve"> PAGEREF _Toc165023915 \h </w:instrText>
            </w:r>
            <w:r w:rsidR="00894FBF">
              <w:rPr>
                <w:noProof/>
                <w:webHidden/>
              </w:rPr>
            </w:r>
            <w:r w:rsidR="00894FBF">
              <w:rPr>
                <w:noProof/>
                <w:webHidden/>
              </w:rPr>
              <w:fldChar w:fldCharType="separate"/>
            </w:r>
            <w:r w:rsidR="00894FBF">
              <w:rPr>
                <w:noProof/>
                <w:webHidden/>
              </w:rPr>
              <w:t>6</w:t>
            </w:r>
            <w:r w:rsidR="00894FBF">
              <w:rPr>
                <w:noProof/>
                <w:webHidden/>
              </w:rPr>
              <w:fldChar w:fldCharType="end"/>
            </w:r>
          </w:hyperlink>
        </w:p>
        <w:p w14:paraId="15EA94CE" w14:textId="7E7877E7" w:rsidR="00894FBF" w:rsidRDefault="00000000">
          <w:pPr>
            <w:pStyle w:val="TDC3"/>
            <w:tabs>
              <w:tab w:val="right" w:leader="dot" w:pos="9350"/>
            </w:tabs>
            <w:rPr>
              <w:noProof/>
            </w:rPr>
          </w:pPr>
          <w:hyperlink w:anchor="_Toc165023916" w:history="1">
            <w:r w:rsidR="00894FBF" w:rsidRPr="0023446B">
              <w:rPr>
                <w:rStyle w:val="Hipervnculo"/>
                <w:rFonts w:eastAsia="Times New Roman"/>
                <w:noProof/>
              </w:rPr>
              <w:t>Objetivo específico.</w:t>
            </w:r>
            <w:r w:rsidR="00894FBF">
              <w:rPr>
                <w:noProof/>
                <w:webHidden/>
              </w:rPr>
              <w:tab/>
            </w:r>
            <w:r w:rsidR="00894FBF">
              <w:rPr>
                <w:noProof/>
                <w:webHidden/>
              </w:rPr>
              <w:fldChar w:fldCharType="begin"/>
            </w:r>
            <w:r w:rsidR="00894FBF">
              <w:rPr>
                <w:noProof/>
                <w:webHidden/>
              </w:rPr>
              <w:instrText xml:space="preserve"> PAGEREF _Toc165023916 \h </w:instrText>
            </w:r>
            <w:r w:rsidR="00894FBF">
              <w:rPr>
                <w:noProof/>
                <w:webHidden/>
              </w:rPr>
            </w:r>
            <w:r w:rsidR="00894FBF">
              <w:rPr>
                <w:noProof/>
                <w:webHidden/>
              </w:rPr>
              <w:fldChar w:fldCharType="separate"/>
            </w:r>
            <w:r w:rsidR="00894FBF">
              <w:rPr>
                <w:noProof/>
                <w:webHidden/>
              </w:rPr>
              <w:t>6</w:t>
            </w:r>
            <w:r w:rsidR="00894FBF">
              <w:rPr>
                <w:noProof/>
                <w:webHidden/>
              </w:rPr>
              <w:fldChar w:fldCharType="end"/>
            </w:r>
          </w:hyperlink>
        </w:p>
        <w:p w14:paraId="635B4EF8" w14:textId="5F79612C" w:rsidR="00894FBF" w:rsidRDefault="00000000">
          <w:pPr>
            <w:pStyle w:val="TDC2"/>
            <w:tabs>
              <w:tab w:val="right" w:leader="dot" w:pos="9350"/>
            </w:tabs>
            <w:rPr>
              <w:noProof/>
            </w:rPr>
          </w:pPr>
          <w:hyperlink w:anchor="_Toc165023917" w:history="1">
            <w:r w:rsidR="00894FBF" w:rsidRPr="0023446B">
              <w:rPr>
                <w:rStyle w:val="Hipervnculo"/>
                <w:rFonts w:eastAsia="Times New Roman"/>
                <w:noProof/>
              </w:rPr>
              <w:t>Mestas</w:t>
            </w:r>
            <w:r w:rsidR="00894FBF">
              <w:rPr>
                <w:noProof/>
                <w:webHidden/>
              </w:rPr>
              <w:tab/>
            </w:r>
            <w:r w:rsidR="00894FBF">
              <w:rPr>
                <w:noProof/>
                <w:webHidden/>
              </w:rPr>
              <w:fldChar w:fldCharType="begin"/>
            </w:r>
            <w:r w:rsidR="00894FBF">
              <w:rPr>
                <w:noProof/>
                <w:webHidden/>
              </w:rPr>
              <w:instrText xml:space="preserve"> PAGEREF _Toc165023917 \h </w:instrText>
            </w:r>
            <w:r w:rsidR="00894FBF">
              <w:rPr>
                <w:noProof/>
                <w:webHidden/>
              </w:rPr>
            </w:r>
            <w:r w:rsidR="00894FBF">
              <w:rPr>
                <w:noProof/>
                <w:webHidden/>
              </w:rPr>
              <w:fldChar w:fldCharType="separate"/>
            </w:r>
            <w:r w:rsidR="00894FBF">
              <w:rPr>
                <w:noProof/>
                <w:webHidden/>
              </w:rPr>
              <w:t>6</w:t>
            </w:r>
            <w:r w:rsidR="00894FBF">
              <w:rPr>
                <w:noProof/>
                <w:webHidden/>
              </w:rPr>
              <w:fldChar w:fldCharType="end"/>
            </w:r>
          </w:hyperlink>
        </w:p>
        <w:p w14:paraId="40F15969" w14:textId="7EA6D9C9" w:rsidR="00894FBF" w:rsidRDefault="00000000">
          <w:pPr>
            <w:pStyle w:val="TDC1"/>
            <w:tabs>
              <w:tab w:val="right" w:leader="dot" w:pos="9350"/>
            </w:tabs>
            <w:rPr>
              <w:noProof/>
            </w:rPr>
          </w:pPr>
          <w:hyperlink w:anchor="_Toc165023918" w:history="1">
            <w:r w:rsidR="00894FBF" w:rsidRPr="0023446B">
              <w:rPr>
                <w:rStyle w:val="Hipervnculo"/>
                <w:noProof/>
              </w:rPr>
              <w:t>Misión:</w:t>
            </w:r>
            <w:r w:rsidR="00894FBF">
              <w:rPr>
                <w:noProof/>
                <w:webHidden/>
              </w:rPr>
              <w:tab/>
            </w:r>
            <w:r w:rsidR="00894FBF">
              <w:rPr>
                <w:noProof/>
                <w:webHidden/>
              </w:rPr>
              <w:fldChar w:fldCharType="begin"/>
            </w:r>
            <w:r w:rsidR="00894FBF">
              <w:rPr>
                <w:noProof/>
                <w:webHidden/>
              </w:rPr>
              <w:instrText xml:space="preserve"> PAGEREF _Toc165023918 \h </w:instrText>
            </w:r>
            <w:r w:rsidR="00894FBF">
              <w:rPr>
                <w:noProof/>
                <w:webHidden/>
              </w:rPr>
            </w:r>
            <w:r w:rsidR="00894FBF">
              <w:rPr>
                <w:noProof/>
                <w:webHidden/>
              </w:rPr>
              <w:fldChar w:fldCharType="separate"/>
            </w:r>
            <w:r w:rsidR="00894FBF">
              <w:rPr>
                <w:noProof/>
                <w:webHidden/>
              </w:rPr>
              <w:t>7</w:t>
            </w:r>
            <w:r w:rsidR="00894FBF">
              <w:rPr>
                <w:noProof/>
                <w:webHidden/>
              </w:rPr>
              <w:fldChar w:fldCharType="end"/>
            </w:r>
          </w:hyperlink>
        </w:p>
        <w:p w14:paraId="05FFD868" w14:textId="77AA189E" w:rsidR="00894FBF" w:rsidRDefault="00000000">
          <w:pPr>
            <w:pStyle w:val="TDC1"/>
            <w:tabs>
              <w:tab w:val="right" w:leader="dot" w:pos="9350"/>
            </w:tabs>
            <w:rPr>
              <w:noProof/>
            </w:rPr>
          </w:pPr>
          <w:hyperlink w:anchor="_Toc165023919" w:history="1">
            <w:r w:rsidR="00894FBF" w:rsidRPr="0023446B">
              <w:rPr>
                <w:rStyle w:val="Hipervnculo"/>
                <w:rFonts w:eastAsia="Times New Roman"/>
                <w:noProof/>
              </w:rPr>
              <w:t>Visión:</w:t>
            </w:r>
            <w:r w:rsidR="00894FBF">
              <w:rPr>
                <w:noProof/>
                <w:webHidden/>
              </w:rPr>
              <w:tab/>
            </w:r>
            <w:r w:rsidR="00894FBF">
              <w:rPr>
                <w:noProof/>
                <w:webHidden/>
              </w:rPr>
              <w:fldChar w:fldCharType="begin"/>
            </w:r>
            <w:r w:rsidR="00894FBF">
              <w:rPr>
                <w:noProof/>
                <w:webHidden/>
              </w:rPr>
              <w:instrText xml:space="preserve"> PAGEREF _Toc165023919 \h </w:instrText>
            </w:r>
            <w:r w:rsidR="00894FBF">
              <w:rPr>
                <w:noProof/>
                <w:webHidden/>
              </w:rPr>
            </w:r>
            <w:r w:rsidR="00894FBF">
              <w:rPr>
                <w:noProof/>
                <w:webHidden/>
              </w:rPr>
              <w:fldChar w:fldCharType="separate"/>
            </w:r>
            <w:r w:rsidR="00894FBF">
              <w:rPr>
                <w:noProof/>
                <w:webHidden/>
              </w:rPr>
              <w:t>7</w:t>
            </w:r>
            <w:r w:rsidR="00894FBF">
              <w:rPr>
                <w:noProof/>
                <w:webHidden/>
              </w:rPr>
              <w:fldChar w:fldCharType="end"/>
            </w:r>
          </w:hyperlink>
        </w:p>
        <w:p w14:paraId="431DB74B" w14:textId="3CD3FE41" w:rsidR="00894FBF" w:rsidRDefault="00000000">
          <w:pPr>
            <w:pStyle w:val="TDC2"/>
            <w:tabs>
              <w:tab w:val="right" w:leader="dot" w:pos="9350"/>
            </w:tabs>
            <w:rPr>
              <w:noProof/>
            </w:rPr>
          </w:pPr>
          <w:hyperlink w:anchor="_Toc165023920" w:history="1">
            <w:r w:rsidR="00894FBF" w:rsidRPr="0023446B">
              <w:rPr>
                <w:rStyle w:val="Hipervnculo"/>
                <w:rFonts w:eastAsia="Times New Roman"/>
                <w:noProof/>
              </w:rPr>
              <w:t>Valores</w:t>
            </w:r>
            <w:r w:rsidR="00894FBF">
              <w:rPr>
                <w:noProof/>
                <w:webHidden/>
              </w:rPr>
              <w:tab/>
            </w:r>
            <w:r w:rsidR="00894FBF">
              <w:rPr>
                <w:noProof/>
                <w:webHidden/>
              </w:rPr>
              <w:fldChar w:fldCharType="begin"/>
            </w:r>
            <w:r w:rsidR="00894FBF">
              <w:rPr>
                <w:noProof/>
                <w:webHidden/>
              </w:rPr>
              <w:instrText xml:space="preserve"> PAGEREF _Toc165023920 \h </w:instrText>
            </w:r>
            <w:r w:rsidR="00894FBF">
              <w:rPr>
                <w:noProof/>
                <w:webHidden/>
              </w:rPr>
            </w:r>
            <w:r w:rsidR="00894FBF">
              <w:rPr>
                <w:noProof/>
                <w:webHidden/>
              </w:rPr>
              <w:fldChar w:fldCharType="separate"/>
            </w:r>
            <w:r w:rsidR="00894FBF">
              <w:rPr>
                <w:noProof/>
                <w:webHidden/>
              </w:rPr>
              <w:t>7</w:t>
            </w:r>
            <w:r w:rsidR="00894FBF">
              <w:rPr>
                <w:noProof/>
                <w:webHidden/>
              </w:rPr>
              <w:fldChar w:fldCharType="end"/>
            </w:r>
          </w:hyperlink>
        </w:p>
        <w:p w14:paraId="4CD54505" w14:textId="2BCDD5F6" w:rsidR="00894FBF" w:rsidRDefault="00894FBF">
          <w:r>
            <w:rPr>
              <w:b/>
              <w:bCs/>
              <w:lang w:val="es-ES"/>
            </w:rPr>
            <w:fldChar w:fldCharType="end"/>
          </w:r>
        </w:p>
      </w:sdtContent>
    </w:sdt>
    <w:p w14:paraId="0354BEB9" w14:textId="41CE3B16" w:rsidR="00B24736" w:rsidRDefault="00B24736"/>
    <w:p w14:paraId="087E3EB8" w14:textId="36BEC8B6" w:rsidR="00B24736" w:rsidRPr="00B24736" w:rsidRDefault="00B24736" w:rsidP="00B24736">
      <w:pPr>
        <w:spacing w:after="200" w:line="276" w:lineRule="auto"/>
        <w:rPr>
          <w:rFonts w:eastAsia="Times New Roman" w:cstheme="minorHAnsi"/>
          <w:sz w:val="24"/>
          <w:szCs w:val="24"/>
        </w:rPr>
      </w:pPr>
      <w:r>
        <w:rPr>
          <w:rFonts w:eastAsia="Times New Roman" w:cstheme="minorHAnsi"/>
          <w:b/>
          <w:bCs/>
          <w:sz w:val="24"/>
          <w:szCs w:val="24"/>
        </w:rPr>
        <w:t xml:space="preserve">Instrucciones: </w:t>
      </w:r>
      <w:r w:rsidRPr="00B24736">
        <w:rPr>
          <w:rFonts w:eastAsia="Times New Roman" w:cstheme="minorHAnsi"/>
          <w:b/>
          <w:bCs/>
          <w:sz w:val="24"/>
          <w:szCs w:val="24"/>
        </w:rPr>
        <w:t>Antecedentes de la idea de negocios: A continuación, deberán colocar los principales factores clave de éxito que posee la idea de negocio, además de agregar información del mercado y/o industria en la cual se encuentra su idea de negocio (</w:t>
      </w:r>
      <w:r w:rsidRPr="00B24736">
        <w:rPr>
          <w:rFonts w:eastAsia="Times New Roman" w:cstheme="minorHAnsi"/>
          <w:b/>
          <w:bCs/>
          <w:sz w:val="24"/>
          <w:szCs w:val="24"/>
          <w:u w:val="single"/>
        </w:rPr>
        <w:t>mínimo medía página</w:t>
      </w:r>
      <w:r w:rsidRPr="00B24736">
        <w:rPr>
          <w:rFonts w:eastAsia="Times New Roman" w:cstheme="minorHAnsi"/>
          <w:sz w:val="24"/>
          <w:szCs w:val="24"/>
          <w:u w:val="single"/>
        </w:rPr>
        <w:t>)</w:t>
      </w:r>
    </w:p>
    <w:p w14:paraId="6A79608E" w14:textId="77777777" w:rsidR="00B24736" w:rsidRPr="00B24736" w:rsidRDefault="00B24736" w:rsidP="00B24736"/>
    <w:p w14:paraId="1C9EB9A1" w14:textId="5E9322C2" w:rsidR="00B24736" w:rsidRDefault="00B24736" w:rsidP="00B24736">
      <w:pPr>
        <w:pStyle w:val="Ttulo2"/>
        <w:rPr>
          <w:rFonts w:eastAsia="Times New Roman"/>
        </w:rPr>
      </w:pPr>
      <w:bookmarkStart w:id="1" w:name="_Toc165023912"/>
      <w:r>
        <w:rPr>
          <w:rFonts w:eastAsia="Times New Roman"/>
        </w:rPr>
        <w:t>Antecedentes.</w:t>
      </w:r>
      <w:bookmarkEnd w:id="1"/>
    </w:p>
    <w:p w14:paraId="776DBABB" w14:textId="77777777" w:rsidR="00B24736" w:rsidRPr="00B24736" w:rsidRDefault="00B24736" w:rsidP="00B24736"/>
    <w:p w14:paraId="2BEFD08A" w14:textId="59C952E0" w:rsidR="00F90AA7" w:rsidRPr="00B24736" w:rsidRDefault="00E06CC9" w:rsidP="00B24736">
      <w:pPr>
        <w:spacing w:after="200" w:line="276" w:lineRule="auto"/>
        <w:ind w:left="360"/>
        <w:jc w:val="both"/>
        <w:rPr>
          <w:rFonts w:ascii="Arial" w:hAnsi="Arial" w:cs="Arial"/>
          <w:sz w:val="24"/>
          <w:szCs w:val="24"/>
        </w:rPr>
      </w:pPr>
      <w:r w:rsidRPr="00B24736">
        <w:rPr>
          <w:rFonts w:ascii="Arial" w:eastAsia="Times New Roman" w:hAnsi="Arial" w:cs="Arial"/>
          <w:sz w:val="24"/>
          <w:szCs w:val="24"/>
        </w:rPr>
        <w:t xml:space="preserve">En Costa Rica existen distintos centros de acopio como lo son la </w:t>
      </w:r>
      <w:r w:rsidRPr="00B24736">
        <w:rPr>
          <w:rFonts w:ascii="Arial" w:hAnsi="Arial" w:cs="Arial"/>
          <w:sz w:val="24"/>
          <w:szCs w:val="24"/>
        </w:rPr>
        <w:t>Bodega de Envases El Tiribí, empresa que a cambio de 1 kg de papel para reciclaje paga ¢7 y está ubicada en desamparados. Otro ejemplo es el Centro de Reciclaje Planeta Limpio, ubicado en Escazú y con una compra establecida en ¢ 5 (Kilo).</w:t>
      </w:r>
      <w:r w:rsidR="00F90AA7" w:rsidRPr="00B24736">
        <w:rPr>
          <w:rFonts w:ascii="Arial" w:hAnsi="Arial" w:cs="Arial"/>
          <w:sz w:val="24"/>
          <w:szCs w:val="24"/>
        </w:rPr>
        <w:t xml:space="preserve"> </w:t>
      </w:r>
    </w:p>
    <w:p w14:paraId="22C273D8" w14:textId="03B71A57" w:rsidR="00E06CC9" w:rsidRPr="00B24736" w:rsidRDefault="00F90AA7" w:rsidP="00B24736">
      <w:pPr>
        <w:spacing w:after="200" w:line="276" w:lineRule="auto"/>
        <w:ind w:left="360"/>
        <w:jc w:val="both"/>
        <w:rPr>
          <w:rFonts w:ascii="Arial" w:hAnsi="Arial" w:cs="Arial"/>
          <w:sz w:val="24"/>
          <w:szCs w:val="24"/>
        </w:rPr>
      </w:pPr>
      <w:r w:rsidRPr="00B24736">
        <w:rPr>
          <w:rFonts w:ascii="Arial" w:hAnsi="Arial" w:cs="Arial"/>
          <w:sz w:val="24"/>
          <w:szCs w:val="24"/>
        </w:rPr>
        <w:t>Si bien</w:t>
      </w:r>
      <w:r w:rsidR="00E06CC9" w:rsidRPr="00B24736">
        <w:rPr>
          <w:rFonts w:ascii="Arial" w:hAnsi="Arial" w:cs="Arial"/>
          <w:sz w:val="24"/>
          <w:szCs w:val="24"/>
        </w:rPr>
        <w:t xml:space="preserve"> estas empresas </w:t>
      </w:r>
      <w:r w:rsidRPr="00B24736">
        <w:rPr>
          <w:rFonts w:ascii="Arial" w:hAnsi="Arial" w:cs="Arial"/>
          <w:sz w:val="24"/>
          <w:szCs w:val="24"/>
        </w:rPr>
        <w:t>se dedican</w:t>
      </w:r>
      <w:r w:rsidR="00E06CC9" w:rsidRPr="00B24736">
        <w:rPr>
          <w:rFonts w:ascii="Arial" w:hAnsi="Arial" w:cs="Arial"/>
          <w:sz w:val="24"/>
          <w:szCs w:val="24"/>
        </w:rPr>
        <w:t xml:space="preserve"> a la recolección d</w:t>
      </w:r>
      <w:r w:rsidRPr="00B24736">
        <w:rPr>
          <w:rFonts w:ascii="Arial" w:hAnsi="Arial" w:cs="Arial"/>
          <w:sz w:val="24"/>
          <w:szCs w:val="24"/>
        </w:rPr>
        <w:t xml:space="preserve">el material con el fin de contribuir al planeta su remuneración económica es de un precio bajo para los usuarios, además de estar ubicados en la capital, por lo que muchos potenciales clientes son </w:t>
      </w:r>
      <w:r w:rsidRPr="00B24736">
        <w:rPr>
          <w:rFonts w:ascii="Arial" w:hAnsi="Arial" w:cs="Arial"/>
          <w:sz w:val="24"/>
          <w:szCs w:val="24"/>
        </w:rPr>
        <w:lastRenderedPageBreak/>
        <w:t>perdidos, debido a que el transporte de este material representa un costo mayor a las ganancias.</w:t>
      </w:r>
    </w:p>
    <w:p w14:paraId="04708FC6" w14:textId="77777777" w:rsidR="004D21BC" w:rsidRPr="00B24736" w:rsidRDefault="00F90AA7" w:rsidP="00B24736">
      <w:pPr>
        <w:spacing w:after="200" w:line="276" w:lineRule="auto"/>
        <w:ind w:left="360"/>
        <w:jc w:val="both"/>
        <w:rPr>
          <w:rFonts w:ascii="Arial" w:hAnsi="Arial" w:cs="Arial"/>
          <w:sz w:val="24"/>
          <w:szCs w:val="24"/>
        </w:rPr>
      </w:pPr>
      <w:r w:rsidRPr="00B24736">
        <w:rPr>
          <w:rFonts w:ascii="Arial" w:hAnsi="Arial" w:cs="Arial"/>
          <w:sz w:val="24"/>
          <w:szCs w:val="24"/>
        </w:rPr>
        <w:t xml:space="preserve">Es por eso que se plantea la idea de Bitzú-IT, una empresa que tiene como </w:t>
      </w:r>
      <w:r w:rsidR="004D21BC" w:rsidRPr="00B24736">
        <w:rPr>
          <w:rFonts w:ascii="Arial" w:hAnsi="Arial" w:cs="Arial"/>
          <w:sz w:val="24"/>
          <w:szCs w:val="24"/>
        </w:rPr>
        <w:t>función brindar</w:t>
      </w:r>
      <w:r w:rsidRPr="00B24736">
        <w:rPr>
          <w:rFonts w:ascii="Arial" w:hAnsi="Arial" w:cs="Arial"/>
          <w:sz w:val="24"/>
          <w:szCs w:val="24"/>
        </w:rPr>
        <w:t xml:space="preserve"> una economía circular</w:t>
      </w:r>
      <w:r w:rsidR="004D21BC" w:rsidRPr="00B24736">
        <w:rPr>
          <w:rFonts w:ascii="Arial" w:hAnsi="Arial" w:cs="Arial"/>
          <w:sz w:val="24"/>
          <w:szCs w:val="24"/>
        </w:rPr>
        <w:t xml:space="preserve"> convirtiendo los desechos en productos, como lo es el papel reciclado o los accesorios a base de residuos tecnológicos. </w:t>
      </w:r>
    </w:p>
    <w:p w14:paraId="308450E4" w14:textId="413626D0" w:rsidR="009B467D" w:rsidRPr="00B24736" w:rsidRDefault="004D21BC" w:rsidP="00B24736">
      <w:pPr>
        <w:spacing w:after="200" w:line="276" w:lineRule="auto"/>
        <w:ind w:left="360"/>
        <w:jc w:val="both"/>
        <w:rPr>
          <w:rFonts w:ascii="Arial" w:hAnsi="Arial" w:cs="Arial"/>
          <w:sz w:val="24"/>
          <w:szCs w:val="24"/>
        </w:rPr>
      </w:pPr>
      <w:r w:rsidRPr="00B24736">
        <w:rPr>
          <w:rFonts w:ascii="Arial" w:hAnsi="Arial" w:cs="Arial"/>
          <w:sz w:val="24"/>
          <w:szCs w:val="24"/>
        </w:rPr>
        <w:t xml:space="preserve">A diferencia de los centros de acopio mencionados anteriormente nuestra empresa </w:t>
      </w:r>
      <w:r w:rsidR="009B467D" w:rsidRPr="00B24736">
        <w:rPr>
          <w:rFonts w:ascii="Arial" w:hAnsi="Arial" w:cs="Arial"/>
          <w:sz w:val="24"/>
          <w:szCs w:val="24"/>
        </w:rPr>
        <w:t xml:space="preserve">no solo se centrará en recolectar el papel, si no que buscará </w:t>
      </w:r>
      <w:r w:rsidRPr="00B24736">
        <w:rPr>
          <w:rFonts w:ascii="Arial" w:hAnsi="Arial" w:cs="Arial"/>
          <w:sz w:val="24"/>
          <w:szCs w:val="24"/>
        </w:rPr>
        <w:t xml:space="preserve">concientizar acerca del </w:t>
      </w:r>
      <w:r w:rsidR="005E2789" w:rsidRPr="00B24736">
        <w:rPr>
          <w:rFonts w:ascii="Arial" w:hAnsi="Arial" w:cs="Arial"/>
          <w:sz w:val="24"/>
          <w:szCs w:val="24"/>
        </w:rPr>
        <w:t>su reciclaje</w:t>
      </w:r>
      <w:r w:rsidRPr="00B24736">
        <w:rPr>
          <w:rFonts w:ascii="Arial" w:hAnsi="Arial" w:cs="Arial"/>
          <w:sz w:val="24"/>
          <w:szCs w:val="24"/>
        </w:rPr>
        <w:t xml:space="preserve"> y el consumo responsable, además elaborará productos a base del material recolectado y tendrá un sistema de acumulación de puntos, en el que el usuario llevará su material a reciclar y a cambio se le dará un dinero virtual </w:t>
      </w:r>
      <w:r w:rsidR="005E2789" w:rsidRPr="00B24736">
        <w:rPr>
          <w:rFonts w:ascii="Arial" w:hAnsi="Arial" w:cs="Arial"/>
          <w:sz w:val="24"/>
          <w:szCs w:val="24"/>
        </w:rPr>
        <w:t xml:space="preserve">con el que </w:t>
      </w:r>
      <w:r w:rsidR="005E2789" w:rsidRPr="00B24736">
        <w:rPr>
          <w:rFonts w:ascii="Arial" w:eastAsia="Times New Roman" w:hAnsi="Arial" w:cs="Arial"/>
          <w:sz w:val="24"/>
          <w:szCs w:val="24"/>
        </w:rPr>
        <w:t>a través de nuestra aplicación móvil, podrá adquirir artículos para sus necesidades laborales o académicas</w:t>
      </w:r>
      <w:r w:rsidR="009B467D" w:rsidRPr="00B24736">
        <w:rPr>
          <w:rFonts w:ascii="Arial" w:hAnsi="Arial" w:cs="Arial"/>
          <w:sz w:val="24"/>
          <w:szCs w:val="24"/>
        </w:rPr>
        <w:t>.</w:t>
      </w:r>
      <w:r w:rsidR="005E2789" w:rsidRPr="00B24736">
        <w:rPr>
          <w:rFonts w:ascii="Arial" w:eastAsia="Times New Roman" w:hAnsi="Arial" w:cs="Arial"/>
          <w:sz w:val="24"/>
          <w:szCs w:val="24"/>
        </w:rPr>
        <w:t xml:space="preserve"> Además, el papel y plástico recolectado que no se emplea en la fabricación de artículos se procesa para su empaquetado y venta a empresas especializadas en reciclaje</w:t>
      </w:r>
    </w:p>
    <w:p w14:paraId="03C1A1CE" w14:textId="5F8F1AAA" w:rsidR="009B467D" w:rsidRPr="00A24EE5" w:rsidRDefault="009B467D" w:rsidP="00B24736">
      <w:pPr>
        <w:spacing w:after="200" w:line="276" w:lineRule="auto"/>
        <w:ind w:left="360"/>
        <w:jc w:val="both"/>
        <w:rPr>
          <w:sz w:val="24"/>
          <w:szCs w:val="24"/>
        </w:rPr>
      </w:pPr>
      <w:r w:rsidRPr="00B24736">
        <w:rPr>
          <w:rFonts w:ascii="Arial" w:hAnsi="Arial" w:cs="Arial"/>
          <w:sz w:val="24"/>
          <w:szCs w:val="24"/>
        </w:rPr>
        <w:t>Un factor clave de esta idea de negocios es la alianza con la empresa Plycem Construsistemas de Costa Rica S.A. (antes AMANCO), ubicada en Cartago, ya que todo el material sobrante se llevará a este centro de acopio y a cambio Bitzú-IT recibirá una remuneración económica de ¢ 29 por cada kilogramo de papel, generando así más ingresos para nuestra compañía y posicionándose como una compañía dentro de la industria fabril que aprovecha en su totalidad los recursos y reduce exponencialmente el margen de desechos y material sobrante</w:t>
      </w:r>
      <w:r w:rsidR="00CB2C04" w:rsidRPr="00B24736">
        <w:rPr>
          <w:rFonts w:ascii="Arial" w:hAnsi="Arial" w:cs="Arial"/>
          <w:sz w:val="24"/>
          <w:szCs w:val="24"/>
        </w:rPr>
        <w:t xml:space="preserve"> generado</w:t>
      </w:r>
      <w:r w:rsidRPr="00B24736">
        <w:rPr>
          <w:rFonts w:ascii="Arial" w:hAnsi="Arial" w:cs="Arial"/>
          <w:sz w:val="24"/>
          <w:szCs w:val="24"/>
        </w:rPr>
        <w:t xml:space="preserve"> a lo largo del proceso productivo</w:t>
      </w:r>
      <w:r w:rsidRPr="00A24EE5">
        <w:rPr>
          <w:sz w:val="24"/>
          <w:szCs w:val="24"/>
        </w:rPr>
        <w:t>.</w:t>
      </w:r>
    </w:p>
    <w:p w14:paraId="4054FF71" w14:textId="1A22556B" w:rsidR="005E2789" w:rsidRPr="00A24EE5" w:rsidRDefault="005E2789" w:rsidP="009B467D">
      <w:pPr>
        <w:spacing w:after="200" w:line="276" w:lineRule="auto"/>
        <w:ind w:left="360"/>
        <w:rPr>
          <w:sz w:val="24"/>
          <w:szCs w:val="24"/>
        </w:rPr>
      </w:pPr>
    </w:p>
    <w:p w14:paraId="362A4409" w14:textId="061A86EB" w:rsidR="00E041B3" w:rsidRDefault="00B24736" w:rsidP="00B24736">
      <w:pPr>
        <w:spacing w:after="200" w:line="276" w:lineRule="auto"/>
        <w:rPr>
          <w:rFonts w:eastAsia="Times New Roman" w:cstheme="minorHAnsi"/>
          <w:sz w:val="24"/>
          <w:szCs w:val="24"/>
          <w:u w:val="single"/>
        </w:rPr>
      </w:pPr>
      <w:r w:rsidRPr="00B24736">
        <w:rPr>
          <w:rFonts w:eastAsia="Times New Roman" w:cstheme="minorHAnsi"/>
          <w:b/>
          <w:bCs/>
          <w:sz w:val="24"/>
          <w:szCs w:val="24"/>
        </w:rPr>
        <w:t>Instrucciones:</w:t>
      </w:r>
      <w:r>
        <w:rPr>
          <w:rFonts w:eastAsia="Times New Roman" w:cstheme="minorHAnsi"/>
          <w:b/>
          <w:bCs/>
          <w:sz w:val="24"/>
          <w:szCs w:val="24"/>
        </w:rPr>
        <w:t xml:space="preserve"> </w:t>
      </w:r>
      <w:r w:rsidR="65CDC3C0" w:rsidRPr="00B24736">
        <w:rPr>
          <w:rFonts w:eastAsia="Times New Roman" w:cstheme="minorHAnsi"/>
          <w:sz w:val="24"/>
          <w:szCs w:val="24"/>
        </w:rPr>
        <w:t>Justificación de la idea de negocio, a continuación, deberán explicar cuál es la necesidad y/o problema del mercado de su idea de negocio, además de redactar de manera clara cuál es su producto y/o servicio a ofrecer y como el producto y/o servicio satisface esa necesidad y/o problema, además de explicar cuál es el Bienestar social y/o ayuda para la comunidad. (</w:t>
      </w:r>
      <w:r w:rsidR="65CDC3C0" w:rsidRPr="00B24736">
        <w:rPr>
          <w:rFonts w:eastAsia="Times New Roman" w:cstheme="minorHAnsi"/>
          <w:sz w:val="24"/>
          <w:szCs w:val="24"/>
          <w:highlight w:val="yellow"/>
          <w:u w:val="single"/>
        </w:rPr>
        <w:t>mínimo medía página</w:t>
      </w:r>
      <w:r w:rsidR="65CDC3C0" w:rsidRPr="00B24736">
        <w:rPr>
          <w:rFonts w:eastAsia="Times New Roman" w:cstheme="minorHAnsi"/>
          <w:sz w:val="24"/>
          <w:szCs w:val="24"/>
          <w:u w:val="single"/>
        </w:rPr>
        <w:t>)</w:t>
      </w:r>
    </w:p>
    <w:p w14:paraId="7D5BA830" w14:textId="77777777" w:rsidR="00B24736" w:rsidRDefault="00B24736" w:rsidP="00B24736">
      <w:pPr>
        <w:spacing w:after="200" w:line="276" w:lineRule="auto"/>
        <w:rPr>
          <w:rFonts w:eastAsia="Times New Roman" w:cstheme="minorHAnsi"/>
          <w:sz w:val="24"/>
          <w:szCs w:val="24"/>
          <w:u w:val="single"/>
        </w:rPr>
      </w:pPr>
    </w:p>
    <w:p w14:paraId="72436C4D" w14:textId="5F3A73DF" w:rsidR="00B24736" w:rsidRPr="00B24736" w:rsidRDefault="00B24736" w:rsidP="00B24736">
      <w:pPr>
        <w:pStyle w:val="Ttulo2"/>
        <w:rPr>
          <w:rFonts w:eastAsia="Times New Roman"/>
        </w:rPr>
      </w:pPr>
      <w:bookmarkStart w:id="2" w:name="_Toc165023913"/>
      <w:r w:rsidRPr="00B24736">
        <w:rPr>
          <w:rFonts w:eastAsia="Times New Roman"/>
        </w:rPr>
        <w:t>Justificación de la idea de negocio</w:t>
      </w:r>
      <w:bookmarkEnd w:id="2"/>
    </w:p>
    <w:p w14:paraId="127D283F" w14:textId="77777777" w:rsidR="00B24736" w:rsidRDefault="00B24736" w:rsidP="65CDC3C0">
      <w:pPr>
        <w:spacing w:after="200" w:line="276" w:lineRule="auto"/>
        <w:rPr>
          <w:rFonts w:eastAsia="Times New Roman" w:cstheme="minorHAnsi"/>
          <w:sz w:val="24"/>
          <w:szCs w:val="24"/>
        </w:rPr>
      </w:pPr>
    </w:p>
    <w:p w14:paraId="4458E8D0" w14:textId="21F36BD9" w:rsidR="00BF692A" w:rsidRPr="00F72769" w:rsidRDefault="00BF692A" w:rsidP="00F72769">
      <w:pPr>
        <w:spacing w:after="200" w:line="276" w:lineRule="auto"/>
        <w:jc w:val="both"/>
        <w:rPr>
          <w:rFonts w:ascii="Arial" w:eastAsia="Times New Roman" w:hAnsi="Arial" w:cs="Arial"/>
          <w:sz w:val="24"/>
          <w:szCs w:val="24"/>
        </w:rPr>
      </w:pPr>
      <w:r w:rsidRPr="00F72769">
        <w:rPr>
          <w:rFonts w:ascii="Arial" w:eastAsia="Times New Roman" w:hAnsi="Arial" w:cs="Arial"/>
          <w:sz w:val="24"/>
          <w:szCs w:val="24"/>
        </w:rPr>
        <w:t>Todas las personas consumen múltiples bienes y servicios, algunos consumos son mediados por factores racionales donde entran criterios como calidad, precio</w:t>
      </w:r>
      <w:r w:rsidR="005B3A2A" w:rsidRPr="00F72769">
        <w:rPr>
          <w:rFonts w:ascii="Arial" w:eastAsia="Times New Roman" w:hAnsi="Arial" w:cs="Arial"/>
          <w:sz w:val="24"/>
          <w:szCs w:val="24"/>
        </w:rPr>
        <w:t xml:space="preserve"> o </w:t>
      </w:r>
      <w:r w:rsidRPr="00F72769">
        <w:rPr>
          <w:rFonts w:ascii="Arial" w:eastAsia="Times New Roman" w:hAnsi="Arial" w:cs="Arial"/>
          <w:sz w:val="24"/>
          <w:szCs w:val="24"/>
        </w:rPr>
        <w:t xml:space="preserve">desempeño, pero en muchos otros casos este consumo es </w:t>
      </w:r>
      <w:r w:rsidR="00B8214D" w:rsidRPr="00F72769">
        <w:rPr>
          <w:rFonts w:ascii="Arial" w:eastAsia="Times New Roman" w:hAnsi="Arial" w:cs="Arial"/>
          <w:sz w:val="24"/>
          <w:szCs w:val="24"/>
        </w:rPr>
        <w:t>desmesurado</w:t>
      </w:r>
      <w:r w:rsidRPr="00F72769">
        <w:rPr>
          <w:rFonts w:ascii="Arial" w:eastAsia="Times New Roman" w:hAnsi="Arial" w:cs="Arial"/>
          <w:sz w:val="24"/>
          <w:szCs w:val="24"/>
        </w:rPr>
        <w:t xml:space="preserve">. </w:t>
      </w:r>
    </w:p>
    <w:p w14:paraId="0C98AB8F" w14:textId="353A9A27" w:rsidR="65CDC3C0" w:rsidRPr="00F72769" w:rsidRDefault="00BF692A" w:rsidP="00F72769">
      <w:pPr>
        <w:spacing w:after="200" w:line="276" w:lineRule="auto"/>
        <w:jc w:val="both"/>
        <w:rPr>
          <w:rFonts w:ascii="Arial" w:eastAsia="Times New Roman" w:hAnsi="Arial" w:cs="Arial"/>
          <w:sz w:val="24"/>
          <w:szCs w:val="24"/>
        </w:rPr>
      </w:pPr>
      <w:r w:rsidRPr="00F72769">
        <w:rPr>
          <w:rFonts w:ascii="Arial" w:eastAsia="Times New Roman" w:hAnsi="Arial" w:cs="Arial"/>
          <w:sz w:val="24"/>
          <w:szCs w:val="24"/>
        </w:rPr>
        <w:lastRenderedPageBreak/>
        <w:t>Es por</w:t>
      </w:r>
      <w:r w:rsidR="00556FA5" w:rsidRPr="00F72769">
        <w:rPr>
          <w:rFonts w:ascii="Arial" w:eastAsia="Times New Roman" w:hAnsi="Arial" w:cs="Arial"/>
          <w:sz w:val="24"/>
          <w:szCs w:val="24"/>
        </w:rPr>
        <w:t xml:space="preserve"> </w:t>
      </w:r>
      <w:r w:rsidRPr="00F72769">
        <w:rPr>
          <w:rFonts w:ascii="Arial" w:eastAsia="Times New Roman" w:hAnsi="Arial" w:cs="Arial"/>
          <w:sz w:val="24"/>
          <w:szCs w:val="24"/>
        </w:rPr>
        <w:t>lo anterior que d</w:t>
      </w:r>
      <w:r w:rsidR="004B7AFC" w:rsidRPr="00F72769">
        <w:rPr>
          <w:rFonts w:ascii="Arial" w:eastAsia="Times New Roman" w:hAnsi="Arial" w:cs="Arial"/>
          <w:sz w:val="24"/>
          <w:szCs w:val="24"/>
        </w:rPr>
        <w:t xml:space="preserve">esde hace muchos años el mundo se ha visto envuelto en </w:t>
      </w:r>
      <w:r w:rsidR="00B8214D" w:rsidRPr="00F72769">
        <w:rPr>
          <w:rFonts w:ascii="Arial" w:eastAsia="Times New Roman" w:hAnsi="Arial" w:cs="Arial"/>
          <w:sz w:val="24"/>
          <w:szCs w:val="24"/>
        </w:rPr>
        <w:t>problemáticas</w:t>
      </w:r>
      <w:r w:rsidR="004B7AFC" w:rsidRPr="00F72769">
        <w:rPr>
          <w:rFonts w:ascii="Arial" w:eastAsia="Times New Roman" w:hAnsi="Arial" w:cs="Arial"/>
          <w:sz w:val="24"/>
          <w:szCs w:val="24"/>
        </w:rPr>
        <w:t xml:space="preserve"> cada </w:t>
      </w:r>
      <w:r w:rsidR="00B8214D" w:rsidRPr="00F72769">
        <w:rPr>
          <w:rFonts w:ascii="Arial" w:eastAsia="Times New Roman" w:hAnsi="Arial" w:cs="Arial"/>
          <w:sz w:val="24"/>
          <w:szCs w:val="24"/>
        </w:rPr>
        <w:t>vez más</w:t>
      </w:r>
      <w:r w:rsidR="004B7AFC" w:rsidRPr="00F72769">
        <w:rPr>
          <w:rFonts w:ascii="Arial" w:eastAsia="Times New Roman" w:hAnsi="Arial" w:cs="Arial"/>
          <w:sz w:val="24"/>
          <w:szCs w:val="24"/>
        </w:rPr>
        <w:t xml:space="preserve"> grandes relacionadas directamente al daño producido al medio ambiente, una de las principales causas de esto es la sobreproducción y el desperdicio de los recursos ya existentes.</w:t>
      </w:r>
    </w:p>
    <w:p w14:paraId="526ED099" w14:textId="269A8481" w:rsidR="004B7AFC" w:rsidRPr="00F72769" w:rsidRDefault="004B7AFC" w:rsidP="00F72769">
      <w:pPr>
        <w:spacing w:after="200" w:line="276" w:lineRule="auto"/>
        <w:jc w:val="both"/>
        <w:rPr>
          <w:rFonts w:ascii="Arial" w:eastAsia="Times New Roman" w:hAnsi="Arial" w:cs="Arial"/>
          <w:i/>
          <w:iCs/>
          <w:sz w:val="24"/>
          <w:szCs w:val="24"/>
        </w:rPr>
      </w:pPr>
      <w:r w:rsidRPr="00F72769">
        <w:rPr>
          <w:rFonts w:ascii="Arial" w:eastAsia="Times New Roman" w:hAnsi="Arial" w:cs="Arial"/>
          <w:sz w:val="24"/>
          <w:szCs w:val="24"/>
        </w:rPr>
        <w:t xml:space="preserve">Distintas instituciones, como la Organización de Naciones Unidas </w:t>
      </w:r>
      <w:r w:rsidR="00CB2C04" w:rsidRPr="00F72769">
        <w:rPr>
          <w:rFonts w:ascii="Arial" w:eastAsia="Times New Roman" w:hAnsi="Arial" w:cs="Arial"/>
          <w:sz w:val="24"/>
          <w:szCs w:val="24"/>
        </w:rPr>
        <w:t xml:space="preserve">(ONU) </w:t>
      </w:r>
      <w:r w:rsidRPr="00F72769">
        <w:rPr>
          <w:rFonts w:ascii="Arial" w:eastAsia="Times New Roman" w:hAnsi="Arial" w:cs="Arial"/>
          <w:sz w:val="24"/>
          <w:szCs w:val="24"/>
        </w:rPr>
        <w:t xml:space="preserve">han clasificado este problema como algo de suma </w:t>
      </w:r>
      <w:r w:rsidR="00B8214D" w:rsidRPr="00F72769">
        <w:rPr>
          <w:rFonts w:ascii="Arial" w:eastAsia="Times New Roman" w:hAnsi="Arial" w:cs="Arial"/>
          <w:sz w:val="24"/>
          <w:szCs w:val="24"/>
        </w:rPr>
        <w:t>importancia</w:t>
      </w:r>
      <w:r w:rsidRPr="00F72769">
        <w:rPr>
          <w:rFonts w:ascii="Arial" w:eastAsia="Times New Roman" w:hAnsi="Arial" w:cs="Arial"/>
          <w:sz w:val="24"/>
          <w:szCs w:val="24"/>
        </w:rPr>
        <w:t xml:space="preserve">, y a partir de ello se </w:t>
      </w:r>
      <w:r w:rsidR="00B8214D" w:rsidRPr="00F72769">
        <w:rPr>
          <w:rFonts w:ascii="Arial" w:eastAsia="Times New Roman" w:hAnsi="Arial" w:cs="Arial"/>
          <w:sz w:val="24"/>
          <w:szCs w:val="24"/>
        </w:rPr>
        <w:t>redactó</w:t>
      </w:r>
      <w:r w:rsidRPr="00F72769">
        <w:rPr>
          <w:rFonts w:ascii="Arial" w:eastAsia="Times New Roman" w:hAnsi="Arial" w:cs="Arial"/>
          <w:sz w:val="24"/>
          <w:szCs w:val="24"/>
        </w:rPr>
        <w:t xml:space="preserve"> el Objetivo de Desarrollo Sostenible (ODS) número 12, el cual plantea que </w:t>
      </w:r>
      <w:r w:rsidRPr="00F72769">
        <w:rPr>
          <w:rFonts w:ascii="Arial" w:eastAsia="Times New Roman" w:hAnsi="Arial" w:cs="Arial"/>
          <w:i/>
          <w:iCs/>
          <w:sz w:val="24"/>
          <w:szCs w:val="24"/>
        </w:rPr>
        <w:t>“Nuestro planeta se está quedando sin recursos, pero el índice de población sigue creciendo. En caso de que la población mundial alcance los 9800 millones de personas en 2050, se podría necesitar el equivalente a casi tres planetas para proporcionar los recursos naturales necesarios para mantener los estilos de vida actuales.”</w:t>
      </w:r>
    </w:p>
    <w:p w14:paraId="5E821572" w14:textId="3F7D8F6E" w:rsidR="00B8214D" w:rsidRPr="00F72769" w:rsidRDefault="004B7AFC" w:rsidP="00F72769">
      <w:pPr>
        <w:spacing w:after="200" w:line="276" w:lineRule="auto"/>
        <w:jc w:val="both"/>
        <w:rPr>
          <w:rFonts w:ascii="Arial" w:hAnsi="Arial" w:cs="Arial"/>
          <w:color w:val="000000"/>
          <w:sz w:val="24"/>
          <w:szCs w:val="24"/>
          <w:shd w:val="clear" w:color="auto" w:fill="FFFFFF"/>
        </w:rPr>
      </w:pPr>
      <w:r w:rsidRPr="00F72769">
        <w:rPr>
          <w:rFonts w:ascii="Arial" w:eastAsia="Times New Roman" w:hAnsi="Arial" w:cs="Arial"/>
          <w:sz w:val="24"/>
          <w:szCs w:val="24"/>
        </w:rPr>
        <w:t>A</w:t>
      </w:r>
      <w:r w:rsidR="00D65AE0" w:rsidRPr="00F72769">
        <w:rPr>
          <w:rFonts w:ascii="Arial" w:eastAsia="Times New Roman" w:hAnsi="Arial" w:cs="Arial"/>
          <w:sz w:val="24"/>
          <w:szCs w:val="24"/>
        </w:rPr>
        <w:t xml:space="preserve">dicional a esto según informes de la UCR </w:t>
      </w:r>
      <w:r w:rsidR="00D65AE0" w:rsidRPr="00F72769">
        <w:rPr>
          <w:rFonts w:ascii="Arial" w:eastAsia="Times New Roman" w:hAnsi="Arial" w:cs="Arial"/>
          <w:i/>
          <w:iCs/>
          <w:sz w:val="24"/>
          <w:szCs w:val="24"/>
        </w:rPr>
        <w:t>“</w:t>
      </w:r>
      <w:r w:rsidR="00D65AE0" w:rsidRPr="00F72769">
        <w:rPr>
          <w:rFonts w:ascii="Arial" w:hAnsi="Arial" w:cs="Arial"/>
          <w:i/>
          <w:iCs/>
          <w:color w:val="000000"/>
          <w:sz w:val="24"/>
          <w:szCs w:val="24"/>
          <w:shd w:val="clear" w:color="auto" w:fill="FFFFFF"/>
        </w:rPr>
        <w:t>La huella ecológica del costarricense es insostenible, ya que representa 8 % más de lo que el territorio es capaz de reponer.”</w:t>
      </w:r>
      <w:r w:rsidR="00D65AE0" w:rsidRPr="00F72769">
        <w:rPr>
          <w:rFonts w:ascii="Arial" w:hAnsi="Arial" w:cs="Arial"/>
          <w:color w:val="000000"/>
          <w:sz w:val="24"/>
          <w:szCs w:val="24"/>
          <w:shd w:val="clear" w:color="auto" w:fill="FFFFFF"/>
        </w:rPr>
        <w:t xml:space="preserve"> Por lo que </w:t>
      </w:r>
      <w:r w:rsidR="00556FA5" w:rsidRPr="00F72769">
        <w:rPr>
          <w:rFonts w:ascii="Arial" w:hAnsi="Arial" w:cs="Arial"/>
          <w:color w:val="000000"/>
          <w:sz w:val="24"/>
          <w:szCs w:val="24"/>
          <w:shd w:val="clear" w:color="auto" w:fill="FFFFFF"/>
        </w:rPr>
        <w:t>esto se convirtió en</w:t>
      </w:r>
      <w:r w:rsidR="00D65AE0" w:rsidRPr="00F72769">
        <w:rPr>
          <w:rFonts w:ascii="Arial" w:hAnsi="Arial" w:cs="Arial"/>
          <w:color w:val="000000"/>
          <w:sz w:val="24"/>
          <w:szCs w:val="24"/>
          <w:shd w:val="clear" w:color="auto" w:fill="FFFFFF"/>
        </w:rPr>
        <w:t xml:space="preserve"> el problema ambiental más grande que transita el territorio</w:t>
      </w:r>
      <w:r w:rsidR="00BF692A" w:rsidRPr="00F72769">
        <w:rPr>
          <w:rFonts w:ascii="Arial" w:hAnsi="Arial" w:cs="Arial"/>
          <w:color w:val="000000"/>
          <w:sz w:val="24"/>
          <w:szCs w:val="24"/>
          <w:shd w:val="clear" w:color="auto" w:fill="FFFFFF"/>
        </w:rPr>
        <w:t xml:space="preserve">. </w:t>
      </w:r>
    </w:p>
    <w:p w14:paraId="7A94ACB5" w14:textId="4F86A57A" w:rsidR="00D65AE0" w:rsidRPr="00F72769" w:rsidRDefault="00BF692A" w:rsidP="00F72769">
      <w:pPr>
        <w:spacing w:after="200" w:line="276" w:lineRule="auto"/>
        <w:jc w:val="both"/>
        <w:rPr>
          <w:rFonts w:ascii="Arial" w:hAnsi="Arial" w:cs="Arial"/>
          <w:color w:val="000000"/>
          <w:sz w:val="24"/>
          <w:szCs w:val="24"/>
          <w:shd w:val="clear" w:color="auto" w:fill="FFFFFF"/>
        </w:rPr>
      </w:pPr>
      <w:r w:rsidRPr="00F72769">
        <w:rPr>
          <w:rFonts w:ascii="Arial" w:hAnsi="Arial" w:cs="Arial"/>
          <w:color w:val="000000"/>
          <w:sz w:val="24"/>
          <w:szCs w:val="24"/>
          <w:shd w:val="clear" w:color="auto" w:fill="FFFFFF"/>
        </w:rPr>
        <w:t xml:space="preserve">Sin </w:t>
      </w:r>
      <w:r w:rsidR="00B8214D" w:rsidRPr="00F72769">
        <w:rPr>
          <w:rFonts w:ascii="Arial" w:hAnsi="Arial" w:cs="Arial"/>
          <w:color w:val="000000"/>
          <w:sz w:val="24"/>
          <w:szCs w:val="24"/>
          <w:shd w:val="clear" w:color="auto" w:fill="FFFFFF"/>
        </w:rPr>
        <w:t>embargo,</w:t>
      </w:r>
      <w:r w:rsidRPr="00F72769">
        <w:rPr>
          <w:rFonts w:ascii="Arial" w:hAnsi="Arial" w:cs="Arial"/>
          <w:color w:val="000000"/>
          <w:sz w:val="24"/>
          <w:szCs w:val="24"/>
          <w:shd w:val="clear" w:color="auto" w:fill="FFFFFF"/>
        </w:rPr>
        <w:t xml:space="preserve"> el consumismo es solo el inicio del problema, ya que a partir de este se aumenta la contaminación por el mal manejo de los residuos producidos </w:t>
      </w:r>
      <w:r w:rsidR="00556FA5" w:rsidRPr="00F72769">
        <w:rPr>
          <w:rFonts w:ascii="Arial" w:hAnsi="Arial" w:cs="Arial"/>
          <w:color w:val="000000"/>
          <w:sz w:val="24"/>
          <w:szCs w:val="24"/>
          <w:shd w:val="clear" w:color="auto" w:fill="FFFFFF"/>
        </w:rPr>
        <w:t>en</w:t>
      </w:r>
      <w:r w:rsidRPr="00F72769">
        <w:rPr>
          <w:rFonts w:ascii="Arial" w:hAnsi="Arial" w:cs="Arial"/>
          <w:color w:val="000000"/>
          <w:sz w:val="24"/>
          <w:szCs w:val="24"/>
          <w:shd w:val="clear" w:color="auto" w:fill="FFFFFF"/>
        </w:rPr>
        <w:t xml:space="preserve"> consecuencia del material </w:t>
      </w:r>
      <w:r w:rsidR="00B8214D" w:rsidRPr="00F72769">
        <w:rPr>
          <w:rFonts w:ascii="Arial" w:hAnsi="Arial" w:cs="Arial"/>
          <w:color w:val="000000"/>
          <w:sz w:val="24"/>
          <w:szCs w:val="24"/>
          <w:shd w:val="clear" w:color="auto" w:fill="FFFFFF"/>
        </w:rPr>
        <w:t>desperdiciado</w:t>
      </w:r>
      <w:r w:rsidRPr="00F72769">
        <w:rPr>
          <w:rFonts w:ascii="Arial" w:hAnsi="Arial" w:cs="Arial"/>
          <w:color w:val="000000"/>
          <w:sz w:val="24"/>
          <w:szCs w:val="24"/>
          <w:shd w:val="clear" w:color="auto" w:fill="FFFFFF"/>
        </w:rPr>
        <w:t xml:space="preserve"> o sobrante</w:t>
      </w:r>
      <w:r w:rsidR="00556FA5" w:rsidRPr="00F72769">
        <w:rPr>
          <w:rFonts w:ascii="Arial" w:hAnsi="Arial" w:cs="Arial"/>
          <w:color w:val="000000"/>
          <w:sz w:val="24"/>
          <w:szCs w:val="24"/>
          <w:shd w:val="clear" w:color="auto" w:fill="FFFFFF"/>
        </w:rPr>
        <w:t>. Un gran ejemplo de esto es el desperdicio de recursos escolares como el papel</w:t>
      </w:r>
      <w:r w:rsidR="008B1832" w:rsidRPr="00F72769">
        <w:rPr>
          <w:rFonts w:ascii="Arial" w:hAnsi="Arial" w:cs="Arial"/>
          <w:color w:val="000000"/>
          <w:sz w:val="24"/>
          <w:szCs w:val="24"/>
          <w:shd w:val="clear" w:color="auto" w:fill="FFFFFF"/>
        </w:rPr>
        <w:t xml:space="preserve">. </w:t>
      </w:r>
      <w:r w:rsidR="0037202A" w:rsidRPr="00F72769">
        <w:rPr>
          <w:rFonts w:ascii="Arial" w:hAnsi="Arial" w:cs="Arial"/>
          <w:color w:val="000000"/>
          <w:sz w:val="24"/>
          <w:szCs w:val="24"/>
          <w:shd w:val="clear" w:color="auto" w:fill="FFFFFF"/>
        </w:rPr>
        <w:t xml:space="preserve">Según la FAO (Organización de Comida y </w:t>
      </w:r>
      <w:r w:rsidR="00EB21CD" w:rsidRPr="00F72769">
        <w:rPr>
          <w:rFonts w:ascii="Arial" w:hAnsi="Arial" w:cs="Arial"/>
          <w:color w:val="000000"/>
          <w:sz w:val="24"/>
          <w:szCs w:val="24"/>
          <w:shd w:val="clear" w:color="auto" w:fill="FFFFFF"/>
        </w:rPr>
        <w:t>Agricultura) se</w:t>
      </w:r>
      <w:r w:rsidR="00B60540" w:rsidRPr="00F72769">
        <w:rPr>
          <w:rFonts w:ascii="Arial" w:hAnsi="Arial" w:cs="Arial"/>
          <w:color w:val="000000"/>
          <w:sz w:val="24"/>
          <w:szCs w:val="24"/>
          <w:shd w:val="clear" w:color="auto" w:fill="FFFFFF"/>
        </w:rPr>
        <w:t xml:space="preserve"> estima que Costa Rica produce 250.221 toneladas anuales, esto representa un 37% de la producción total de América Central, si visualizamos que la mayoría del tiempo la vida útil</w:t>
      </w:r>
      <w:r w:rsidR="00764A36" w:rsidRPr="00F72769">
        <w:rPr>
          <w:rFonts w:ascii="Arial" w:hAnsi="Arial" w:cs="Arial"/>
          <w:color w:val="000000"/>
          <w:sz w:val="24"/>
          <w:szCs w:val="24"/>
          <w:shd w:val="clear" w:color="auto" w:fill="FFFFFF"/>
        </w:rPr>
        <w:t xml:space="preserve"> de una hoja de papel es sumamente corta, en un lapso de 6 meses estas toneladas de papel se convertirán en residuos, de los cuales según el Ministerio de Agricultura y Ganadería solo el 15% llegan a centros de acopio. </w:t>
      </w:r>
    </w:p>
    <w:p w14:paraId="3773DAE3" w14:textId="432BC82A" w:rsidR="005B3A2A" w:rsidRPr="00F72769" w:rsidRDefault="005B3A2A" w:rsidP="00F72769">
      <w:pPr>
        <w:spacing w:after="200" w:line="276" w:lineRule="auto"/>
        <w:jc w:val="both"/>
        <w:rPr>
          <w:rFonts w:ascii="Arial" w:hAnsi="Arial" w:cs="Arial"/>
          <w:color w:val="000000"/>
          <w:sz w:val="24"/>
          <w:szCs w:val="24"/>
          <w:shd w:val="clear" w:color="auto" w:fill="FFFFFF"/>
        </w:rPr>
      </w:pPr>
      <w:r w:rsidRPr="00F72769">
        <w:rPr>
          <w:rFonts w:ascii="Arial" w:hAnsi="Arial" w:cs="Arial"/>
          <w:color w:val="000000"/>
          <w:sz w:val="24"/>
          <w:szCs w:val="24"/>
          <w:shd w:val="clear" w:color="auto" w:fill="FFFFFF"/>
        </w:rPr>
        <w:t>Otro gran problema interrelacionado al consumismo son los residuos tecnológicos y el manejo de estos ya que según el TEC Costa Rica genera 13 kilos de basura electrónica por habitante cada año y las campañas de recolección de RAEE son muy esporádicas, con un fuerte énfasis en computadoras o celulares viejos, dejando fuera muchos componentes que podrían ser reutilizados.</w:t>
      </w:r>
    </w:p>
    <w:p w14:paraId="58E019E2" w14:textId="2E55C336" w:rsidR="00EB21CD" w:rsidRPr="00F72769" w:rsidRDefault="00764A36" w:rsidP="00F72769">
      <w:pPr>
        <w:spacing w:after="200" w:line="276" w:lineRule="auto"/>
        <w:jc w:val="both"/>
        <w:rPr>
          <w:rFonts w:ascii="Arial" w:hAnsi="Arial" w:cs="Arial"/>
          <w:color w:val="000000"/>
          <w:sz w:val="24"/>
          <w:szCs w:val="24"/>
          <w:shd w:val="clear" w:color="auto" w:fill="FFFFFF"/>
        </w:rPr>
      </w:pPr>
      <w:r w:rsidRPr="00F72769">
        <w:rPr>
          <w:rFonts w:ascii="Arial" w:hAnsi="Arial" w:cs="Arial"/>
          <w:color w:val="000000"/>
          <w:sz w:val="24"/>
          <w:szCs w:val="24"/>
          <w:shd w:val="clear" w:color="auto" w:fill="FFFFFF"/>
        </w:rPr>
        <w:t xml:space="preserve">La razón de lo anterior recae en que Costa Rica y las empresas establecidas en el país </w:t>
      </w:r>
      <w:r w:rsidR="00EB21CD" w:rsidRPr="00F72769">
        <w:rPr>
          <w:rFonts w:ascii="Arial" w:hAnsi="Arial" w:cs="Arial"/>
          <w:color w:val="000000"/>
          <w:sz w:val="24"/>
          <w:szCs w:val="24"/>
          <w:shd w:val="clear" w:color="auto" w:fill="FFFFFF"/>
        </w:rPr>
        <w:t xml:space="preserve">se han enfocado en los últimos años en crear mayores puntos y centros de reciclaje en las zonas céntricas del país, pero en los territorios más alejados de la capital o en centros educativos en donde la producción de papel no es a gran escala no se busca darle un segundo uso a esta </w:t>
      </w:r>
      <w:r w:rsidR="00CB2DF8" w:rsidRPr="00F72769">
        <w:rPr>
          <w:rFonts w:ascii="Arial" w:hAnsi="Arial" w:cs="Arial"/>
          <w:color w:val="000000"/>
          <w:sz w:val="24"/>
          <w:szCs w:val="24"/>
          <w:shd w:val="clear" w:color="auto" w:fill="FFFFFF"/>
        </w:rPr>
        <w:t>materia</w:t>
      </w:r>
      <w:r w:rsidR="00EB21CD" w:rsidRPr="00F72769">
        <w:rPr>
          <w:rFonts w:ascii="Arial" w:hAnsi="Arial" w:cs="Arial"/>
          <w:color w:val="000000"/>
          <w:sz w:val="24"/>
          <w:szCs w:val="24"/>
          <w:shd w:val="clear" w:color="auto" w:fill="FFFFFF"/>
        </w:rPr>
        <w:t xml:space="preserve"> y la población no </w:t>
      </w:r>
      <w:r w:rsidR="00F72769" w:rsidRPr="00F72769">
        <w:rPr>
          <w:rFonts w:ascii="Arial" w:hAnsi="Arial" w:cs="Arial"/>
          <w:color w:val="000000"/>
          <w:sz w:val="24"/>
          <w:szCs w:val="24"/>
          <w:shd w:val="clear" w:color="auto" w:fill="FFFFFF"/>
        </w:rPr>
        <w:t>está</w:t>
      </w:r>
      <w:r w:rsidR="00EB21CD" w:rsidRPr="00F72769">
        <w:rPr>
          <w:rFonts w:ascii="Arial" w:hAnsi="Arial" w:cs="Arial"/>
          <w:color w:val="000000"/>
          <w:sz w:val="24"/>
          <w:szCs w:val="24"/>
          <w:shd w:val="clear" w:color="auto" w:fill="FFFFFF"/>
        </w:rPr>
        <w:t xml:space="preserve"> informada acerca de reciclaje ni cómo sus acciones de consumo afectan al medio ambiente. </w:t>
      </w:r>
    </w:p>
    <w:p w14:paraId="5927AC4D" w14:textId="77777777" w:rsidR="002A7523" w:rsidRPr="00F72769" w:rsidRDefault="00417ACC" w:rsidP="00F72769">
      <w:pPr>
        <w:spacing w:after="200" w:line="276" w:lineRule="auto"/>
        <w:jc w:val="both"/>
        <w:rPr>
          <w:rFonts w:ascii="Arial" w:hAnsi="Arial" w:cs="Arial"/>
          <w:color w:val="000000"/>
          <w:sz w:val="24"/>
          <w:szCs w:val="24"/>
          <w:shd w:val="clear" w:color="auto" w:fill="FFFFFF"/>
        </w:rPr>
      </w:pPr>
      <w:r w:rsidRPr="00F72769">
        <w:rPr>
          <w:rFonts w:ascii="Arial" w:hAnsi="Arial" w:cs="Arial"/>
          <w:color w:val="000000"/>
          <w:sz w:val="24"/>
          <w:szCs w:val="24"/>
          <w:shd w:val="clear" w:color="auto" w:fill="FFFFFF"/>
        </w:rPr>
        <w:t xml:space="preserve">A raíz de este problema surge la idea de crear una empresa que aproveche los residuos de </w:t>
      </w:r>
      <w:r w:rsidR="0017276C" w:rsidRPr="00F72769">
        <w:rPr>
          <w:rFonts w:ascii="Arial" w:hAnsi="Arial" w:cs="Arial"/>
          <w:color w:val="000000"/>
          <w:sz w:val="24"/>
          <w:szCs w:val="24"/>
          <w:shd w:val="clear" w:color="auto" w:fill="FFFFFF"/>
        </w:rPr>
        <w:t>pequeños negocios</w:t>
      </w:r>
      <w:r w:rsidRPr="00F72769">
        <w:rPr>
          <w:rFonts w:ascii="Arial" w:hAnsi="Arial" w:cs="Arial"/>
          <w:color w:val="000000"/>
          <w:sz w:val="24"/>
          <w:szCs w:val="24"/>
          <w:shd w:val="clear" w:color="auto" w:fill="FFFFFF"/>
        </w:rPr>
        <w:t xml:space="preserve"> como fotocopiadoras institucionale</w:t>
      </w:r>
      <w:r w:rsidR="0017276C" w:rsidRPr="00F72769">
        <w:rPr>
          <w:rFonts w:ascii="Arial" w:hAnsi="Arial" w:cs="Arial"/>
          <w:color w:val="000000"/>
          <w:sz w:val="24"/>
          <w:szCs w:val="24"/>
          <w:shd w:val="clear" w:color="auto" w:fill="FFFFFF"/>
        </w:rPr>
        <w:t xml:space="preserve">s, cooperativas o las hojas utilizadas por estudiantes y miembros de la comunidad para crear productos a base de </w:t>
      </w:r>
      <w:r w:rsidR="0017276C" w:rsidRPr="00F72769">
        <w:rPr>
          <w:rFonts w:ascii="Arial" w:hAnsi="Arial" w:cs="Arial"/>
          <w:color w:val="000000"/>
          <w:sz w:val="24"/>
          <w:szCs w:val="24"/>
          <w:shd w:val="clear" w:color="auto" w:fill="FFFFFF"/>
        </w:rPr>
        <w:lastRenderedPageBreak/>
        <w:t>ellos.</w:t>
      </w:r>
      <w:r w:rsidR="004D24B7" w:rsidRPr="00F72769">
        <w:rPr>
          <w:rFonts w:ascii="Arial" w:hAnsi="Arial" w:cs="Arial"/>
          <w:color w:val="000000"/>
          <w:sz w:val="24"/>
          <w:szCs w:val="24"/>
          <w:shd w:val="clear" w:color="auto" w:fill="FFFFFF"/>
        </w:rPr>
        <w:t xml:space="preserve"> Además de buscarle un segundo uso a residuos tecnológicos que convencionalmente son desechados. </w:t>
      </w:r>
    </w:p>
    <w:p w14:paraId="31836BAC" w14:textId="797D0CD2" w:rsidR="0017276C" w:rsidRPr="00F72769" w:rsidRDefault="002A7523" w:rsidP="00F72769">
      <w:pPr>
        <w:spacing w:after="200" w:line="276" w:lineRule="auto"/>
        <w:jc w:val="both"/>
        <w:rPr>
          <w:rFonts w:ascii="Arial" w:hAnsi="Arial" w:cs="Arial"/>
          <w:color w:val="000000"/>
          <w:sz w:val="24"/>
          <w:szCs w:val="24"/>
          <w:shd w:val="clear" w:color="auto" w:fill="FFFFFF"/>
        </w:rPr>
      </w:pPr>
      <w:r w:rsidRPr="00F72769">
        <w:rPr>
          <w:rFonts w:ascii="Arial" w:hAnsi="Arial" w:cs="Arial"/>
          <w:color w:val="000000"/>
          <w:sz w:val="24"/>
          <w:szCs w:val="24"/>
          <w:shd w:val="clear" w:color="auto" w:fill="FFFFFF"/>
        </w:rPr>
        <w:t xml:space="preserve">Entre </w:t>
      </w:r>
      <w:r w:rsidR="00F72769" w:rsidRPr="00F72769">
        <w:rPr>
          <w:rFonts w:ascii="Arial" w:hAnsi="Arial" w:cs="Arial"/>
          <w:color w:val="000000"/>
          <w:sz w:val="24"/>
          <w:szCs w:val="24"/>
          <w:shd w:val="clear" w:color="auto" w:fill="FFFFFF"/>
        </w:rPr>
        <w:t>los productos</w:t>
      </w:r>
      <w:r w:rsidRPr="00F72769">
        <w:rPr>
          <w:rFonts w:ascii="Arial" w:hAnsi="Arial" w:cs="Arial"/>
          <w:color w:val="000000"/>
          <w:sz w:val="24"/>
          <w:szCs w:val="24"/>
          <w:shd w:val="clear" w:color="auto" w:fill="FFFFFF"/>
        </w:rPr>
        <w:t xml:space="preserve"> que puedes encontrar en la APP y sitio web </w:t>
      </w:r>
      <w:r w:rsidR="00F72769" w:rsidRPr="00F72769">
        <w:rPr>
          <w:rFonts w:ascii="Arial" w:hAnsi="Arial" w:cs="Arial"/>
          <w:color w:val="000000"/>
          <w:sz w:val="24"/>
          <w:szCs w:val="24"/>
          <w:shd w:val="clear" w:color="auto" w:fill="FFFFFF"/>
        </w:rPr>
        <w:t>están:</w:t>
      </w:r>
    </w:p>
    <w:p w14:paraId="532F2ABB" w14:textId="6031FF39" w:rsidR="00CB2DF8" w:rsidRPr="00F72769" w:rsidRDefault="0017276C" w:rsidP="00F72769">
      <w:pPr>
        <w:pStyle w:val="Prrafodelista"/>
        <w:numPr>
          <w:ilvl w:val="0"/>
          <w:numId w:val="7"/>
        </w:numPr>
        <w:spacing w:after="200" w:line="276" w:lineRule="auto"/>
        <w:jc w:val="both"/>
        <w:rPr>
          <w:rFonts w:ascii="Arial" w:hAnsi="Arial" w:cs="Arial"/>
          <w:color w:val="000000"/>
          <w:sz w:val="24"/>
          <w:szCs w:val="24"/>
          <w:shd w:val="clear" w:color="auto" w:fill="FFFFFF"/>
        </w:rPr>
      </w:pPr>
      <w:r w:rsidRPr="00F72769">
        <w:rPr>
          <w:rFonts w:ascii="Arial" w:hAnsi="Arial" w:cs="Arial"/>
          <w:color w:val="000000"/>
          <w:sz w:val="24"/>
          <w:szCs w:val="24"/>
          <w:u w:val="single"/>
          <w:shd w:val="clear" w:color="auto" w:fill="FFFFFF"/>
        </w:rPr>
        <w:t>Planners:</w:t>
      </w:r>
      <w:r w:rsidRPr="00F72769">
        <w:rPr>
          <w:rFonts w:ascii="Arial" w:hAnsi="Arial" w:cs="Arial"/>
          <w:color w:val="000000"/>
          <w:sz w:val="24"/>
          <w:szCs w:val="24"/>
          <w:shd w:val="clear" w:color="auto" w:fill="FFFFFF"/>
        </w:rPr>
        <w:t xml:space="preserve"> Los planners, traducidos al español como planeadores o agendas van a consistir en un cuaderno elaborado a base del papel reciclado que se recolecte en los centros mencionados anteriormente </w:t>
      </w:r>
      <w:r w:rsidR="00CB2DF8" w:rsidRPr="00F72769">
        <w:rPr>
          <w:rFonts w:ascii="Arial" w:hAnsi="Arial" w:cs="Arial"/>
          <w:color w:val="000000"/>
          <w:sz w:val="24"/>
          <w:szCs w:val="24"/>
          <w:shd w:val="clear" w:color="auto" w:fill="FFFFFF"/>
        </w:rPr>
        <w:t xml:space="preserve">y que como contenido van a tener un calendario para organizar eventos diarios, acompañados de un </w:t>
      </w:r>
      <w:r w:rsidR="005B3A2A" w:rsidRPr="00F72769">
        <w:rPr>
          <w:rFonts w:ascii="Arial" w:hAnsi="Arial" w:cs="Arial"/>
          <w:color w:val="000000"/>
          <w:sz w:val="24"/>
          <w:szCs w:val="24"/>
          <w:shd w:val="clear" w:color="auto" w:fill="FFFFFF"/>
        </w:rPr>
        <w:t>consejo relacionado</w:t>
      </w:r>
      <w:r w:rsidR="00CB2DF8" w:rsidRPr="00F72769">
        <w:rPr>
          <w:rFonts w:ascii="Arial" w:hAnsi="Arial" w:cs="Arial"/>
          <w:color w:val="000000"/>
          <w:sz w:val="24"/>
          <w:szCs w:val="24"/>
          <w:shd w:val="clear" w:color="auto" w:fill="FFFFFF"/>
        </w:rPr>
        <w:t xml:space="preserve"> a reciclaje y consumo responsable. Además, al inicio de cada mes tendrán un apartado para que el usuario elabore un plan de consumo, acompañado de una plantilla para realizar un presupuesto mensual</w:t>
      </w:r>
      <w:r w:rsidR="002A7523" w:rsidRPr="00F72769">
        <w:rPr>
          <w:rFonts w:ascii="Arial" w:hAnsi="Arial" w:cs="Arial"/>
          <w:color w:val="000000"/>
          <w:sz w:val="24"/>
          <w:szCs w:val="24"/>
          <w:shd w:val="clear" w:color="auto" w:fill="FFFFFF"/>
        </w:rPr>
        <w:t>.</w:t>
      </w:r>
    </w:p>
    <w:p w14:paraId="24527331" w14:textId="18ED168B" w:rsidR="00A24EE5" w:rsidRPr="00F72769" w:rsidRDefault="002A7523" w:rsidP="00F72769">
      <w:pPr>
        <w:pStyle w:val="Prrafodelista"/>
        <w:numPr>
          <w:ilvl w:val="0"/>
          <w:numId w:val="7"/>
        </w:numPr>
        <w:spacing w:after="200" w:line="276" w:lineRule="auto"/>
        <w:jc w:val="both"/>
        <w:rPr>
          <w:rFonts w:ascii="Arial" w:hAnsi="Arial" w:cs="Arial"/>
          <w:color w:val="000000"/>
          <w:sz w:val="24"/>
          <w:szCs w:val="24"/>
          <w:shd w:val="clear" w:color="auto" w:fill="FFFFFF"/>
        </w:rPr>
      </w:pPr>
      <w:r w:rsidRPr="00F72769">
        <w:rPr>
          <w:rFonts w:ascii="Arial" w:hAnsi="Arial" w:cs="Arial"/>
          <w:color w:val="000000"/>
          <w:sz w:val="24"/>
          <w:szCs w:val="24"/>
          <w:u w:val="single"/>
          <w:shd w:val="clear" w:color="auto" w:fill="FFFFFF"/>
        </w:rPr>
        <w:t>Bisutería</w:t>
      </w:r>
      <w:r w:rsidR="00A24EE5" w:rsidRPr="00F72769">
        <w:rPr>
          <w:rFonts w:ascii="Arial" w:hAnsi="Arial" w:cs="Arial"/>
          <w:color w:val="000000"/>
          <w:sz w:val="24"/>
          <w:szCs w:val="24"/>
          <w:u w:val="single"/>
          <w:shd w:val="clear" w:color="auto" w:fill="FFFFFF"/>
        </w:rPr>
        <w:t xml:space="preserve"> a base de </w:t>
      </w:r>
      <w:r w:rsidRPr="00F72769">
        <w:rPr>
          <w:rFonts w:ascii="Arial" w:hAnsi="Arial" w:cs="Arial"/>
          <w:color w:val="000000"/>
          <w:sz w:val="24"/>
          <w:szCs w:val="24"/>
          <w:u w:val="single"/>
          <w:shd w:val="clear" w:color="auto" w:fill="FFFFFF"/>
        </w:rPr>
        <w:t>residuos tecnológicos</w:t>
      </w:r>
      <w:r w:rsidR="00A24EE5" w:rsidRPr="00F72769">
        <w:rPr>
          <w:rFonts w:ascii="Arial" w:hAnsi="Arial" w:cs="Arial"/>
          <w:color w:val="000000"/>
          <w:sz w:val="24"/>
          <w:szCs w:val="24"/>
          <w:shd w:val="clear" w:color="auto" w:fill="FFFFFF"/>
        </w:rPr>
        <w:t>: Estos serán realizados a partir de</w:t>
      </w:r>
      <w:r w:rsidRPr="00F72769">
        <w:rPr>
          <w:rFonts w:ascii="Arial" w:hAnsi="Arial" w:cs="Arial"/>
          <w:color w:val="000000"/>
          <w:sz w:val="24"/>
          <w:szCs w:val="24"/>
          <w:shd w:val="clear" w:color="auto" w:fill="FFFFFF"/>
        </w:rPr>
        <w:t xml:space="preserve"> componentes </w:t>
      </w:r>
      <w:r w:rsidR="00F72769" w:rsidRPr="00F72769">
        <w:rPr>
          <w:rFonts w:ascii="Arial" w:hAnsi="Arial" w:cs="Arial"/>
          <w:color w:val="000000"/>
          <w:sz w:val="24"/>
          <w:szCs w:val="24"/>
          <w:shd w:val="clear" w:color="auto" w:fill="FFFFFF"/>
        </w:rPr>
        <w:t>desechados como</w:t>
      </w:r>
      <w:r w:rsidR="00A24EE5" w:rsidRPr="00F72769">
        <w:rPr>
          <w:rFonts w:ascii="Arial" w:hAnsi="Arial" w:cs="Arial"/>
          <w:color w:val="000000"/>
          <w:sz w:val="24"/>
          <w:szCs w:val="24"/>
          <w:shd w:val="clear" w:color="auto" w:fill="FFFFFF"/>
        </w:rPr>
        <w:t xml:space="preserve"> las teclas</w:t>
      </w:r>
      <w:r w:rsidRPr="00F72769">
        <w:rPr>
          <w:rFonts w:ascii="Arial" w:hAnsi="Arial" w:cs="Arial"/>
          <w:color w:val="000000"/>
          <w:sz w:val="24"/>
          <w:szCs w:val="24"/>
          <w:shd w:val="clear" w:color="auto" w:fill="FFFFFF"/>
        </w:rPr>
        <w:t>, memorias, case, cables, entre otros</w:t>
      </w:r>
      <w:r w:rsidR="00A24EE5" w:rsidRPr="00F72769">
        <w:rPr>
          <w:rFonts w:ascii="Arial" w:hAnsi="Arial" w:cs="Arial"/>
          <w:color w:val="000000"/>
          <w:sz w:val="24"/>
          <w:szCs w:val="24"/>
          <w:shd w:val="clear" w:color="auto" w:fill="FFFFFF"/>
        </w:rPr>
        <w:t xml:space="preserve">. </w:t>
      </w:r>
    </w:p>
    <w:p w14:paraId="51B2C0D4" w14:textId="27BE1CB2" w:rsidR="00A24EE5" w:rsidRPr="00F72769" w:rsidRDefault="00A24EE5" w:rsidP="00F72769">
      <w:pPr>
        <w:pStyle w:val="Prrafodelista"/>
        <w:numPr>
          <w:ilvl w:val="0"/>
          <w:numId w:val="7"/>
        </w:numPr>
        <w:spacing w:after="200" w:line="276" w:lineRule="auto"/>
        <w:jc w:val="both"/>
        <w:rPr>
          <w:rFonts w:ascii="Arial" w:hAnsi="Arial" w:cs="Arial"/>
          <w:color w:val="000000"/>
          <w:sz w:val="24"/>
          <w:szCs w:val="24"/>
          <w:shd w:val="clear" w:color="auto" w:fill="FFFFFF"/>
        </w:rPr>
      </w:pPr>
      <w:r w:rsidRPr="00F72769">
        <w:rPr>
          <w:rFonts w:ascii="Arial" w:hAnsi="Arial" w:cs="Arial"/>
          <w:color w:val="000000"/>
          <w:sz w:val="24"/>
          <w:szCs w:val="24"/>
          <w:u w:val="single"/>
          <w:shd w:val="clear" w:color="auto" w:fill="FFFFFF"/>
        </w:rPr>
        <w:t>Bolsas de eco-tela</w:t>
      </w:r>
      <w:r w:rsidRPr="00F72769">
        <w:rPr>
          <w:rFonts w:ascii="Arial" w:hAnsi="Arial" w:cs="Arial"/>
          <w:color w:val="000000"/>
          <w:sz w:val="24"/>
          <w:szCs w:val="24"/>
          <w:shd w:val="clear" w:color="auto" w:fill="FFFFFF"/>
        </w:rPr>
        <w:t xml:space="preserve">: Estás estarán </w:t>
      </w:r>
      <w:r w:rsidR="002A7523" w:rsidRPr="00F72769">
        <w:rPr>
          <w:rFonts w:ascii="Arial" w:hAnsi="Arial" w:cs="Arial"/>
          <w:color w:val="000000"/>
          <w:sz w:val="24"/>
          <w:szCs w:val="24"/>
          <w:shd w:val="clear" w:color="auto" w:fill="FFFFFF"/>
        </w:rPr>
        <w:t>confeccionadas</w:t>
      </w:r>
      <w:r w:rsidRPr="00F72769">
        <w:rPr>
          <w:rFonts w:ascii="Arial" w:hAnsi="Arial" w:cs="Arial"/>
          <w:color w:val="000000"/>
          <w:sz w:val="24"/>
          <w:szCs w:val="24"/>
          <w:shd w:val="clear" w:color="auto" w:fill="FFFFFF"/>
        </w:rPr>
        <w:t xml:space="preserve"> por tela de material 100% </w:t>
      </w:r>
      <w:r w:rsidR="002A7523" w:rsidRPr="00F72769">
        <w:rPr>
          <w:rFonts w:ascii="Arial" w:hAnsi="Arial" w:cs="Arial"/>
          <w:color w:val="000000"/>
          <w:sz w:val="24"/>
          <w:szCs w:val="24"/>
          <w:shd w:val="clear" w:color="auto" w:fill="FFFFFF"/>
        </w:rPr>
        <w:t>orgánico. Las mismas</w:t>
      </w:r>
      <w:r w:rsidRPr="00F72769">
        <w:rPr>
          <w:rFonts w:ascii="Arial" w:hAnsi="Arial" w:cs="Arial"/>
          <w:color w:val="000000"/>
          <w:sz w:val="24"/>
          <w:szCs w:val="24"/>
          <w:shd w:val="clear" w:color="auto" w:fill="FFFFFF"/>
        </w:rPr>
        <w:t xml:space="preserve"> </w:t>
      </w:r>
      <w:r w:rsidR="002A7523" w:rsidRPr="00F72769">
        <w:rPr>
          <w:rFonts w:ascii="Arial" w:hAnsi="Arial" w:cs="Arial"/>
          <w:color w:val="000000"/>
          <w:sz w:val="24"/>
          <w:szCs w:val="24"/>
          <w:shd w:val="clear" w:color="auto" w:fill="FFFFFF"/>
        </w:rPr>
        <w:t>tienen la ardua tarea de sustituir</w:t>
      </w:r>
      <w:r w:rsidRPr="00F72769">
        <w:rPr>
          <w:rFonts w:ascii="Arial" w:hAnsi="Arial" w:cs="Arial"/>
          <w:color w:val="000000"/>
          <w:sz w:val="24"/>
          <w:szCs w:val="24"/>
          <w:shd w:val="clear" w:color="auto" w:fill="FFFFFF"/>
        </w:rPr>
        <w:t xml:space="preserve"> el uso de bolsas </w:t>
      </w:r>
      <w:r w:rsidR="00F72769" w:rsidRPr="00F72769">
        <w:rPr>
          <w:rFonts w:ascii="Arial" w:hAnsi="Arial" w:cs="Arial"/>
          <w:color w:val="000000"/>
          <w:sz w:val="24"/>
          <w:szCs w:val="24"/>
          <w:shd w:val="clear" w:color="auto" w:fill="FFFFFF"/>
        </w:rPr>
        <w:t>plásticas,</w:t>
      </w:r>
      <w:r w:rsidRPr="00F72769">
        <w:rPr>
          <w:rFonts w:ascii="Arial" w:hAnsi="Arial" w:cs="Arial"/>
          <w:color w:val="000000"/>
          <w:sz w:val="24"/>
          <w:szCs w:val="24"/>
          <w:shd w:val="clear" w:color="auto" w:fill="FFFFFF"/>
        </w:rPr>
        <w:t xml:space="preserve"> </w:t>
      </w:r>
      <w:r w:rsidR="002A7523" w:rsidRPr="00F72769">
        <w:rPr>
          <w:rFonts w:ascii="Arial" w:hAnsi="Arial" w:cs="Arial"/>
          <w:color w:val="000000"/>
          <w:sz w:val="24"/>
          <w:szCs w:val="24"/>
          <w:shd w:val="clear" w:color="auto" w:fill="FFFFFF"/>
        </w:rPr>
        <w:t xml:space="preserve">además, de ser resistentes y </w:t>
      </w:r>
      <w:r w:rsidRPr="00F72769">
        <w:rPr>
          <w:rFonts w:ascii="Arial" w:hAnsi="Arial" w:cs="Arial"/>
          <w:color w:val="000000"/>
          <w:sz w:val="24"/>
          <w:szCs w:val="24"/>
          <w:shd w:val="clear" w:color="auto" w:fill="FFFFFF"/>
        </w:rPr>
        <w:t xml:space="preserve">servir como almacenamiento para </w:t>
      </w:r>
      <w:r w:rsidR="002A7523" w:rsidRPr="00F72769">
        <w:rPr>
          <w:rFonts w:ascii="Arial" w:hAnsi="Arial" w:cs="Arial"/>
          <w:color w:val="000000"/>
          <w:sz w:val="24"/>
          <w:szCs w:val="24"/>
          <w:shd w:val="clear" w:color="auto" w:fill="FFFFFF"/>
        </w:rPr>
        <w:t>los productos adquiridos o uso personal.</w:t>
      </w:r>
      <w:r w:rsidRPr="00F72769">
        <w:rPr>
          <w:rFonts w:ascii="Arial" w:hAnsi="Arial" w:cs="Arial"/>
          <w:color w:val="000000"/>
          <w:sz w:val="24"/>
          <w:szCs w:val="24"/>
          <w:shd w:val="clear" w:color="auto" w:fill="FFFFFF"/>
        </w:rPr>
        <w:t xml:space="preserve">  </w:t>
      </w:r>
    </w:p>
    <w:p w14:paraId="3D00845A" w14:textId="72D3C3B6" w:rsidR="004239C4" w:rsidRPr="00F72769" w:rsidRDefault="002A7523" w:rsidP="00F72769">
      <w:pPr>
        <w:pStyle w:val="Prrafodelista"/>
        <w:numPr>
          <w:ilvl w:val="0"/>
          <w:numId w:val="7"/>
        </w:numPr>
        <w:spacing w:after="200" w:line="276" w:lineRule="auto"/>
        <w:jc w:val="both"/>
        <w:rPr>
          <w:rFonts w:ascii="Arial" w:hAnsi="Arial" w:cs="Arial"/>
          <w:color w:val="000000"/>
          <w:sz w:val="24"/>
          <w:szCs w:val="24"/>
          <w:shd w:val="clear" w:color="auto" w:fill="FFFFFF"/>
        </w:rPr>
      </w:pPr>
      <w:r w:rsidRPr="00F72769">
        <w:rPr>
          <w:rFonts w:ascii="Arial" w:hAnsi="Arial" w:cs="Arial"/>
          <w:color w:val="000000"/>
          <w:sz w:val="24"/>
          <w:szCs w:val="24"/>
          <w:u w:val="single"/>
          <w:shd w:val="clear" w:color="auto" w:fill="FFFFFF"/>
        </w:rPr>
        <w:t>Artículos para el hogar</w:t>
      </w:r>
      <w:r w:rsidR="004239C4" w:rsidRPr="00F72769">
        <w:rPr>
          <w:rFonts w:ascii="Arial" w:hAnsi="Arial" w:cs="Arial"/>
          <w:color w:val="000000"/>
          <w:sz w:val="24"/>
          <w:szCs w:val="24"/>
          <w:shd w:val="clear" w:color="auto" w:fill="FFFFFF"/>
        </w:rPr>
        <w:t>:</w:t>
      </w:r>
      <w:r w:rsidRPr="00F72769">
        <w:rPr>
          <w:rFonts w:ascii="Arial" w:hAnsi="Arial" w:cs="Arial"/>
          <w:color w:val="000000"/>
          <w:sz w:val="24"/>
          <w:szCs w:val="24"/>
          <w:shd w:val="clear" w:color="auto" w:fill="FFFFFF"/>
        </w:rPr>
        <w:t xml:space="preserve"> </w:t>
      </w:r>
      <w:r w:rsidR="004239C4" w:rsidRPr="00F72769">
        <w:rPr>
          <w:rFonts w:ascii="Arial" w:hAnsi="Arial" w:cs="Arial"/>
          <w:color w:val="000000"/>
          <w:sz w:val="24"/>
          <w:szCs w:val="24"/>
          <w:shd w:val="clear" w:color="auto" w:fill="FFFFFF"/>
        </w:rPr>
        <w:t xml:space="preserve"> </w:t>
      </w:r>
      <w:r w:rsidRPr="00F72769">
        <w:rPr>
          <w:rFonts w:ascii="Arial" w:hAnsi="Arial" w:cs="Arial"/>
          <w:color w:val="000000"/>
          <w:sz w:val="24"/>
          <w:szCs w:val="24"/>
          <w:shd w:val="clear" w:color="auto" w:fill="FFFFFF"/>
        </w:rPr>
        <w:t xml:space="preserve">tendremos lámparas, espejos, </w:t>
      </w:r>
      <w:r w:rsidR="00F72769" w:rsidRPr="00F72769">
        <w:rPr>
          <w:rFonts w:ascii="Arial" w:hAnsi="Arial" w:cs="Arial"/>
          <w:color w:val="000000"/>
          <w:sz w:val="24"/>
          <w:szCs w:val="24"/>
          <w:shd w:val="clear" w:color="auto" w:fill="FFFFFF"/>
        </w:rPr>
        <w:t>adornos realizados</w:t>
      </w:r>
      <w:r w:rsidRPr="00F72769">
        <w:rPr>
          <w:rFonts w:ascii="Arial" w:hAnsi="Arial" w:cs="Arial"/>
          <w:color w:val="000000"/>
          <w:sz w:val="24"/>
          <w:szCs w:val="24"/>
          <w:shd w:val="clear" w:color="auto" w:fill="FFFFFF"/>
        </w:rPr>
        <w:t xml:space="preserve"> a base de papel, </w:t>
      </w:r>
      <w:r w:rsidR="00F72769" w:rsidRPr="00F72769">
        <w:rPr>
          <w:rFonts w:ascii="Arial" w:hAnsi="Arial" w:cs="Arial"/>
          <w:color w:val="000000"/>
          <w:sz w:val="24"/>
          <w:szCs w:val="24"/>
          <w:shd w:val="clear" w:color="auto" w:fill="FFFFFF"/>
        </w:rPr>
        <w:t>plástico reciclado</w:t>
      </w:r>
      <w:r w:rsidRPr="00F72769">
        <w:rPr>
          <w:rFonts w:ascii="Arial" w:hAnsi="Arial" w:cs="Arial"/>
          <w:color w:val="000000"/>
          <w:sz w:val="24"/>
          <w:szCs w:val="24"/>
          <w:shd w:val="clear" w:color="auto" w:fill="FFFFFF"/>
        </w:rPr>
        <w:t xml:space="preserve"> con finos acabados. Además de maceteras, r</w:t>
      </w:r>
      <w:r w:rsidR="004239C4" w:rsidRPr="00F72769">
        <w:rPr>
          <w:rFonts w:ascii="Arial" w:hAnsi="Arial" w:cs="Arial"/>
          <w:color w:val="000000"/>
          <w:sz w:val="24"/>
          <w:szCs w:val="24"/>
          <w:shd w:val="clear" w:color="auto" w:fill="FFFFFF"/>
        </w:rPr>
        <w:t xml:space="preserve">ealizadas a base de papel reciclado y un recubrimiento de cera </w:t>
      </w:r>
      <w:r w:rsidRPr="00F72769">
        <w:rPr>
          <w:rFonts w:ascii="Arial" w:hAnsi="Arial" w:cs="Arial"/>
          <w:color w:val="000000"/>
          <w:sz w:val="24"/>
          <w:szCs w:val="24"/>
          <w:shd w:val="clear" w:color="auto" w:fill="FFFFFF"/>
        </w:rPr>
        <w:t xml:space="preserve">que </w:t>
      </w:r>
      <w:r w:rsidR="004239C4" w:rsidRPr="00F72769">
        <w:rPr>
          <w:rFonts w:ascii="Arial" w:hAnsi="Arial" w:cs="Arial"/>
          <w:color w:val="000000"/>
          <w:sz w:val="24"/>
          <w:szCs w:val="24"/>
          <w:shd w:val="clear" w:color="auto" w:fill="FFFFFF"/>
        </w:rPr>
        <w:t xml:space="preserve">busca </w:t>
      </w:r>
      <w:r w:rsidRPr="00F72769">
        <w:rPr>
          <w:rFonts w:ascii="Arial" w:hAnsi="Arial" w:cs="Arial"/>
          <w:color w:val="000000"/>
          <w:sz w:val="24"/>
          <w:szCs w:val="24"/>
          <w:shd w:val="clear" w:color="auto" w:fill="FFFFFF"/>
        </w:rPr>
        <w:t>sustituir</w:t>
      </w:r>
      <w:r w:rsidR="004239C4" w:rsidRPr="00F72769">
        <w:rPr>
          <w:rFonts w:ascii="Arial" w:hAnsi="Arial" w:cs="Arial"/>
          <w:color w:val="000000"/>
          <w:sz w:val="24"/>
          <w:szCs w:val="24"/>
          <w:shd w:val="clear" w:color="auto" w:fill="FFFFFF"/>
        </w:rPr>
        <w:t xml:space="preserve"> el uso del </w:t>
      </w:r>
      <w:r w:rsidRPr="00F72769">
        <w:rPr>
          <w:rFonts w:ascii="Arial" w:hAnsi="Arial" w:cs="Arial"/>
          <w:color w:val="000000"/>
          <w:sz w:val="24"/>
          <w:szCs w:val="24"/>
          <w:shd w:val="clear" w:color="auto" w:fill="FFFFFF"/>
        </w:rPr>
        <w:t>plástico</w:t>
      </w:r>
      <w:r w:rsidR="004239C4" w:rsidRPr="00F72769">
        <w:rPr>
          <w:rFonts w:ascii="Arial" w:hAnsi="Arial" w:cs="Arial"/>
          <w:color w:val="000000"/>
          <w:sz w:val="24"/>
          <w:szCs w:val="24"/>
          <w:shd w:val="clear" w:color="auto" w:fill="FFFFFF"/>
        </w:rPr>
        <w:t xml:space="preserve"> y volver la floristería ornamental algo 100% eco amigable</w:t>
      </w:r>
    </w:p>
    <w:p w14:paraId="5C2B63E3" w14:textId="7AD57F77" w:rsidR="004239C4" w:rsidRPr="00F72769" w:rsidRDefault="004239C4" w:rsidP="00F72769">
      <w:pPr>
        <w:pStyle w:val="Prrafodelista"/>
        <w:numPr>
          <w:ilvl w:val="0"/>
          <w:numId w:val="7"/>
        </w:numPr>
        <w:spacing w:after="200" w:line="276" w:lineRule="auto"/>
        <w:jc w:val="both"/>
        <w:rPr>
          <w:rFonts w:ascii="Arial" w:hAnsi="Arial" w:cs="Arial"/>
          <w:color w:val="000000"/>
          <w:sz w:val="24"/>
          <w:szCs w:val="24"/>
          <w:shd w:val="clear" w:color="auto" w:fill="FFFFFF"/>
        </w:rPr>
      </w:pPr>
      <w:r w:rsidRPr="00F72769">
        <w:rPr>
          <w:rFonts w:ascii="Arial" w:hAnsi="Arial" w:cs="Arial"/>
          <w:color w:val="000000"/>
          <w:sz w:val="24"/>
          <w:szCs w:val="24"/>
          <w:u w:val="single"/>
          <w:shd w:val="clear" w:color="auto" w:fill="FFFFFF"/>
        </w:rPr>
        <w:t>Libretas</w:t>
      </w:r>
      <w:r w:rsidRPr="00F72769">
        <w:rPr>
          <w:rFonts w:ascii="Arial" w:hAnsi="Arial" w:cs="Arial"/>
          <w:color w:val="000000"/>
          <w:sz w:val="24"/>
          <w:szCs w:val="24"/>
          <w:shd w:val="clear" w:color="auto" w:fill="FFFFFF"/>
        </w:rPr>
        <w:t>:</w:t>
      </w:r>
      <w:r w:rsidR="002A7523" w:rsidRPr="00F72769">
        <w:rPr>
          <w:rFonts w:ascii="Arial" w:hAnsi="Arial" w:cs="Arial"/>
          <w:color w:val="000000"/>
          <w:sz w:val="24"/>
          <w:szCs w:val="24"/>
          <w:shd w:val="clear" w:color="auto" w:fill="FFFFFF"/>
        </w:rPr>
        <w:t xml:space="preserve"> Totalmente personalizadas, confeccionadas </w:t>
      </w:r>
      <w:r w:rsidRPr="00F72769">
        <w:rPr>
          <w:rFonts w:ascii="Arial" w:hAnsi="Arial" w:cs="Arial"/>
          <w:color w:val="000000"/>
          <w:sz w:val="24"/>
          <w:szCs w:val="24"/>
          <w:shd w:val="clear" w:color="auto" w:fill="FFFFFF"/>
        </w:rPr>
        <w:t>con el papel recolectado.</w:t>
      </w:r>
    </w:p>
    <w:p w14:paraId="4FF5BB06" w14:textId="2B05077F" w:rsidR="002A7523" w:rsidRPr="00F72769" w:rsidRDefault="002A7523" w:rsidP="00F72769">
      <w:pPr>
        <w:pStyle w:val="Prrafodelista"/>
        <w:numPr>
          <w:ilvl w:val="0"/>
          <w:numId w:val="7"/>
        </w:numPr>
        <w:spacing w:after="200" w:line="276" w:lineRule="auto"/>
        <w:jc w:val="both"/>
        <w:rPr>
          <w:rFonts w:ascii="Arial" w:hAnsi="Arial" w:cs="Arial"/>
          <w:color w:val="000000"/>
          <w:sz w:val="24"/>
          <w:szCs w:val="24"/>
          <w:shd w:val="clear" w:color="auto" w:fill="FFFFFF"/>
        </w:rPr>
      </w:pPr>
      <w:r w:rsidRPr="00F72769">
        <w:rPr>
          <w:rFonts w:ascii="Arial" w:hAnsi="Arial" w:cs="Arial"/>
          <w:color w:val="000000"/>
          <w:sz w:val="24"/>
          <w:szCs w:val="24"/>
          <w:u w:val="single"/>
          <w:shd w:val="clear" w:color="auto" w:fill="FFFFFF"/>
        </w:rPr>
        <w:t>Hojas</w:t>
      </w:r>
      <w:r w:rsidRPr="00F72769">
        <w:rPr>
          <w:rFonts w:ascii="Arial" w:hAnsi="Arial" w:cs="Arial"/>
          <w:color w:val="000000"/>
          <w:sz w:val="24"/>
          <w:szCs w:val="24"/>
          <w:shd w:val="clear" w:color="auto" w:fill="FFFFFF"/>
        </w:rPr>
        <w:t>: Estas van a ser realizadas con el papel recolectado</w:t>
      </w:r>
    </w:p>
    <w:p w14:paraId="3289D276" w14:textId="77777777" w:rsidR="004D24B7" w:rsidRPr="00F72769" w:rsidRDefault="004D24B7" w:rsidP="00F72769">
      <w:pPr>
        <w:pStyle w:val="Prrafodelista"/>
        <w:spacing w:after="200" w:line="276" w:lineRule="auto"/>
        <w:jc w:val="both"/>
        <w:rPr>
          <w:rFonts w:ascii="Arial" w:hAnsi="Arial" w:cs="Arial"/>
          <w:color w:val="000000"/>
          <w:sz w:val="24"/>
          <w:szCs w:val="24"/>
          <w:shd w:val="clear" w:color="auto" w:fill="FFFFFF"/>
        </w:rPr>
      </w:pPr>
    </w:p>
    <w:p w14:paraId="1AC60EE2" w14:textId="77777777" w:rsidR="004D24B7" w:rsidRPr="00F72769" w:rsidRDefault="004D24B7" w:rsidP="00F72769">
      <w:pPr>
        <w:pStyle w:val="Prrafodelista"/>
        <w:spacing w:after="200" w:line="276" w:lineRule="auto"/>
        <w:jc w:val="both"/>
        <w:rPr>
          <w:rFonts w:ascii="Arial" w:hAnsi="Arial" w:cs="Arial"/>
          <w:color w:val="000000"/>
          <w:sz w:val="24"/>
          <w:szCs w:val="24"/>
          <w:shd w:val="clear" w:color="auto" w:fill="FFFFFF"/>
        </w:rPr>
      </w:pPr>
    </w:p>
    <w:p w14:paraId="5150E2F7" w14:textId="73D144A7" w:rsidR="004D24B7" w:rsidRPr="00F72769" w:rsidRDefault="0017276C" w:rsidP="00F72769">
      <w:pPr>
        <w:spacing w:after="200" w:line="276" w:lineRule="auto"/>
        <w:jc w:val="both"/>
        <w:rPr>
          <w:rFonts w:ascii="Arial" w:hAnsi="Arial" w:cs="Arial"/>
          <w:color w:val="000000"/>
          <w:sz w:val="24"/>
          <w:szCs w:val="24"/>
          <w:shd w:val="clear" w:color="auto" w:fill="FFFFFF"/>
        </w:rPr>
      </w:pPr>
      <w:r w:rsidRPr="00F72769">
        <w:rPr>
          <w:rFonts w:ascii="Arial" w:hAnsi="Arial" w:cs="Arial"/>
          <w:color w:val="000000"/>
          <w:sz w:val="24"/>
          <w:szCs w:val="24"/>
          <w:shd w:val="clear" w:color="auto" w:fill="FFFFFF"/>
        </w:rPr>
        <w:t xml:space="preserve">Estos productos van a </w:t>
      </w:r>
      <w:r w:rsidR="004D24B7" w:rsidRPr="00F72769">
        <w:rPr>
          <w:rFonts w:ascii="Arial" w:hAnsi="Arial" w:cs="Arial"/>
          <w:color w:val="000000"/>
          <w:sz w:val="24"/>
          <w:szCs w:val="24"/>
          <w:shd w:val="clear" w:color="auto" w:fill="FFFFFF"/>
        </w:rPr>
        <w:t xml:space="preserve">ser vendidos mediante una aplicación desarrollada por la empresa, la cual, con el fin de mantener el rumbo de la problemática a solucionar, se va a enfocar en motivar no solo la venta de los productos si no también </w:t>
      </w:r>
      <w:r w:rsidR="00987665" w:rsidRPr="00F72769">
        <w:rPr>
          <w:rFonts w:ascii="Arial" w:hAnsi="Arial" w:cs="Arial"/>
          <w:color w:val="000000"/>
          <w:sz w:val="24"/>
          <w:szCs w:val="24"/>
          <w:shd w:val="clear" w:color="auto" w:fill="FFFFFF"/>
        </w:rPr>
        <w:t>al</w:t>
      </w:r>
      <w:r w:rsidR="004D24B7" w:rsidRPr="00F72769">
        <w:rPr>
          <w:rFonts w:ascii="Arial" w:hAnsi="Arial" w:cs="Arial"/>
          <w:color w:val="000000"/>
          <w:sz w:val="24"/>
          <w:szCs w:val="24"/>
          <w:shd w:val="clear" w:color="auto" w:fill="FFFFFF"/>
        </w:rPr>
        <w:t xml:space="preserve"> reciclaje.</w:t>
      </w:r>
    </w:p>
    <w:p w14:paraId="62C3DCAC" w14:textId="6278AA65" w:rsidR="004D24B7" w:rsidRPr="00F72769" w:rsidRDefault="004D24B7" w:rsidP="00F72769">
      <w:pPr>
        <w:spacing w:after="200" w:line="276" w:lineRule="auto"/>
        <w:jc w:val="both"/>
        <w:rPr>
          <w:rFonts w:ascii="Arial" w:hAnsi="Arial" w:cs="Arial"/>
          <w:color w:val="000000"/>
          <w:sz w:val="24"/>
          <w:szCs w:val="24"/>
          <w:shd w:val="clear" w:color="auto" w:fill="FFFFFF"/>
        </w:rPr>
      </w:pPr>
      <w:r w:rsidRPr="00F72769">
        <w:rPr>
          <w:rFonts w:ascii="Arial" w:hAnsi="Arial" w:cs="Arial"/>
          <w:color w:val="000000"/>
          <w:sz w:val="24"/>
          <w:szCs w:val="24"/>
          <w:shd w:val="clear" w:color="auto" w:fill="FFFFFF"/>
        </w:rPr>
        <w:t>Lo anterior se plantea realizar mediante un canje entre el beneficiario y la compañía, en el cual el usuario puede llevar material como papel para reciclar o piezas de residuos tecnológicos y a cambio obtendrá puntos en la aplicación</w:t>
      </w:r>
      <w:r w:rsidR="00987665" w:rsidRPr="00F72769">
        <w:rPr>
          <w:rFonts w:ascii="Arial" w:hAnsi="Arial" w:cs="Arial"/>
          <w:color w:val="000000"/>
          <w:sz w:val="24"/>
          <w:szCs w:val="24"/>
          <w:shd w:val="clear" w:color="auto" w:fill="FFFFFF"/>
        </w:rPr>
        <w:t xml:space="preserve"> y </w:t>
      </w:r>
      <w:r w:rsidRPr="00F72769">
        <w:rPr>
          <w:rFonts w:ascii="Arial" w:hAnsi="Arial" w:cs="Arial"/>
          <w:color w:val="000000"/>
          <w:sz w:val="24"/>
          <w:szCs w:val="24"/>
          <w:shd w:val="clear" w:color="auto" w:fill="FFFFFF"/>
        </w:rPr>
        <w:t>cuando tenga acumulados cierta cantidad de puntos podrá utilizarlos en la compra de los productos de la empresa.</w:t>
      </w:r>
    </w:p>
    <w:p w14:paraId="5B121E83" w14:textId="73F97018" w:rsidR="00AD2A78" w:rsidRPr="00F72769" w:rsidRDefault="00DE36FE" w:rsidP="00F72769">
      <w:pPr>
        <w:spacing w:after="200" w:line="276" w:lineRule="auto"/>
        <w:jc w:val="both"/>
        <w:rPr>
          <w:rFonts w:ascii="Arial" w:hAnsi="Arial" w:cs="Arial"/>
          <w:color w:val="000000"/>
          <w:sz w:val="24"/>
          <w:szCs w:val="24"/>
          <w:shd w:val="clear" w:color="auto" w:fill="FFFFFF"/>
        </w:rPr>
      </w:pPr>
      <w:r w:rsidRPr="00F72769">
        <w:rPr>
          <w:rFonts w:ascii="Arial" w:hAnsi="Arial" w:cs="Arial"/>
          <w:color w:val="000000"/>
          <w:sz w:val="24"/>
          <w:szCs w:val="24"/>
          <w:shd w:val="clear" w:color="auto" w:fill="FFFFFF"/>
        </w:rPr>
        <w:t>La aplicación</w:t>
      </w:r>
      <w:r w:rsidR="004D24B7" w:rsidRPr="00F72769">
        <w:rPr>
          <w:rFonts w:ascii="Arial" w:hAnsi="Arial" w:cs="Arial"/>
          <w:color w:val="000000"/>
          <w:sz w:val="24"/>
          <w:szCs w:val="24"/>
          <w:shd w:val="clear" w:color="auto" w:fill="FFFFFF"/>
        </w:rPr>
        <w:t xml:space="preserve"> tendrá un apartado informativo acerca</w:t>
      </w:r>
      <w:r w:rsidR="00987665" w:rsidRPr="00F72769">
        <w:rPr>
          <w:rFonts w:ascii="Arial" w:hAnsi="Arial" w:cs="Arial"/>
          <w:color w:val="000000"/>
          <w:sz w:val="24"/>
          <w:szCs w:val="24"/>
          <w:shd w:val="clear" w:color="auto" w:fill="FFFFFF"/>
        </w:rPr>
        <w:t xml:space="preserve"> de</w:t>
      </w:r>
      <w:r w:rsidR="004D24B7" w:rsidRPr="00F72769">
        <w:rPr>
          <w:rFonts w:ascii="Arial" w:hAnsi="Arial" w:cs="Arial"/>
          <w:color w:val="000000"/>
          <w:sz w:val="24"/>
          <w:szCs w:val="24"/>
          <w:shd w:val="clear" w:color="auto" w:fill="FFFFFF"/>
        </w:rPr>
        <w:t xml:space="preserve"> estrategias para consumo </w:t>
      </w:r>
      <w:r w:rsidR="00AD2A78" w:rsidRPr="00F72769">
        <w:rPr>
          <w:rFonts w:ascii="Arial" w:hAnsi="Arial" w:cs="Arial"/>
          <w:color w:val="000000"/>
          <w:sz w:val="24"/>
          <w:szCs w:val="24"/>
          <w:shd w:val="clear" w:color="auto" w:fill="FFFFFF"/>
        </w:rPr>
        <w:t xml:space="preserve">responsable y </w:t>
      </w:r>
      <w:r w:rsidR="004C09B2" w:rsidRPr="00F72769">
        <w:rPr>
          <w:rFonts w:ascii="Arial" w:hAnsi="Arial" w:cs="Arial"/>
          <w:color w:val="000000"/>
          <w:sz w:val="24"/>
          <w:szCs w:val="24"/>
          <w:shd w:val="clear" w:color="auto" w:fill="FFFFFF"/>
        </w:rPr>
        <w:t xml:space="preserve">técnicas correcta de </w:t>
      </w:r>
      <w:r w:rsidR="00AD2A78" w:rsidRPr="00F72769">
        <w:rPr>
          <w:rFonts w:ascii="Arial" w:hAnsi="Arial" w:cs="Arial"/>
          <w:color w:val="000000"/>
          <w:sz w:val="24"/>
          <w:szCs w:val="24"/>
          <w:shd w:val="clear" w:color="auto" w:fill="FFFFFF"/>
        </w:rPr>
        <w:t xml:space="preserve">reciclaje. </w:t>
      </w:r>
      <w:r w:rsidRPr="00F72769">
        <w:rPr>
          <w:rFonts w:ascii="Arial" w:hAnsi="Arial" w:cs="Arial"/>
          <w:color w:val="000000"/>
          <w:sz w:val="24"/>
          <w:szCs w:val="24"/>
          <w:shd w:val="clear" w:color="auto" w:fill="FFFFFF"/>
        </w:rPr>
        <w:t xml:space="preserve">Además, los usuarios tendrán a disposición juegos interactivos para compartir con amigos, hijos y familiares, en los cuales podrán aprender y poner en práctica lo aprendido, fomentando un cambio de cultura generacional orientada a la sostenibilidad. </w:t>
      </w:r>
    </w:p>
    <w:p w14:paraId="7A8D5366" w14:textId="71F16E52" w:rsidR="00E47907" w:rsidRDefault="00E47907" w:rsidP="008A7158">
      <w:pPr>
        <w:spacing w:after="200" w:line="276" w:lineRule="auto"/>
        <w:jc w:val="both"/>
        <w:rPr>
          <w:rFonts w:ascii="Arial" w:hAnsi="Arial" w:cs="Arial"/>
          <w:color w:val="000000"/>
          <w:sz w:val="24"/>
          <w:szCs w:val="24"/>
          <w:shd w:val="clear" w:color="auto" w:fill="FFFFFF"/>
        </w:rPr>
      </w:pPr>
      <w:r w:rsidRPr="00F72769">
        <w:rPr>
          <w:rFonts w:ascii="Arial" w:hAnsi="Arial" w:cs="Arial"/>
          <w:color w:val="000000"/>
          <w:sz w:val="24"/>
          <w:szCs w:val="24"/>
          <w:shd w:val="clear" w:color="auto" w:fill="FFFFFF"/>
        </w:rPr>
        <w:lastRenderedPageBreak/>
        <w:t>Bitzú-IT</w:t>
      </w:r>
      <w:r w:rsidR="00987665" w:rsidRPr="00F72769">
        <w:rPr>
          <w:rFonts w:ascii="Arial" w:hAnsi="Arial" w:cs="Arial"/>
          <w:color w:val="000000"/>
          <w:sz w:val="24"/>
          <w:szCs w:val="24"/>
          <w:shd w:val="clear" w:color="auto" w:fill="FFFFFF"/>
        </w:rPr>
        <w:t xml:space="preserve"> b</w:t>
      </w:r>
      <w:r w:rsidRPr="00F72769">
        <w:rPr>
          <w:rFonts w:ascii="Arial" w:hAnsi="Arial" w:cs="Arial"/>
          <w:color w:val="000000"/>
          <w:sz w:val="24"/>
          <w:szCs w:val="24"/>
          <w:shd w:val="clear" w:color="auto" w:fill="FFFFFF"/>
        </w:rPr>
        <w:t xml:space="preserve">rinda una solución eco-amigable </w:t>
      </w:r>
      <w:r w:rsidR="004D24B7" w:rsidRPr="00F72769">
        <w:rPr>
          <w:rFonts w:ascii="Arial" w:hAnsi="Arial" w:cs="Arial"/>
          <w:color w:val="000000"/>
          <w:sz w:val="24"/>
          <w:szCs w:val="24"/>
          <w:shd w:val="clear" w:color="auto" w:fill="FFFFFF"/>
        </w:rPr>
        <w:t>a la problemática planteada</w:t>
      </w:r>
      <w:r w:rsidR="00987665" w:rsidRPr="00F72769">
        <w:rPr>
          <w:rFonts w:ascii="Arial" w:hAnsi="Arial" w:cs="Arial"/>
          <w:color w:val="000000"/>
          <w:sz w:val="24"/>
          <w:szCs w:val="24"/>
          <w:shd w:val="clear" w:color="auto" w:fill="FFFFFF"/>
        </w:rPr>
        <w:t xml:space="preserve">, </w:t>
      </w:r>
      <w:r w:rsidR="004D24B7" w:rsidRPr="00F72769">
        <w:rPr>
          <w:rFonts w:ascii="Arial" w:hAnsi="Arial" w:cs="Arial"/>
          <w:color w:val="000000"/>
          <w:sz w:val="24"/>
          <w:szCs w:val="24"/>
          <w:shd w:val="clear" w:color="auto" w:fill="FFFFFF"/>
        </w:rPr>
        <w:t>iniciando por l</w:t>
      </w:r>
      <w:r w:rsidR="00DE36FE" w:rsidRPr="00F72769">
        <w:rPr>
          <w:rFonts w:ascii="Arial" w:hAnsi="Arial" w:cs="Arial"/>
          <w:color w:val="000000"/>
          <w:sz w:val="24"/>
          <w:szCs w:val="24"/>
          <w:shd w:val="clear" w:color="auto" w:fill="FFFFFF"/>
        </w:rPr>
        <w:t xml:space="preserve">as zonas aledañas a la </w:t>
      </w:r>
      <w:r w:rsidRPr="00F72769">
        <w:rPr>
          <w:rFonts w:ascii="Arial" w:hAnsi="Arial" w:cs="Arial"/>
          <w:color w:val="000000"/>
          <w:sz w:val="24"/>
          <w:szCs w:val="24"/>
          <w:shd w:val="clear" w:color="auto" w:fill="FFFFFF"/>
        </w:rPr>
        <w:t>Gran Área Metropolitana con el fin de transformar</w:t>
      </w:r>
      <w:r w:rsidR="00987665" w:rsidRPr="00F72769">
        <w:rPr>
          <w:rFonts w:ascii="Arial" w:hAnsi="Arial" w:cs="Arial"/>
          <w:color w:val="000000"/>
          <w:sz w:val="24"/>
          <w:szCs w:val="24"/>
          <w:shd w:val="clear" w:color="auto" w:fill="FFFFFF"/>
        </w:rPr>
        <w:t xml:space="preserve"> </w:t>
      </w:r>
      <w:r w:rsidR="00DE36FE" w:rsidRPr="00F72769">
        <w:rPr>
          <w:rFonts w:ascii="Arial" w:hAnsi="Arial" w:cs="Arial"/>
          <w:color w:val="000000"/>
          <w:sz w:val="24"/>
          <w:szCs w:val="24"/>
          <w:shd w:val="clear" w:color="auto" w:fill="FFFFFF"/>
        </w:rPr>
        <w:t>los</w:t>
      </w:r>
      <w:r w:rsidR="00987665" w:rsidRPr="00F72769">
        <w:rPr>
          <w:rFonts w:ascii="Arial" w:hAnsi="Arial" w:cs="Arial"/>
          <w:color w:val="000000"/>
          <w:sz w:val="24"/>
          <w:szCs w:val="24"/>
          <w:shd w:val="clear" w:color="auto" w:fill="FFFFFF"/>
        </w:rPr>
        <w:t xml:space="preserve"> residuos que los planes de reciclaje elaborados en las ciudades </w:t>
      </w:r>
      <w:r w:rsidRPr="00F72769">
        <w:rPr>
          <w:rFonts w:ascii="Arial" w:hAnsi="Arial" w:cs="Arial"/>
          <w:color w:val="000000"/>
          <w:sz w:val="24"/>
          <w:szCs w:val="24"/>
          <w:shd w:val="clear" w:color="auto" w:fill="FFFFFF"/>
        </w:rPr>
        <w:t>no procesan. De esta forma, construimos juntos un futuro sostenible.</w:t>
      </w:r>
      <w:r w:rsidR="00987665" w:rsidRPr="00F72769">
        <w:rPr>
          <w:rFonts w:ascii="Arial" w:hAnsi="Arial" w:cs="Arial"/>
          <w:color w:val="000000"/>
          <w:sz w:val="24"/>
          <w:szCs w:val="24"/>
          <w:shd w:val="clear" w:color="auto" w:fill="FFFFFF"/>
        </w:rPr>
        <w:t xml:space="preserve"> </w:t>
      </w:r>
    </w:p>
    <w:p w14:paraId="11A9431E" w14:textId="77777777" w:rsidR="008C7426" w:rsidRPr="008C7426" w:rsidRDefault="008C7426" w:rsidP="008A7158">
      <w:pPr>
        <w:spacing w:after="200" w:line="276" w:lineRule="auto"/>
        <w:jc w:val="both"/>
        <w:rPr>
          <w:rFonts w:eastAsia="Times New Roman" w:cstheme="minorHAnsi"/>
          <w:sz w:val="24"/>
          <w:szCs w:val="24"/>
        </w:rPr>
      </w:pPr>
      <w:r w:rsidRPr="008C7426">
        <w:rPr>
          <w:rFonts w:ascii="Arial" w:hAnsi="Arial" w:cs="Arial"/>
          <w:b/>
          <w:bCs/>
          <w:color w:val="000000"/>
          <w:shd w:val="clear" w:color="auto" w:fill="FFFFFF"/>
        </w:rPr>
        <w:t>Instrucciones</w:t>
      </w:r>
      <w:r w:rsidRPr="008C7426">
        <w:rPr>
          <w:rFonts w:ascii="Arial" w:hAnsi="Arial" w:cs="Arial"/>
          <w:color w:val="000000"/>
          <w:shd w:val="clear" w:color="auto" w:fill="FFFFFF"/>
        </w:rPr>
        <w:t xml:space="preserve">: </w:t>
      </w:r>
      <w:r w:rsidRPr="008C7426">
        <w:rPr>
          <w:rFonts w:eastAsia="Times New Roman" w:cstheme="minorHAnsi"/>
          <w:sz w:val="24"/>
          <w:szCs w:val="24"/>
        </w:rPr>
        <w:t>General: Es convertir la misión y visión en un objetivo, este debe iniciar con un verbo en infinitivo, luego explicar el ¿qué? ¿para qué? y ¿mediante qué? (mínimo 1 objetivo)</w:t>
      </w:r>
    </w:p>
    <w:p w14:paraId="576C0C4C" w14:textId="2580948A" w:rsidR="008C7426" w:rsidRPr="00A24EE5" w:rsidRDefault="008C7426" w:rsidP="008A7158">
      <w:pPr>
        <w:spacing w:after="200" w:line="276" w:lineRule="auto"/>
        <w:jc w:val="both"/>
        <w:rPr>
          <w:rFonts w:ascii="Arial" w:hAnsi="Arial" w:cs="Arial"/>
          <w:color w:val="000000"/>
          <w:shd w:val="clear" w:color="auto" w:fill="FFFFFF"/>
        </w:rPr>
      </w:pPr>
    </w:p>
    <w:p w14:paraId="035C22A4" w14:textId="77777777" w:rsidR="0023418D" w:rsidRPr="00A24EE5" w:rsidRDefault="65CDC3C0" w:rsidP="008A7158">
      <w:pPr>
        <w:pStyle w:val="Ttulo2"/>
        <w:jc w:val="both"/>
        <w:rPr>
          <w:rFonts w:eastAsia="Times New Roman"/>
        </w:rPr>
      </w:pPr>
      <w:bookmarkStart w:id="3" w:name="_Toc165023914"/>
      <w:r w:rsidRPr="00A24EE5">
        <w:rPr>
          <w:rFonts w:eastAsia="Times New Roman"/>
        </w:rPr>
        <w:t>Objetivos:</w:t>
      </w:r>
      <w:bookmarkEnd w:id="3"/>
      <w:r w:rsidRPr="00A24EE5">
        <w:rPr>
          <w:rFonts w:eastAsia="Times New Roman"/>
        </w:rPr>
        <w:t xml:space="preserve"> </w:t>
      </w:r>
    </w:p>
    <w:p w14:paraId="3DB182BA" w14:textId="77777777" w:rsidR="00690CFD" w:rsidRPr="008C7426" w:rsidRDefault="00690CFD" w:rsidP="008A7158">
      <w:pPr>
        <w:spacing w:after="200" w:line="276" w:lineRule="auto"/>
        <w:jc w:val="both"/>
        <w:rPr>
          <w:rFonts w:eastAsia="Times New Roman" w:cstheme="minorHAnsi"/>
          <w:sz w:val="24"/>
          <w:szCs w:val="24"/>
        </w:rPr>
      </w:pPr>
    </w:p>
    <w:p w14:paraId="3C4E16FE" w14:textId="3A630399" w:rsidR="00A24EE5" w:rsidRPr="008C7426" w:rsidRDefault="00690CFD" w:rsidP="008A7158">
      <w:pPr>
        <w:pStyle w:val="Ttulo3"/>
        <w:jc w:val="both"/>
        <w:rPr>
          <w:rFonts w:eastAsia="Times New Roman"/>
        </w:rPr>
      </w:pPr>
      <w:bookmarkStart w:id="4" w:name="_Toc165023915"/>
      <w:r w:rsidRPr="008C7426">
        <w:rPr>
          <w:rFonts w:eastAsia="Times New Roman"/>
        </w:rPr>
        <w:t>Objetivo general</w:t>
      </w:r>
      <w:r w:rsidR="008C7426">
        <w:rPr>
          <w:rFonts w:eastAsia="Times New Roman"/>
        </w:rPr>
        <w:t>.</w:t>
      </w:r>
      <w:bookmarkEnd w:id="4"/>
    </w:p>
    <w:p w14:paraId="04B09C42" w14:textId="0C65E6A6" w:rsidR="00690CFD" w:rsidRPr="00A24EE5" w:rsidRDefault="00690CFD" w:rsidP="008A7158">
      <w:pPr>
        <w:pStyle w:val="Prrafodelista"/>
        <w:spacing w:after="200" w:line="276" w:lineRule="auto"/>
        <w:jc w:val="both"/>
        <w:rPr>
          <w:rFonts w:eastAsia="Times New Roman" w:cstheme="minorHAnsi"/>
          <w:sz w:val="24"/>
          <w:szCs w:val="24"/>
        </w:rPr>
      </w:pPr>
      <w:r w:rsidRPr="00A24EE5">
        <w:rPr>
          <w:rFonts w:eastAsia="Times New Roman" w:cstheme="minorHAnsi"/>
          <w:sz w:val="24"/>
          <w:szCs w:val="24"/>
        </w:rPr>
        <w:t xml:space="preserve"> </w:t>
      </w:r>
    </w:p>
    <w:p w14:paraId="7B622985" w14:textId="7561B665" w:rsidR="00E35789" w:rsidRDefault="001316C6" w:rsidP="008A7158">
      <w:pPr>
        <w:spacing w:after="200" w:line="276" w:lineRule="auto"/>
        <w:ind w:firstLine="360"/>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E</w:t>
      </w:r>
      <w:r w:rsidRPr="001316C6">
        <w:rPr>
          <w:rFonts w:ascii="Arial" w:hAnsi="Arial" w:cs="Arial"/>
          <w:color w:val="000000"/>
          <w:sz w:val="24"/>
          <w:szCs w:val="24"/>
          <w:shd w:val="clear" w:color="auto" w:fill="FFFFFF"/>
        </w:rPr>
        <w:t>stablecer una empresa líder que ofrezca a los clientes una amplia gama de productos elaborados con materiales reciclados, al tiempo que proporciona una plataforma innovadora en nuestra aplicación móvil que permite a los usuarios canjear puntos por estos productos</w:t>
      </w:r>
      <w:r>
        <w:rPr>
          <w:rFonts w:ascii="Arial" w:hAnsi="Arial" w:cs="Arial"/>
          <w:color w:val="000000"/>
          <w:sz w:val="24"/>
          <w:szCs w:val="24"/>
          <w:shd w:val="clear" w:color="auto" w:fill="FFFFFF"/>
        </w:rPr>
        <w:t>, fomentando una cultura eco amigable.</w:t>
      </w:r>
    </w:p>
    <w:p w14:paraId="44AA7099" w14:textId="77777777" w:rsidR="001316C6" w:rsidRPr="00A24EE5" w:rsidRDefault="001316C6" w:rsidP="008A7158">
      <w:pPr>
        <w:spacing w:after="200" w:line="276" w:lineRule="auto"/>
        <w:jc w:val="both"/>
        <w:rPr>
          <w:rFonts w:eastAsia="Times New Roman" w:cstheme="minorHAnsi"/>
          <w:sz w:val="24"/>
          <w:szCs w:val="24"/>
        </w:rPr>
      </w:pPr>
      <w:r w:rsidRPr="001316C6">
        <w:rPr>
          <w:rFonts w:ascii="Arial" w:hAnsi="Arial" w:cs="Arial"/>
          <w:b/>
          <w:bCs/>
          <w:color w:val="000000"/>
          <w:sz w:val="24"/>
          <w:szCs w:val="24"/>
          <w:shd w:val="clear" w:color="auto" w:fill="FFFFFF"/>
        </w:rPr>
        <w:t>Instrucciones:</w:t>
      </w:r>
      <w:r>
        <w:rPr>
          <w:rFonts w:ascii="Arial" w:hAnsi="Arial" w:cs="Arial"/>
          <w:color w:val="000000"/>
          <w:sz w:val="24"/>
          <w:szCs w:val="24"/>
          <w:shd w:val="clear" w:color="auto" w:fill="FFFFFF"/>
        </w:rPr>
        <w:t xml:space="preserve"> </w:t>
      </w:r>
      <w:r w:rsidRPr="00A24EE5">
        <w:rPr>
          <w:rFonts w:eastAsia="Times New Roman" w:cstheme="minorHAnsi"/>
          <w:sz w:val="24"/>
          <w:szCs w:val="24"/>
        </w:rPr>
        <w:t>Específico</w:t>
      </w:r>
      <w:r>
        <w:rPr>
          <w:rFonts w:eastAsia="Times New Roman" w:cstheme="minorHAnsi"/>
          <w:sz w:val="24"/>
          <w:szCs w:val="24"/>
        </w:rPr>
        <w:t>:</w:t>
      </w:r>
      <w:r w:rsidRPr="00A24EE5">
        <w:rPr>
          <w:rFonts w:eastAsia="Times New Roman" w:cstheme="minorHAnsi"/>
          <w:sz w:val="24"/>
          <w:szCs w:val="24"/>
        </w:rPr>
        <w:t xml:space="preserve"> Estos deben ser cuantificables y medibles, alcanzables, relevantes para la estrategia del negocio, y temporales es decir corto o largo plazo, con un enfoque empresarial, estos objetivos deben apuntar a cumplir el objetivo general, ejemplo: participación de mercado, ventas, utilidades. (mínimo 3)</w:t>
      </w:r>
    </w:p>
    <w:p w14:paraId="285EFBE0" w14:textId="59AE776B" w:rsidR="001316C6" w:rsidRDefault="001316C6" w:rsidP="008A7158">
      <w:pPr>
        <w:spacing w:after="200" w:line="276" w:lineRule="auto"/>
        <w:ind w:firstLine="360"/>
        <w:jc w:val="both"/>
        <w:rPr>
          <w:rFonts w:ascii="Arial" w:hAnsi="Arial" w:cs="Arial"/>
          <w:color w:val="000000"/>
          <w:sz w:val="24"/>
          <w:szCs w:val="24"/>
          <w:shd w:val="clear" w:color="auto" w:fill="FFFFFF"/>
        </w:rPr>
      </w:pPr>
    </w:p>
    <w:p w14:paraId="3056A46E" w14:textId="3A8A8848" w:rsidR="001316C6" w:rsidRPr="008C7426" w:rsidRDefault="001316C6" w:rsidP="008A7158">
      <w:pPr>
        <w:pStyle w:val="Ttulo3"/>
        <w:jc w:val="both"/>
        <w:rPr>
          <w:rFonts w:eastAsia="Times New Roman"/>
        </w:rPr>
      </w:pPr>
      <w:bookmarkStart w:id="5" w:name="_Toc165023916"/>
      <w:r w:rsidRPr="008C7426">
        <w:rPr>
          <w:rFonts w:eastAsia="Times New Roman"/>
        </w:rPr>
        <w:t xml:space="preserve">Objetivo </w:t>
      </w:r>
      <w:r>
        <w:rPr>
          <w:rFonts w:eastAsia="Times New Roman"/>
        </w:rPr>
        <w:t>específico.</w:t>
      </w:r>
      <w:bookmarkEnd w:id="5"/>
    </w:p>
    <w:p w14:paraId="676B0784" w14:textId="77777777" w:rsidR="001316C6" w:rsidRDefault="001316C6" w:rsidP="008A7158">
      <w:pPr>
        <w:spacing w:after="200" w:line="276" w:lineRule="auto"/>
        <w:jc w:val="both"/>
        <w:rPr>
          <w:rFonts w:eastAsia="Times New Roman" w:cstheme="minorHAnsi"/>
          <w:sz w:val="24"/>
          <w:szCs w:val="24"/>
        </w:rPr>
      </w:pPr>
    </w:p>
    <w:p w14:paraId="5EAD8553" w14:textId="77777777" w:rsidR="001316C6" w:rsidRPr="001316C6" w:rsidRDefault="001316C6" w:rsidP="008A7158">
      <w:pPr>
        <w:pStyle w:val="Prrafodelista"/>
        <w:numPr>
          <w:ilvl w:val="0"/>
          <w:numId w:val="11"/>
        </w:numPr>
        <w:spacing w:after="200" w:line="276" w:lineRule="auto"/>
        <w:jc w:val="both"/>
        <w:rPr>
          <w:rFonts w:ascii="Arial" w:hAnsi="Arial" w:cs="Arial"/>
          <w:color w:val="000000"/>
          <w:sz w:val="24"/>
          <w:szCs w:val="24"/>
          <w:shd w:val="clear" w:color="auto" w:fill="FFFFFF"/>
        </w:rPr>
      </w:pPr>
      <w:r w:rsidRPr="001316C6">
        <w:rPr>
          <w:rFonts w:ascii="Arial" w:hAnsi="Arial" w:cs="Arial"/>
          <w:color w:val="000000"/>
          <w:sz w:val="24"/>
          <w:szCs w:val="24"/>
          <w:shd w:val="clear" w:color="auto" w:fill="FFFFFF"/>
        </w:rPr>
        <w:t xml:space="preserve">Ofrecer  a los clientes una amplia gama de productos elaborados con materiales reciclados. </w:t>
      </w:r>
    </w:p>
    <w:p w14:paraId="1119EB16" w14:textId="1218DB9B" w:rsidR="001316C6" w:rsidRPr="001316C6" w:rsidRDefault="001316C6" w:rsidP="008A7158">
      <w:pPr>
        <w:pStyle w:val="Prrafodelista"/>
        <w:numPr>
          <w:ilvl w:val="0"/>
          <w:numId w:val="11"/>
        </w:numPr>
        <w:spacing w:after="200" w:line="276" w:lineRule="auto"/>
        <w:jc w:val="both"/>
        <w:rPr>
          <w:rFonts w:ascii="Arial" w:hAnsi="Arial" w:cs="Arial"/>
          <w:color w:val="000000"/>
          <w:sz w:val="24"/>
          <w:szCs w:val="24"/>
          <w:shd w:val="clear" w:color="auto" w:fill="FFFFFF"/>
        </w:rPr>
      </w:pPr>
      <w:r w:rsidRPr="001316C6">
        <w:rPr>
          <w:rFonts w:ascii="Arial" w:hAnsi="Arial" w:cs="Arial"/>
          <w:color w:val="000000"/>
          <w:sz w:val="24"/>
          <w:szCs w:val="24"/>
          <w:shd w:val="clear" w:color="auto" w:fill="FFFFFF"/>
        </w:rPr>
        <w:t>Desarrollar una  aplicación móvil que permite a los usuarios canjear puntos por estos productos.</w:t>
      </w:r>
    </w:p>
    <w:p w14:paraId="3866E47E" w14:textId="1F75CF71" w:rsidR="001316C6" w:rsidRPr="003D0747" w:rsidRDefault="001316C6" w:rsidP="008A7158">
      <w:pPr>
        <w:pStyle w:val="Prrafodelista"/>
        <w:numPr>
          <w:ilvl w:val="0"/>
          <w:numId w:val="11"/>
        </w:numPr>
        <w:spacing w:after="200" w:line="276" w:lineRule="auto"/>
        <w:jc w:val="both"/>
        <w:rPr>
          <w:rFonts w:eastAsia="Times New Roman" w:cstheme="minorHAnsi"/>
          <w:sz w:val="24"/>
          <w:szCs w:val="24"/>
        </w:rPr>
      </w:pPr>
      <w:r w:rsidRPr="001316C6">
        <w:rPr>
          <w:rFonts w:ascii="Arial" w:hAnsi="Arial" w:cs="Arial"/>
          <w:color w:val="000000"/>
          <w:sz w:val="24"/>
          <w:szCs w:val="24"/>
          <w:shd w:val="clear" w:color="auto" w:fill="FFFFFF"/>
        </w:rPr>
        <w:t>Promover activamente una cultura ecoamigable al educar, inspirar y empoderar a nuestra comunidad sobre la importancia del reciclaje y la reutilización de recursos</w:t>
      </w:r>
    </w:p>
    <w:p w14:paraId="3F6852E7" w14:textId="501348A4" w:rsidR="65CDC3C0" w:rsidRDefault="003D0747" w:rsidP="008A7158">
      <w:pPr>
        <w:spacing w:after="200" w:line="276" w:lineRule="auto"/>
        <w:ind w:left="360"/>
        <w:jc w:val="both"/>
        <w:rPr>
          <w:rFonts w:eastAsia="Times New Roman" w:cstheme="minorHAnsi"/>
          <w:sz w:val="24"/>
          <w:szCs w:val="24"/>
        </w:rPr>
      </w:pPr>
      <w:r w:rsidRPr="003D0747">
        <w:rPr>
          <w:rFonts w:eastAsia="Times New Roman" w:cstheme="minorHAnsi"/>
          <w:b/>
          <w:bCs/>
          <w:sz w:val="24"/>
          <w:szCs w:val="24"/>
        </w:rPr>
        <w:t>Instrucciones:</w:t>
      </w:r>
      <w:r w:rsidR="65CDC3C0" w:rsidRPr="00A24EE5">
        <w:rPr>
          <w:rFonts w:eastAsia="Times New Roman" w:cstheme="minorHAnsi"/>
          <w:sz w:val="24"/>
          <w:szCs w:val="24"/>
        </w:rPr>
        <w:t xml:space="preserve">Metas, a continuación, deberán colocar cuáles son sus metas deben ser cuantificables y numéricas, estas son acciones más pequeñas por realizar para lograr cumplir con los objetivos específicos. </w:t>
      </w:r>
    </w:p>
    <w:p w14:paraId="5BD55D05" w14:textId="42E047ED" w:rsidR="003D0747" w:rsidRPr="00A24EE5" w:rsidRDefault="003D0747" w:rsidP="008A7158">
      <w:pPr>
        <w:pStyle w:val="Ttulo2"/>
        <w:jc w:val="both"/>
        <w:rPr>
          <w:rFonts w:eastAsia="Times New Roman"/>
        </w:rPr>
      </w:pPr>
      <w:bookmarkStart w:id="6" w:name="_Toc165023917"/>
      <w:r>
        <w:rPr>
          <w:rFonts w:eastAsia="Times New Roman"/>
        </w:rPr>
        <w:lastRenderedPageBreak/>
        <w:t>Mestas</w:t>
      </w:r>
      <w:bookmarkEnd w:id="6"/>
    </w:p>
    <w:p w14:paraId="45C47611" w14:textId="30C14470" w:rsidR="004239C4" w:rsidRDefault="004239C4" w:rsidP="008A7158">
      <w:pPr>
        <w:pStyle w:val="Prrafodelista"/>
        <w:numPr>
          <w:ilvl w:val="0"/>
          <w:numId w:val="9"/>
        </w:numPr>
        <w:spacing w:after="200" w:line="276" w:lineRule="auto"/>
        <w:jc w:val="both"/>
        <w:rPr>
          <w:rFonts w:eastAsia="Times New Roman" w:cstheme="minorHAnsi"/>
          <w:sz w:val="24"/>
          <w:szCs w:val="24"/>
        </w:rPr>
      </w:pPr>
      <w:r>
        <w:rPr>
          <w:rFonts w:eastAsia="Times New Roman" w:cstheme="minorHAnsi"/>
          <w:sz w:val="24"/>
          <w:szCs w:val="24"/>
        </w:rPr>
        <w:t>Ampliar el mercado para llegar a más personas</w:t>
      </w:r>
    </w:p>
    <w:p w14:paraId="0DC68C03" w14:textId="1F38BB4D" w:rsidR="004239C4" w:rsidRDefault="004239C4" w:rsidP="008A7158">
      <w:pPr>
        <w:pStyle w:val="Prrafodelista"/>
        <w:numPr>
          <w:ilvl w:val="0"/>
          <w:numId w:val="9"/>
        </w:numPr>
        <w:spacing w:after="200" w:line="276" w:lineRule="auto"/>
        <w:jc w:val="both"/>
        <w:rPr>
          <w:rFonts w:eastAsia="Times New Roman" w:cstheme="minorHAnsi"/>
          <w:sz w:val="24"/>
          <w:szCs w:val="24"/>
        </w:rPr>
      </w:pPr>
      <w:r>
        <w:rPr>
          <w:rFonts w:eastAsia="Times New Roman" w:cstheme="minorHAnsi"/>
          <w:sz w:val="24"/>
          <w:szCs w:val="24"/>
        </w:rPr>
        <w:t>Aumentar las alianzas esrategicas con empresas de reciclaje</w:t>
      </w:r>
    </w:p>
    <w:p w14:paraId="770FA3E3" w14:textId="5E8E31BD" w:rsidR="004239C4" w:rsidRDefault="004239C4" w:rsidP="008A7158">
      <w:pPr>
        <w:pStyle w:val="Prrafodelista"/>
        <w:numPr>
          <w:ilvl w:val="0"/>
          <w:numId w:val="9"/>
        </w:numPr>
        <w:spacing w:after="200" w:line="276" w:lineRule="auto"/>
        <w:jc w:val="both"/>
        <w:rPr>
          <w:rFonts w:eastAsia="Times New Roman" w:cstheme="minorHAnsi"/>
          <w:sz w:val="24"/>
          <w:szCs w:val="24"/>
        </w:rPr>
      </w:pPr>
      <w:r>
        <w:rPr>
          <w:rFonts w:eastAsia="Times New Roman" w:cstheme="minorHAnsi"/>
          <w:sz w:val="24"/>
          <w:szCs w:val="24"/>
        </w:rPr>
        <w:t>Producir productos a mayor escala</w:t>
      </w:r>
    </w:p>
    <w:p w14:paraId="5EA4BBB1" w14:textId="6146B5F6" w:rsidR="004239C4" w:rsidRDefault="004239C4" w:rsidP="008A7158">
      <w:pPr>
        <w:pStyle w:val="Prrafodelista"/>
        <w:numPr>
          <w:ilvl w:val="0"/>
          <w:numId w:val="9"/>
        </w:numPr>
        <w:spacing w:after="200" w:line="276" w:lineRule="auto"/>
        <w:jc w:val="both"/>
        <w:rPr>
          <w:rFonts w:eastAsia="Times New Roman" w:cstheme="minorHAnsi"/>
          <w:sz w:val="24"/>
          <w:szCs w:val="24"/>
        </w:rPr>
      </w:pPr>
      <w:r>
        <w:rPr>
          <w:rFonts w:eastAsia="Times New Roman" w:cstheme="minorHAnsi"/>
          <w:sz w:val="24"/>
          <w:szCs w:val="24"/>
        </w:rPr>
        <w:t xml:space="preserve">Ampliar la gama de productos </w:t>
      </w:r>
    </w:p>
    <w:p w14:paraId="00F40712" w14:textId="5A0F7DD1" w:rsidR="004239C4" w:rsidRPr="004239C4" w:rsidRDefault="004239C4" w:rsidP="008A7158">
      <w:pPr>
        <w:pStyle w:val="Prrafodelista"/>
        <w:spacing w:after="200" w:line="276" w:lineRule="auto"/>
        <w:ind w:left="1440"/>
        <w:jc w:val="both"/>
        <w:rPr>
          <w:rFonts w:eastAsia="Times New Roman" w:cstheme="minorHAnsi"/>
          <w:sz w:val="24"/>
          <w:szCs w:val="24"/>
        </w:rPr>
      </w:pPr>
    </w:p>
    <w:p w14:paraId="0F3E1B61" w14:textId="77777777" w:rsidR="003D0747" w:rsidRDefault="65CDC3C0" w:rsidP="008A7158">
      <w:pPr>
        <w:spacing w:after="200" w:line="276" w:lineRule="auto"/>
        <w:jc w:val="both"/>
        <w:rPr>
          <w:rFonts w:eastAsia="Times New Roman" w:cstheme="minorHAnsi"/>
          <w:sz w:val="24"/>
          <w:szCs w:val="24"/>
        </w:rPr>
      </w:pPr>
      <w:bookmarkStart w:id="7" w:name="_Toc165023918"/>
      <w:r w:rsidRPr="003D0747">
        <w:rPr>
          <w:rStyle w:val="Ttulo1Car"/>
        </w:rPr>
        <w:t>Misión:</w:t>
      </w:r>
      <w:bookmarkEnd w:id="7"/>
      <w:r w:rsidRPr="003D0747">
        <w:rPr>
          <w:rFonts w:eastAsia="Times New Roman" w:cstheme="minorHAnsi"/>
          <w:sz w:val="24"/>
          <w:szCs w:val="24"/>
        </w:rPr>
        <w:t xml:space="preserve"> </w:t>
      </w:r>
    </w:p>
    <w:p w14:paraId="3202DA30" w14:textId="39031BB7" w:rsidR="004239C4" w:rsidRPr="008308BE" w:rsidRDefault="003D0747" w:rsidP="008A7158">
      <w:pPr>
        <w:spacing w:after="200" w:line="276" w:lineRule="auto"/>
        <w:jc w:val="both"/>
        <w:rPr>
          <w:rFonts w:ascii="Arial" w:eastAsia="Times New Roman" w:hAnsi="Arial" w:cs="Arial"/>
          <w:sz w:val="24"/>
          <w:szCs w:val="24"/>
        </w:rPr>
      </w:pPr>
      <w:r w:rsidRPr="008308BE">
        <w:rPr>
          <w:rFonts w:ascii="Arial" w:eastAsia="Times New Roman" w:hAnsi="Arial" w:cs="Arial"/>
          <w:sz w:val="24"/>
          <w:szCs w:val="24"/>
        </w:rPr>
        <w:t xml:space="preserve">Somos </w:t>
      </w:r>
      <w:r w:rsidR="005E2789" w:rsidRPr="008308BE">
        <w:rPr>
          <w:rFonts w:ascii="Arial" w:eastAsia="Times New Roman" w:hAnsi="Arial" w:cs="Arial"/>
          <w:sz w:val="24"/>
          <w:szCs w:val="24"/>
        </w:rPr>
        <w:t xml:space="preserve"> una</w:t>
      </w:r>
      <w:r w:rsidR="00F8568C" w:rsidRPr="008308BE">
        <w:rPr>
          <w:rFonts w:ascii="Arial" w:eastAsia="Times New Roman" w:hAnsi="Arial" w:cs="Arial"/>
          <w:sz w:val="24"/>
          <w:szCs w:val="24"/>
        </w:rPr>
        <w:t xml:space="preserve"> empresa</w:t>
      </w:r>
      <w:r w:rsidRPr="008308BE">
        <w:rPr>
          <w:rFonts w:ascii="Arial" w:eastAsia="Times New Roman" w:hAnsi="Arial" w:cs="Arial"/>
          <w:sz w:val="24"/>
          <w:szCs w:val="24"/>
        </w:rPr>
        <w:t xml:space="preserve"> que </w:t>
      </w:r>
      <w:r w:rsidR="00F8568C" w:rsidRPr="008308BE">
        <w:rPr>
          <w:rFonts w:ascii="Arial" w:eastAsia="Times New Roman" w:hAnsi="Arial" w:cs="Arial"/>
          <w:sz w:val="24"/>
          <w:szCs w:val="24"/>
        </w:rPr>
        <w:t xml:space="preserve"> </w:t>
      </w:r>
      <w:r w:rsidRPr="008308BE">
        <w:rPr>
          <w:rFonts w:ascii="Arial" w:hAnsi="Arial" w:cs="Arial"/>
          <w:color w:val="0D0D0D"/>
          <w:sz w:val="24"/>
          <w:szCs w:val="24"/>
          <w:shd w:val="clear" w:color="auto" w:fill="FFFFFF"/>
        </w:rPr>
        <w:t>proporciona a los usuarios la oportunidad de contribuir activamente al cuidado del medio ambiente al intercambiar material reciclado por valiosos recursos como puntos o dinero electrónico. A través de nuestra plataforma, buscamos no solo promover la cultura de la reutilización y el recicl</w:t>
      </w:r>
      <w:r w:rsidR="008308BE" w:rsidRPr="008308BE">
        <w:rPr>
          <w:rFonts w:ascii="Arial" w:hAnsi="Arial" w:cs="Arial"/>
          <w:color w:val="0D0D0D"/>
          <w:sz w:val="24"/>
          <w:szCs w:val="24"/>
          <w:shd w:val="clear" w:color="auto" w:fill="FFFFFF"/>
        </w:rPr>
        <w:t xml:space="preserve"> </w:t>
      </w:r>
      <w:r w:rsidRPr="008308BE">
        <w:rPr>
          <w:rFonts w:ascii="Arial" w:hAnsi="Arial" w:cs="Arial"/>
          <w:color w:val="0D0D0D"/>
          <w:sz w:val="24"/>
          <w:szCs w:val="24"/>
          <w:shd w:val="clear" w:color="auto" w:fill="FFFFFF"/>
        </w:rPr>
        <w:t>aje</w:t>
      </w:r>
      <w:r w:rsidR="00F8568C" w:rsidRPr="008308BE">
        <w:rPr>
          <w:rFonts w:ascii="Arial" w:eastAsia="Times New Roman" w:hAnsi="Arial" w:cs="Arial"/>
          <w:sz w:val="24"/>
          <w:szCs w:val="24"/>
        </w:rPr>
        <w:t>que aporte a la</w:t>
      </w:r>
      <w:r w:rsidR="005E2789" w:rsidRPr="008308BE">
        <w:rPr>
          <w:rFonts w:ascii="Arial" w:eastAsia="Times New Roman" w:hAnsi="Arial" w:cs="Arial"/>
          <w:sz w:val="24"/>
          <w:szCs w:val="24"/>
        </w:rPr>
        <w:t xml:space="preserve"> economía circular en base al aprovechamiento de los desechos producidos por </w:t>
      </w:r>
      <w:r w:rsidR="004239C4" w:rsidRPr="008308BE">
        <w:rPr>
          <w:rFonts w:ascii="Arial" w:eastAsia="Times New Roman" w:hAnsi="Arial" w:cs="Arial"/>
          <w:sz w:val="24"/>
          <w:szCs w:val="24"/>
        </w:rPr>
        <w:t>comunidades</w:t>
      </w:r>
      <w:r w:rsidR="00040219" w:rsidRPr="008308BE">
        <w:rPr>
          <w:rFonts w:ascii="Arial" w:eastAsia="Times New Roman" w:hAnsi="Arial" w:cs="Arial"/>
          <w:sz w:val="24"/>
          <w:szCs w:val="24"/>
        </w:rPr>
        <w:t xml:space="preserve"> incentivando a que participen activamente en la preservación del medio ambiente </w:t>
      </w:r>
      <w:r w:rsidR="004239C4" w:rsidRPr="008308BE">
        <w:rPr>
          <w:rFonts w:ascii="Arial" w:eastAsia="Times New Roman" w:hAnsi="Arial" w:cs="Arial"/>
          <w:sz w:val="24"/>
          <w:szCs w:val="24"/>
        </w:rPr>
        <w:t>y educando</w:t>
      </w:r>
      <w:r w:rsidR="005E2789" w:rsidRPr="008308BE">
        <w:rPr>
          <w:rFonts w:ascii="Arial" w:eastAsia="Times New Roman" w:hAnsi="Arial" w:cs="Arial"/>
          <w:sz w:val="24"/>
          <w:szCs w:val="24"/>
        </w:rPr>
        <w:t xml:space="preserve"> acerca del consumo responsable y el impacto de la contaminación al medio ambiente</w:t>
      </w:r>
      <w:r w:rsidR="00690CFD" w:rsidRPr="008308BE">
        <w:rPr>
          <w:rFonts w:ascii="Arial" w:eastAsia="Times New Roman" w:hAnsi="Arial" w:cs="Arial"/>
          <w:sz w:val="24"/>
          <w:szCs w:val="24"/>
        </w:rPr>
        <w:t>.</w:t>
      </w:r>
      <w:r w:rsidRPr="008308BE">
        <w:rPr>
          <w:rFonts w:ascii="Arial" w:hAnsi="Arial" w:cs="Arial"/>
          <w:color w:val="0D0D0D"/>
          <w:sz w:val="24"/>
          <w:szCs w:val="24"/>
          <w:shd w:val="clear" w:color="auto" w:fill="FFFFFF"/>
        </w:rPr>
        <w:t xml:space="preserve"> </w:t>
      </w:r>
    </w:p>
    <w:p w14:paraId="711F83F1" w14:textId="77777777" w:rsidR="004239C4" w:rsidRPr="00A24EE5" w:rsidRDefault="004239C4" w:rsidP="008A7158">
      <w:pPr>
        <w:pStyle w:val="Prrafodelista"/>
        <w:spacing w:after="200" w:line="276" w:lineRule="auto"/>
        <w:jc w:val="both"/>
        <w:rPr>
          <w:rFonts w:eastAsia="Times New Roman" w:cstheme="minorHAnsi"/>
          <w:sz w:val="24"/>
          <w:szCs w:val="24"/>
        </w:rPr>
      </w:pPr>
    </w:p>
    <w:p w14:paraId="4DF11295" w14:textId="4196601A" w:rsidR="00E041B3" w:rsidRPr="00A24EE5" w:rsidRDefault="65CDC3C0" w:rsidP="008A7158">
      <w:pPr>
        <w:pStyle w:val="Ttulo1"/>
        <w:jc w:val="both"/>
        <w:rPr>
          <w:rFonts w:eastAsia="Times New Roman"/>
        </w:rPr>
      </w:pPr>
      <w:bookmarkStart w:id="8" w:name="_Toc165023919"/>
      <w:r w:rsidRPr="00A24EE5">
        <w:rPr>
          <w:rFonts w:eastAsia="Times New Roman"/>
        </w:rPr>
        <w:t>Visión:</w:t>
      </w:r>
      <w:bookmarkEnd w:id="8"/>
    </w:p>
    <w:p w14:paraId="0D2F5F3A" w14:textId="7F802201" w:rsidR="00690CFD" w:rsidRPr="00A24EE5" w:rsidRDefault="00894FBF" w:rsidP="008A7158">
      <w:pPr>
        <w:pStyle w:val="Prrafodelista"/>
        <w:spacing w:after="200" w:line="276" w:lineRule="auto"/>
        <w:jc w:val="both"/>
        <w:rPr>
          <w:rFonts w:eastAsia="Times New Roman" w:cstheme="minorHAnsi"/>
          <w:sz w:val="24"/>
          <w:szCs w:val="24"/>
        </w:rPr>
      </w:pPr>
      <w:r w:rsidRPr="00894FBF">
        <w:rPr>
          <w:rFonts w:ascii="Arial" w:hAnsi="Arial" w:cs="Arial"/>
          <w:color w:val="0D0D0D"/>
          <w:sz w:val="24"/>
          <w:szCs w:val="24"/>
          <w:shd w:val="clear" w:color="auto" w:fill="FFFFFF"/>
        </w:rPr>
        <w:t>Nos visualizamos como la principal plataforma virtual que transforma la manera en que las personas adquieren productos para sus necesidades laborales o académicas, al tiempo que impulsamos un cambio significativo hacia un mundo más sostenible y consciente del medio ambiente</w:t>
      </w:r>
      <w:r>
        <w:rPr>
          <w:rFonts w:ascii="Segoe UI" w:hAnsi="Segoe UI" w:cs="Segoe UI"/>
          <w:color w:val="0D0D0D"/>
          <w:shd w:val="clear" w:color="auto" w:fill="FFFFFF"/>
        </w:rPr>
        <w:t>.</w:t>
      </w:r>
    </w:p>
    <w:p w14:paraId="7A6FC31F" w14:textId="77777777" w:rsidR="00690CFD" w:rsidRPr="00A24EE5" w:rsidRDefault="00690CFD" w:rsidP="008A7158">
      <w:pPr>
        <w:pStyle w:val="Prrafodelista"/>
        <w:spacing w:after="200" w:line="276" w:lineRule="auto"/>
        <w:jc w:val="both"/>
        <w:rPr>
          <w:rFonts w:eastAsia="Times New Roman" w:cstheme="minorHAnsi"/>
          <w:sz w:val="24"/>
          <w:szCs w:val="24"/>
        </w:rPr>
      </w:pPr>
    </w:p>
    <w:p w14:paraId="3462AE27" w14:textId="7CEEC178" w:rsidR="00E041B3" w:rsidRPr="00894FBF" w:rsidRDefault="00894FBF" w:rsidP="008A7158">
      <w:pPr>
        <w:spacing w:after="200" w:line="276" w:lineRule="auto"/>
        <w:jc w:val="both"/>
        <w:rPr>
          <w:rFonts w:eastAsia="Times New Roman" w:cstheme="minorHAnsi"/>
          <w:b/>
          <w:bCs/>
          <w:sz w:val="24"/>
          <w:szCs w:val="24"/>
        </w:rPr>
      </w:pPr>
      <w:r w:rsidRPr="00894FBF">
        <w:rPr>
          <w:rFonts w:eastAsia="Times New Roman" w:cstheme="minorHAnsi"/>
          <w:b/>
          <w:bCs/>
          <w:sz w:val="24"/>
          <w:szCs w:val="24"/>
        </w:rPr>
        <w:t xml:space="preserve">Instrucciones: </w:t>
      </w:r>
      <w:r w:rsidR="65CDC3C0" w:rsidRPr="00894FBF">
        <w:rPr>
          <w:rFonts w:eastAsia="Times New Roman" w:cstheme="minorHAnsi"/>
          <w:b/>
          <w:bCs/>
          <w:sz w:val="24"/>
          <w:szCs w:val="24"/>
        </w:rPr>
        <w:t>Valores de la empresa, ¿en qué creen como organización? ¿Qué prácticas y valores deben tener siempre sí o sí? (colocarlos y explicar cómo se desarrollan dentro y fuera de la empresa)</w:t>
      </w:r>
    </w:p>
    <w:p w14:paraId="1D335480" w14:textId="715F600F" w:rsidR="00040219" w:rsidRPr="00A24EE5" w:rsidRDefault="00894FBF" w:rsidP="008A7158">
      <w:pPr>
        <w:pStyle w:val="Ttulo2"/>
        <w:jc w:val="both"/>
        <w:rPr>
          <w:rFonts w:eastAsia="Times New Roman"/>
        </w:rPr>
      </w:pPr>
      <w:bookmarkStart w:id="9" w:name="_Toc165023920"/>
      <w:r>
        <w:rPr>
          <w:rFonts w:eastAsia="Times New Roman"/>
        </w:rPr>
        <w:t>Valores</w:t>
      </w:r>
      <w:bookmarkEnd w:id="9"/>
    </w:p>
    <w:p w14:paraId="4AA166CB" w14:textId="3F5E14FF" w:rsidR="00040219" w:rsidRPr="00040219" w:rsidRDefault="00040219" w:rsidP="008A7158">
      <w:pPr>
        <w:pStyle w:val="Prrafodelista"/>
        <w:numPr>
          <w:ilvl w:val="0"/>
          <w:numId w:val="10"/>
        </w:numPr>
        <w:spacing w:line="360" w:lineRule="auto"/>
        <w:jc w:val="both"/>
        <w:rPr>
          <w:rFonts w:eastAsia="Times New Roman" w:cstheme="minorHAnsi"/>
          <w:sz w:val="24"/>
          <w:szCs w:val="24"/>
        </w:rPr>
      </w:pPr>
      <w:r w:rsidRPr="00040219">
        <w:rPr>
          <w:rFonts w:eastAsia="Times New Roman" w:cstheme="minorHAnsi"/>
          <w:sz w:val="24"/>
          <w:szCs w:val="24"/>
        </w:rPr>
        <w:t xml:space="preserve">Solidadridad: Nuestra empresa es solidaria ya que </w:t>
      </w:r>
      <w:r>
        <w:rPr>
          <w:rFonts w:eastAsia="Times New Roman" w:cstheme="minorHAnsi"/>
          <w:sz w:val="24"/>
          <w:szCs w:val="24"/>
        </w:rPr>
        <w:t xml:space="preserve">como compañeros </w:t>
      </w:r>
      <w:r w:rsidRPr="00040219">
        <w:rPr>
          <w:rFonts w:eastAsia="Times New Roman" w:cstheme="minorHAnsi"/>
          <w:sz w:val="24"/>
          <w:szCs w:val="24"/>
        </w:rPr>
        <w:t xml:space="preserve">siempre nos ayudamos unos a otros, ya sea en el momento en cual nos sentimos agotados por el trabajo o </w:t>
      </w:r>
      <w:r>
        <w:rPr>
          <w:rFonts w:eastAsia="Times New Roman" w:cstheme="minorHAnsi"/>
          <w:sz w:val="24"/>
          <w:szCs w:val="24"/>
        </w:rPr>
        <w:t>por factores externos a este.</w:t>
      </w:r>
    </w:p>
    <w:p w14:paraId="2CF154EF" w14:textId="2041EC6A" w:rsidR="00040219" w:rsidRPr="00040219" w:rsidRDefault="00040219" w:rsidP="008A7158">
      <w:pPr>
        <w:pStyle w:val="Prrafodelista"/>
        <w:numPr>
          <w:ilvl w:val="0"/>
          <w:numId w:val="10"/>
        </w:numPr>
        <w:spacing w:line="360" w:lineRule="auto"/>
        <w:jc w:val="both"/>
        <w:rPr>
          <w:rFonts w:eastAsia="Times New Roman" w:cstheme="minorHAnsi"/>
          <w:sz w:val="24"/>
          <w:szCs w:val="24"/>
        </w:rPr>
      </w:pPr>
      <w:r w:rsidRPr="00040219">
        <w:rPr>
          <w:rFonts w:eastAsia="Times New Roman" w:cstheme="minorHAnsi"/>
          <w:sz w:val="24"/>
          <w:szCs w:val="24"/>
        </w:rPr>
        <w:t xml:space="preserve">Compañerismo: </w:t>
      </w:r>
      <w:r>
        <w:rPr>
          <w:rFonts w:eastAsia="Times New Roman" w:cstheme="minorHAnsi"/>
          <w:sz w:val="24"/>
          <w:szCs w:val="24"/>
        </w:rPr>
        <w:t xml:space="preserve">En  nuestra compañía la ayuda mutua siempre está presente, ya que con esta podemos acercarnos cada dá más a nuestros objetivos y </w:t>
      </w:r>
      <w:r w:rsidRPr="00040219">
        <w:rPr>
          <w:rFonts w:eastAsia="Times New Roman" w:cstheme="minorHAnsi"/>
          <w:sz w:val="24"/>
          <w:szCs w:val="24"/>
        </w:rPr>
        <w:t xml:space="preserve"> mejorar la calidad de  </w:t>
      </w:r>
      <w:r>
        <w:rPr>
          <w:rFonts w:eastAsia="Times New Roman" w:cstheme="minorHAnsi"/>
          <w:sz w:val="24"/>
          <w:szCs w:val="24"/>
        </w:rPr>
        <w:t xml:space="preserve">nuestros productos, por lo que si algún miembro del equipo necesita </w:t>
      </w:r>
      <w:r>
        <w:rPr>
          <w:rFonts w:eastAsia="Times New Roman" w:cstheme="minorHAnsi"/>
          <w:sz w:val="24"/>
          <w:szCs w:val="24"/>
        </w:rPr>
        <w:lastRenderedPageBreak/>
        <w:t>ayuda para realizar su labor o tiene dudas los demas estamos siemre dispuestos a ayudar y aprender de todos</w:t>
      </w:r>
      <w:r w:rsidRPr="00040219">
        <w:rPr>
          <w:rFonts w:eastAsia="Times New Roman" w:cstheme="minorHAnsi"/>
          <w:sz w:val="24"/>
          <w:szCs w:val="24"/>
        </w:rPr>
        <w:t>.</w:t>
      </w:r>
    </w:p>
    <w:p w14:paraId="415430D6" w14:textId="20FB7DDC" w:rsidR="00040219" w:rsidRPr="00040219" w:rsidRDefault="00040219" w:rsidP="008A7158">
      <w:pPr>
        <w:pStyle w:val="Prrafodelista"/>
        <w:numPr>
          <w:ilvl w:val="0"/>
          <w:numId w:val="10"/>
        </w:numPr>
        <w:spacing w:line="360" w:lineRule="auto"/>
        <w:jc w:val="both"/>
        <w:rPr>
          <w:rFonts w:eastAsia="Times New Roman" w:cstheme="minorHAnsi"/>
          <w:sz w:val="24"/>
          <w:szCs w:val="24"/>
        </w:rPr>
      </w:pPr>
      <w:r w:rsidRPr="00040219">
        <w:rPr>
          <w:rFonts w:eastAsia="Times New Roman" w:cstheme="minorHAnsi"/>
          <w:sz w:val="24"/>
          <w:szCs w:val="24"/>
        </w:rPr>
        <w:t>Trabajo en equipo: Nuestro equipo sobresalta ya que esta conformado por personas amables, amigables, respetuosas y sobre todo comprensivas. En las cuales simpre vamos a poder confiar y asi tener un apoyo dentro de la empresa.</w:t>
      </w:r>
      <w:r>
        <w:rPr>
          <w:rFonts w:eastAsia="Times New Roman" w:cstheme="minorHAnsi"/>
          <w:sz w:val="24"/>
          <w:szCs w:val="24"/>
        </w:rPr>
        <w:t xml:space="preserve"> Nuestro equipo funciona</w:t>
      </w:r>
      <w:r w:rsidR="00CB2C04">
        <w:rPr>
          <w:rFonts w:eastAsia="Times New Roman" w:cstheme="minorHAnsi"/>
          <w:sz w:val="24"/>
          <w:szCs w:val="24"/>
        </w:rPr>
        <w:t xml:space="preserve"> bajo</w:t>
      </w:r>
      <w:r>
        <w:rPr>
          <w:rFonts w:eastAsia="Times New Roman" w:cstheme="minorHAnsi"/>
          <w:sz w:val="24"/>
          <w:szCs w:val="24"/>
        </w:rPr>
        <w:t xml:space="preserve"> la </w:t>
      </w:r>
      <w:r w:rsidR="00CB2C04">
        <w:rPr>
          <w:rFonts w:eastAsia="Times New Roman" w:cstheme="minorHAnsi"/>
          <w:sz w:val="24"/>
          <w:szCs w:val="24"/>
        </w:rPr>
        <w:t>la idea</w:t>
      </w:r>
      <w:r>
        <w:rPr>
          <w:rFonts w:eastAsia="Times New Roman" w:cstheme="minorHAnsi"/>
          <w:sz w:val="24"/>
          <w:szCs w:val="24"/>
        </w:rPr>
        <w:t xml:space="preserve"> de que todos juntos podemos más, por lo que todas las </w:t>
      </w:r>
      <w:r w:rsidR="00CB2C04">
        <w:rPr>
          <w:rFonts w:eastAsia="Times New Roman" w:cstheme="minorHAnsi"/>
          <w:sz w:val="24"/>
          <w:szCs w:val="24"/>
        </w:rPr>
        <w:t>propuestas</w:t>
      </w:r>
      <w:r>
        <w:rPr>
          <w:rFonts w:eastAsia="Times New Roman" w:cstheme="minorHAnsi"/>
          <w:sz w:val="24"/>
          <w:szCs w:val="24"/>
        </w:rPr>
        <w:t xml:space="preserve"> y productos se piensan y analizan en mesas redondas, para así poder obtener distintos puntos de vista que nos lleven a una solución optima</w:t>
      </w:r>
      <w:r w:rsidR="00CB2C04">
        <w:rPr>
          <w:rFonts w:eastAsia="Times New Roman" w:cstheme="minorHAnsi"/>
          <w:sz w:val="24"/>
          <w:szCs w:val="24"/>
        </w:rPr>
        <w:t>.</w:t>
      </w:r>
    </w:p>
    <w:p w14:paraId="797DF9F4" w14:textId="79B5B13E" w:rsidR="00040219" w:rsidRPr="00040219" w:rsidRDefault="00040219" w:rsidP="008A7158">
      <w:pPr>
        <w:pStyle w:val="Prrafodelista"/>
        <w:numPr>
          <w:ilvl w:val="0"/>
          <w:numId w:val="10"/>
        </w:numPr>
        <w:spacing w:line="360" w:lineRule="auto"/>
        <w:jc w:val="both"/>
        <w:rPr>
          <w:rFonts w:ascii="Arial" w:hAnsi="Arial" w:cs="Arial"/>
          <w:sz w:val="24"/>
          <w:szCs w:val="24"/>
          <w:lang w:val="es-ES"/>
        </w:rPr>
      </w:pPr>
      <w:r w:rsidRPr="00040219">
        <w:rPr>
          <w:rFonts w:eastAsia="Times New Roman" w:cstheme="minorHAnsi"/>
          <w:sz w:val="24"/>
          <w:szCs w:val="24"/>
        </w:rPr>
        <w:t xml:space="preserve">Innovacion: Nuestra empresa tiene un claro objetivo, el cual  recalca que  nuestra meta es llegar más </w:t>
      </w:r>
      <w:r>
        <w:rPr>
          <w:rFonts w:eastAsia="Times New Roman" w:cstheme="minorHAnsi"/>
          <w:sz w:val="24"/>
          <w:szCs w:val="24"/>
        </w:rPr>
        <w:t>allá</w:t>
      </w:r>
      <w:r w:rsidRPr="00040219">
        <w:rPr>
          <w:rFonts w:eastAsia="Times New Roman" w:cstheme="minorHAnsi"/>
          <w:sz w:val="24"/>
          <w:szCs w:val="24"/>
        </w:rPr>
        <w:t>, con el desarrollo de n</w:t>
      </w:r>
      <w:r>
        <w:rPr>
          <w:rFonts w:eastAsia="Times New Roman" w:cstheme="minorHAnsi"/>
          <w:sz w:val="24"/>
          <w:szCs w:val="24"/>
        </w:rPr>
        <w:t>u</w:t>
      </w:r>
      <w:r w:rsidRPr="00040219">
        <w:rPr>
          <w:rFonts w:eastAsia="Times New Roman" w:cstheme="minorHAnsi"/>
          <w:sz w:val="24"/>
          <w:szCs w:val="24"/>
        </w:rPr>
        <w:t>evos productos</w:t>
      </w:r>
      <w:r>
        <w:rPr>
          <w:rFonts w:eastAsia="Times New Roman" w:cstheme="minorHAnsi"/>
          <w:sz w:val="24"/>
          <w:szCs w:val="24"/>
        </w:rPr>
        <w:t xml:space="preserve"> y </w:t>
      </w:r>
      <w:r w:rsidRPr="00040219">
        <w:rPr>
          <w:rFonts w:eastAsia="Times New Roman" w:cstheme="minorHAnsi"/>
          <w:sz w:val="24"/>
          <w:szCs w:val="24"/>
        </w:rPr>
        <w:t>nuevos modelos de negocios</w:t>
      </w:r>
      <w:r>
        <w:rPr>
          <w:rFonts w:eastAsia="Times New Roman" w:cstheme="minorHAnsi"/>
          <w:sz w:val="24"/>
          <w:szCs w:val="24"/>
        </w:rPr>
        <w:t xml:space="preserve">, para </w:t>
      </w:r>
      <w:r w:rsidRPr="00040219">
        <w:rPr>
          <w:rFonts w:eastAsia="Times New Roman" w:cstheme="minorHAnsi"/>
          <w:sz w:val="24"/>
          <w:szCs w:val="24"/>
        </w:rPr>
        <w:t xml:space="preserve">así poder ofrecer servicios </w:t>
      </w:r>
      <w:r>
        <w:rPr>
          <w:rFonts w:eastAsia="Times New Roman" w:cstheme="minorHAnsi"/>
          <w:sz w:val="24"/>
          <w:szCs w:val="24"/>
        </w:rPr>
        <w:t xml:space="preserve">que contribuyan a nuestra misión de ayuda al medio ambiente, es por esto que los miembros de nuestro estamos constantemente buscando idea innovadoras y toda propuesta es valida. </w:t>
      </w:r>
    </w:p>
    <w:sectPr w:rsidR="00040219" w:rsidRPr="00040219">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D32F4C" w14:textId="77777777" w:rsidR="00FC6A8B" w:rsidRPr="00A24EE5" w:rsidRDefault="00FC6A8B" w:rsidP="00A01EFA">
      <w:pPr>
        <w:spacing w:after="0" w:line="240" w:lineRule="auto"/>
      </w:pPr>
      <w:r w:rsidRPr="00A24EE5">
        <w:separator/>
      </w:r>
    </w:p>
  </w:endnote>
  <w:endnote w:type="continuationSeparator" w:id="0">
    <w:p w14:paraId="236C09BD" w14:textId="77777777" w:rsidR="00FC6A8B" w:rsidRPr="00A24EE5" w:rsidRDefault="00FC6A8B" w:rsidP="00A01EFA">
      <w:pPr>
        <w:spacing w:after="0" w:line="240" w:lineRule="auto"/>
      </w:pPr>
      <w:r w:rsidRPr="00A24E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3285D" w14:textId="5E20ABCB" w:rsidR="00A01EFA" w:rsidRPr="00A24EE5" w:rsidRDefault="00E7066B">
    <w:pPr>
      <w:pStyle w:val="Piedepgina"/>
    </w:pPr>
    <w:r w:rsidRPr="00A24EE5">
      <w:rPr>
        <w:noProof/>
      </w:rPr>
      <w:drawing>
        <wp:anchor distT="0" distB="0" distL="114300" distR="114300" simplePos="0" relativeHeight="251666432" behindDoc="0" locked="0" layoutInCell="1" allowOverlap="1" wp14:anchorId="678BEFAF" wp14:editId="6FB3C9DC">
          <wp:simplePos x="0" y="0"/>
          <wp:positionH relativeFrom="margin">
            <wp:posOffset>40742</wp:posOffset>
          </wp:positionH>
          <wp:positionV relativeFrom="paragraph">
            <wp:posOffset>-300990</wp:posOffset>
          </wp:positionV>
          <wp:extent cx="5873135" cy="70338"/>
          <wp:effectExtent l="0" t="0" r="0" b="6350"/>
          <wp:wrapNone/>
          <wp:docPr id="6" name="Picture 3">
            <a:extLst xmlns:a="http://schemas.openxmlformats.org/drawingml/2006/main">
              <a:ext uri="{FF2B5EF4-FFF2-40B4-BE49-F238E27FC236}">
                <a16:creationId xmlns:a16="http://schemas.microsoft.com/office/drawing/2014/main" id="{B246E2D8-D2AE-42B5-AE3C-56F8D0198B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a:extLst>
                      <a:ext uri="{FF2B5EF4-FFF2-40B4-BE49-F238E27FC236}">
                        <a16:creationId xmlns:a16="http://schemas.microsoft.com/office/drawing/2014/main" id="{B246E2D8-D2AE-42B5-AE3C-56F8D0198B1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V="1">
                    <a:off x="0" y="0"/>
                    <a:ext cx="5873135" cy="7033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1FB8F" w14:textId="77777777" w:rsidR="00FC6A8B" w:rsidRPr="00A24EE5" w:rsidRDefault="00FC6A8B" w:rsidP="00A01EFA">
      <w:pPr>
        <w:spacing w:after="0" w:line="240" w:lineRule="auto"/>
      </w:pPr>
      <w:r w:rsidRPr="00A24EE5">
        <w:separator/>
      </w:r>
    </w:p>
  </w:footnote>
  <w:footnote w:type="continuationSeparator" w:id="0">
    <w:p w14:paraId="32637CC2" w14:textId="77777777" w:rsidR="00FC6A8B" w:rsidRPr="00A24EE5" w:rsidRDefault="00FC6A8B" w:rsidP="00A01EFA">
      <w:pPr>
        <w:spacing w:after="0" w:line="240" w:lineRule="auto"/>
      </w:pPr>
      <w:r w:rsidRPr="00A24E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F945C" w14:textId="0E9FA02D" w:rsidR="00A01EFA" w:rsidRPr="00A24EE5" w:rsidRDefault="00E7066B">
    <w:pPr>
      <w:pStyle w:val="Encabezado"/>
    </w:pPr>
    <w:r w:rsidRPr="00A24EE5">
      <w:rPr>
        <w:noProof/>
      </w:rPr>
      <w:drawing>
        <wp:anchor distT="0" distB="0" distL="114300" distR="114300" simplePos="0" relativeHeight="251665408" behindDoc="0" locked="0" layoutInCell="1" allowOverlap="1" wp14:anchorId="1590238B" wp14:editId="25ACECCD">
          <wp:simplePos x="0" y="0"/>
          <wp:positionH relativeFrom="column">
            <wp:posOffset>2156980</wp:posOffset>
          </wp:positionH>
          <wp:positionV relativeFrom="paragraph">
            <wp:posOffset>-147353</wp:posOffset>
          </wp:positionV>
          <wp:extent cx="1394460" cy="446399"/>
          <wp:effectExtent l="19050" t="19050" r="15240" b="30480"/>
          <wp:wrapNone/>
          <wp:docPr id="3" name="Imagen 3" descr="A logo on a black background&#10;&#10;Description automatically generated">
            <a:extLst xmlns:a="http://schemas.openxmlformats.org/drawingml/2006/main">
              <a:ext uri="{FF2B5EF4-FFF2-40B4-BE49-F238E27FC236}">
                <a16:creationId xmlns:a16="http://schemas.microsoft.com/office/drawing/2014/main" id="{90CA1976-FFED-4328-915A-2D59A797BD9C}"/>
              </a:ext>
            </a:extLst>
          </wp:docPr>
          <wp:cNvGraphicFramePr/>
          <a:graphic xmlns:a="http://schemas.openxmlformats.org/drawingml/2006/main">
            <a:graphicData uri="http://schemas.openxmlformats.org/drawingml/2006/picture">
              <pic:pic xmlns:pic="http://schemas.openxmlformats.org/drawingml/2006/picture">
                <pic:nvPicPr>
                  <pic:cNvPr id="3" name="Imagen 3" descr="A logo on a black background&#10;&#10;Description automatically generated">
                    <a:extLst>
                      <a:ext uri="{FF2B5EF4-FFF2-40B4-BE49-F238E27FC236}">
                        <a16:creationId xmlns:a16="http://schemas.microsoft.com/office/drawing/2014/main" id="{90CA1976-FFED-4328-915A-2D59A797BD9C}"/>
                      </a:ext>
                    </a:extLst>
                  </pic:cNvPr>
                  <pic:cNvPicPr/>
                </pic:nvPicPr>
                <pic:blipFill rotWithShape="1">
                  <a:blip r:embed="rId1" cstate="print">
                    <a:extLst>
                      <a:ext uri="{28A0092B-C50C-407E-A947-70E740481C1C}">
                        <a14:useLocalDpi xmlns:a14="http://schemas.microsoft.com/office/drawing/2010/main" val="0"/>
                      </a:ext>
                    </a:extLst>
                  </a:blip>
                  <a:srcRect l="7001" t="20892" r="27225" b="49751"/>
                  <a:stretch/>
                </pic:blipFill>
                <pic:spPr>
                  <a:xfrm rot="21403256">
                    <a:off x="0" y="0"/>
                    <a:ext cx="1394460" cy="446399"/>
                  </a:xfrm>
                  <a:prstGeom prst="rect">
                    <a:avLst/>
                  </a:prstGeom>
                </pic:spPr>
              </pic:pic>
            </a:graphicData>
          </a:graphic>
          <wp14:sizeRelH relativeFrom="margin">
            <wp14:pctWidth>0</wp14:pctWidth>
          </wp14:sizeRelH>
          <wp14:sizeRelV relativeFrom="margin">
            <wp14:pctHeight>0</wp14:pctHeight>
          </wp14:sizeRelV>
        </wp:anchor>
      </w:drawing>
    </w:r>
    <w:r w:rsidRPr="00A24EE5">
      <w:rPr>
        <w:noProof/>
      </w:rPr>
      <w:drawing>
        <wp:anchor distT="0" distB="0" distL="114300" distR="114300" simplePos="0" relativeHeight="251664384" behindDoc="0" locked="0" layoutInCell="1" allowOverlap="1" wp14:anchorId="4799053B" wp14:editId="492BF9AD">
          <wp:simplePos x="0" y="0"/>
          <wp:positionH relativeFrom="margin">
            <wp:align>left</wp:align>
          </wp:positionH>
          <wp:positionV relativeFrom="paragraph">
            <wp:posOffset>-204759</wp:posOffset>
          </wp:positionV>
          <wp:extent cx="2684145" cy="567690"/>
          <wp:effectExtent l="0" t="0" r="0" b="3810"/>
          <wp:wrapNone/>
          <wp:docPr id="1110598042" name="Imagen 1" descr="A logo on a black background&#10;&#10;Description automatically generated">
            <a:extLst xmlns:a="http://schemas.openxmlformats.org/drawingml/2006/main">
              <a:ext uri="{FF2B5EF4-FFF2-40B4-BE49-F238E27FC236}">
                <a16:creationId xmlns:a16="http://schemas.microsoft.com/office/drawing/2014/main" id="{D92C1D37-A6F6-46FF-9057-58BE9EA6CD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598042" name="Imagen 1" descr="A logo on a black background&#10;&#10;Description automatically generated">
                    <a:extLst>
                      <a:ext uri="{FF2B5EF4-FFF2-40B4-BE49-F238E27FC236}">
                        <a16:creationId xmlns:a16="http://schemas.microsoft.com/office/drawing/2014/main" id="{D92C1D37-A6F6-46FF-9057-58BE9EA6CD1A}"/>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l="19730" t="32660" b="34681"/>
                  <a:stretch/>
                </pic:blipFill>
                <pic:spPr>
                  <a:xfrm>
                    <a:off x="0" y="0"/>
                    <a:ext cx="2684145" cy="567690"/>
                  </a:xfrm>
                  <a:prstGeom prst="rect">
                    <a:avLst/>
                  </a:prstGeom>
                </pic:spPr>
              </pic:pic>
            </a:graphicData>
          </a:graphic>
          <wp14:sizeRelH relativeFrom="margin">
            <wp14:pctWidth>0</wp14:pctWidth>
          </wp14:sizeRelH>
          <wp14:sizeRelV relativeFrom="margin">
            <wp14:pctHeight>0</wp14:pctHeight>
          </wp14:sizeRelV>
        </wp:anchor>
      </w:drawing>
    </w:r>
    <w:r w:rsidRPr="00A24EE5">
      <w:rPr>
        <w:noProof/>
      </w:rPr>
      <w:drawing>
        <wp:anchor distT="0" distB="0" distL="114300" distR="114300" simplePos="0" relativeHeight="251667456" behindDoc="0" locked="0" layoutInCell="1" allowOverlap="1" wp14:anchorId="366334CA" wp14:editId="6E350D99">
          <wp:simplePos x="0" y="0"/>
          <wp:positionH relativeFrom="margin">
            <wp:align>right</wp:align>
          </wp:positionH>
          <wp:positionV relativeFrom="paragraph">
            <wp:posOffset>-111702</wp:posOffset>
          </wp:positionV>
          <wp:extent cx="2092960" cy="448310"/>
          <wp:effectExtent l="0" t="0" r="2540" b="8890"/>
          <wp:wrapNone/>
          <wp:docPr id="7" name="Imagen 4" descr="A white rectangular sign with blue text&#10;&#10;Description automatically generated">
            <a:extLst xmlns:a="http://schemas.openxmlformats.org/drawingml/2006/main">
              <a:ext uri="{FF2B5EF4-FFF2-40B4-BE49-F238E27FC236}">
                <a16:creationId xmlns:a16="http://schemas.microsoft.com/office/drawing/2014/main" id="{63C7DDB3-8CB6-447C-B921-073BEBE056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A white rectangular sign with blue text&#10;&#10;Description automatically generated">
                    <a:extLst>
                      <a:ext uri="{FF2B5EF4-FFF2-40B4-BE49-F238E27FC236}">
                        <a16:creationId xmlns:a16="http://schemas.microsoft.com/office/drawing/2014/main" id="{63C7DDB3-8CB6-447C-B921-073BEBE056AE}"/>
                      </a:ext>
                    </a:extLst>
                  </pic:cNvPr>
                  <pic:cNvPicPr>
                    <a:picLocks noChangeAspect="1"/>
                  </pic:cNvPicPr>
                </pic:nvPicPr>
                <pic:blipFill rotWithShape="1">
                  <a:blip r:embed="rId3">
                    <a:extLst>
                      <a:ext uri="{28A0092B-C50C-407E-A947-70E740481C1C}">
                        <a14:useLocalDpi xmlns:a14="http://schemas.microsoft.com/office/drawing/2010/main" val="0"/>
                      </a:ext>
                    </a:extLst>
                  </a:blip>
                  <a:srcRect t="25443" b="38664"/>
                  <a:stretch/>
                </pic:blipFill>
                <pic:spPr>
                  <a:xfrm>
                    <a:off x="0" y="0"/>
                    <a:ext cx="2092960" cy="448310"/>
                  </a:xfrm>
                  <a:prstGeom prst="rect">
                    <a:avLst/>
                  </a:prstGeom>
                </pic:spPr>
              </pic:pic>
            </a:graphicData>
          </a:graphic>
          <wp14:sizeRelH relativeFrom="margin">
            <wp14:pctWidth>0</wp14:pctWidth>
          </wp14:sizeRelH>
          <wp14:sizeRelV relativeFrom="margin">
            <wp14:pctHeight>0</wp14:pctHeight>
          </wp14:sizeRelV>
        </wp:anchor>
      </w:drawing>
    </w:r>
    <w:r w:rsidRPr="00A24EE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A035B"/>
    <w:multiLevelType w:val="hybridMultilevel"/>
    <w:tmpl w:val="669CC39A"/>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33C156A1"/>
    <w:multiLevelType w:val="multilevel"/>
    <w:tmpl w:val="5EE8695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2" w15:restartNumberingAfterBreak="0">
    <w:nsid w:val="3AFA5A73"/>
    <w:multiLevelType w:val="hybridMultilevel"/>
    <w:tmpl w:val="7AF0DAC8"/>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430C632A"/>
    <w:multiLevelType w:val="hybridMultilevel"/>
    <w:tmpl w:val="CAC46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3C1A4F"/>
    <w:multiLevelType w:val="multilevel"/>
    <w:tmpl w:val="DE308672"/>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5" w15:restartNumberingAfterBreak="0">
    <w:nsid w:val="4D910A0D"/>
    <w:multiLevelType w:val="hybridMultilevel"/>
    <w:tmpl w:val="763424F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4FA12B99"/>
    <w:multiLevelType w:val="hybridMultilevel"/>
    <w:tmpl w:val="A7E238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6CAE1F58"/>
    <w:multiLevelType w:val="hybridMultilevel"/>
    <w:tmpl w:val="46163B94"/>
    <w:lvl w:ilvl="0" w:tplc="140A0005">
      <w:start w:val="1"/>
      <w:numFmt w:val="bullet"/>
      <w:lvlText w:val=""/>
      <w:lvlJc w:val="left"/>
      <w:pPr>
        <w:ind w:left="1494" w:hanging="360"/>
      </w:pPr>
      <w:rPr>
        <w:rFonts w:ascii="Wingdings" w:hAnsi="Wingdings" w:hint="default"/>
      </w:rPr>
    </w:lvl>
    <w:lvl w:ilvl="1" w:tplc="FFFFFFFF">
      <w:start w:val="1"/>
      <w:numFmt w:val="bullet"/>
      <w:lvlText w:val="o"/>
      <w:lvlJc w:val="left"/>
      <w:pPr>
        <w:ind w:left="2214" w:hanging="360"/>
      </w:pPr>
      <w:rPr>
        <w:rFonts w:ascii="Courier New" w:hAnsi="Courier New" w:cs="Courier New" w:hint="default"/>
      </w:rPr>
    </w:lvl>
    <w:lvl w:ilvl="2" w:tplc="FFFFFFFF">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8" w15:restartNumberingAfterBreak="0">
    <w:nsid w:val="6EB84CD7"/>
    <w:multiLevelType w:val="hybridMultilevel"/>
    <w:tmpl w:val="371E04F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7B246659"/>
    <w:multiLevelType w:val="hybridMultilevel"/>
    <w:tmpl w:val="253024A6"/>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7B391150"/>
    <w:multiLevelType w:val="hybridMultilevel"/>
    <w:tmpl w:val="9500A326"/>
    <w:lvl w:ilvl="0" w:tplc="140A0005">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num w:numId="1" w16cid:durableId="649021515">
    <w:abstractNumId w:val="1"/>
  </w:num>
  <w:num w:numId="2" w16cid:durableId="1056858923">
    <w:abstractNumId w:val="4"/>
  </w:num>
  <w:num w:numId="3" w16cid:durableId="1879119764">
    <w:abstractNumId w:val="6"/>
  </w:num>
  <w:num w:numId="4" w16cid:durableId="108360974">
    <w:abstractNumId w:val="9"/>
  </w:num>
  <w:num w:numId="5" w16cid:durableId="817115094">
    <w:abstractNumId w:val="2"/>
  </w:num>
  <w:num w:numId="6" w16cid:durableId="701714816">
    <w:abstractNumId w:val="3"/>
  </w:num>
  <w:num w:numId="7" w16cid:durableId="1476944905">
    <w:abstractNumId w:val="0"/>
  </w:num>
  <w:num w:numId="8" w16cid:durableId="317418768">
    <w:abstractNumId w:val="5"/>
  </w:num>
  <w:num w:numId="9" w16cid:durableId="593900520">
    <w:abstractNumId w:val="10"/>
  </w:num>
  <w:num w:numId="10" w16cid:durableId="942808553">
    <w:abstractNumId w:val="7"/>
  </w:num>
  <w:num w:numId="11" w16cid:durableId="1601955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EFA"/>
    <w:rsid w:val="00030793"/>
    <w:rsid w:val="00040219"/>
    <w:rsid w:val="00066D59"/>
    <w:rsid w:val="0007480E"/>
    <w:rsid w:val="00074B33"/>
    <w:rsid w:val="000C1D36"/>
    <w:rsid w:val="000E66D1"/>
    <w:rsid w:val="001316C6"/>
    <w:rsid w:val="00164E4A"/>
    <w:rsid w:val="0017276C"/>
    <w:rsid w:val="0023418D"/>
    <w:rsid w:val="00235DF8"/>
    <w:rsid w:val="0026038A"/>
    <w:rsid w:val="002A7523"/>
    <w:rsid w:val="003118AB"/>
    <w:rsid w:val="00322261"/>
    <w:rsid w:val="00345189"/>
    <w:rsid w:val="0037202A"/>
    <w:rsid w:val="003D0747"/>
    <w:rsid w:val="0040610E"/>
    <w:rsid w:val="00417ACC"/>
    <w:rsid w:val="004239C4"/>
    <w:rsid w:val="004B7AFC"/>
    <w:rsid w:val="004C09B2"/>
    <w:rsid w:val="004C54C8"/>
    <w:rsid w:val="004D21BC"/>
    <w:rsid w:val="004D24B7"/>
    <w:rsid w:val="004D6ADF"/>
    <w:rsid w:val="004F3B46"/>
    <w:rsid w:val="0052555A"/>
    <w:rsid w:val="0053212A"/>
    <w:rsid w:val="005337F2"/>
    <w:rsid w:val="00536010"/>
    <w:rsid w:val="005470DA"/>
    <w:rsid w:val="00556FA5"/>
    <w:rsid w:val="005574A5"/>
    <w:rsid w:val="005B2FBB"/>
    <w:rsid w:val="005B3A2A"/>
    <w:rsid w:val="005E2789"/>
    <w:rsid w:val="00625043"/>
    <w:rsid w:val="00690CFD"/>
    <w:rsid w:val="007320BC"/>
    <w:rsid w:val="00764A36"/>
    <w:rsid w:val="0078205D"/>
    <w:rsid w:val="007B2234"/>
    <w:rsid w:val="007D790F"/>
    <w:rsid w:val="007E3C0E"/>
    <w:rsid w:val="00811CBF"/>
    <w:rsid w:val="00817658"/>
    <w:rsid w:val="008308BE"/>
    <w:rsid w:val="00833F22"/>
    <w:rsid w:val="0087609D"/>
    <w:rsid w:val="00894FBF"/>
    <w:rsid w:val="008A7158"/>
    <w:rsid w:val="008B1832"/>
    <w:rsid w:val="008C7426"/>
    <w:rsid w:val="008F3230"/>
    <w:rsid w:val="00930E73"/>
    <w:rsid w:val="00966919"/>
    <w:rsid w:val="00987665"/>
    <w:rsid w:val="009A4C35"/>
    <w:rsid w:val="009B467D"/>
    <w:rsid w:val="00A01EFA"/>
    <w:rsid w:val="00A24EE5"/>
    <w:rsid w:val="00A82953"/>
    <w:rsid w:val="00AC1C0E"/>
    <w:rsid w:val="00AD2A78"/>
    <w:rsid w:val="00B24736"/>
    <w:rsid w:val="00B60540"/>
    <w:rsid w:val="00B6257F"/>
    <w:rsid w:val="00B8214D"/>
    <w:rsid w:val="00B8778E"/>
    <w:rsid w:val="00BF692A"/>
    <w:rsid w:val="00C0763F"/>
    <w:rsid w:val="00C1037B"/>
    <w:rsid w:val="00C47256"/>
    <w:rsid w:val="00C70DDE"/>
    <w:rsid w:val="00CB000A"/>
    <w:rsid w:val="00CB2C04"/>
    <w:rsid w:val="00CB2DF8"/>
    <w:rsid w:val="00D00A14"/>
    <w:rsid w:val="00D65AE0"/>
    <w:rsid w:val="00DA2F73"/>
    <w:rsid w:val="00DA3D21"/>
    <w:rsid w:val="00DE36FE"/>
    <w:rsid w:val="00DF2F70"/>
    <w:rsid w:val="00E041B3"/>
    <w:rsid w:val="00E06CC9"/>
    <w:rsid w:val="00E23940"/>
    <w:rsid w:val="00E32BCA"/>
    <w:rsid w:val="00E35789"/>
    <w:rsid w:val="00E47907"/>
    <w:rsid w:val="00E7066B"/>
    <w:rsid w:val="00EB21CD"/>
    <w:rsid w:val="00EE52F5"/>
    <w:rsid w:val="00EE6DD2"/>
    <w:rsid w:val="00F02D06"/>
    <w:rsid w:val="00F72769"/>
    <w:rsid w:val="00F8568C"/>
    <w:rsid w:val="00F873BE"/>
    <w:rsid w:val="00F90AA7"/>
    <w:rsid w:val="00FC6A8B"/>
    <w:rsid w:val="2B55D43A"/>
    <w:rsid w:val="3B38ADA2"/>
    <w:rsid w:val="65CDC3C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97423"/>
  <w15:chartTrackingRefBased/>
  <w15:docId w15:val="{8A97427C-355D-4C28-8668-CFA40BC5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24736"/>
    <w:pPr>
      <w:keepNext/>
      <w:keepLines/>
      <w:spacing w:before="240" w:after="0"/>
      <w:outlineLvl w:val="0"/>
    </w:pPr>
    <w:rPr>
      <w:rFonts w:asciiTheme="majorHAnsi" w:eastAsiaTheme="majorEastAsia" w:hAnsiTheme="majorHAnsi" w:cstheme="majorBidi"/>
      <w:b/>
      <w:color w:val="2F5496" w:themeColor="accent1" w:themeShade="BF"/>
      <w:sz w:val="36"/>
      <w:szCs w:val="32"/>
    </w:rPr>
  </w:style>
  <w:style w:type="paragraph" w:styleId="Ttulo2">
    <w:name w:val="heading 2"/>
    <w:basedOn w:val="Normal"/>
    <w:next w:val="Normal"/>
    <w:link w:val="Ttulo2Car"/>
    <w:uiPriority w:val="9"/>
    <w:unhideWhenUsed/>
    <w:qFormat/>
    <w:rsid w:val="00B24736"/>
    <w:pPr>
      <w:keepNext/>
      <w:keepLines/>
      <w:spacing w:before="40" w:after="0"/>
      <w:outlineLvl w:val="1"/>
    </w:pPr>
    <w:rPr>
      <w:rFonts w:asciiTheme="majorHAnsi" w:eastAsiaTheme="majorEastAsia" w:hAnsiTheme="majorHAnsi" w:cstheme="majorBidi"/>
      <w:b/>
      <w:color w:val="2F5496" w:themeColor="accent1" w:themeShade="BF"/>
      <w:sz w:val="28"/>
      <w:szCs w:val="26"/>
    </w:rPr>
  </w:style>
  <w:style w:type="paragraph" w:styleId="Ttulo3">
    <w:name w:val="heading 3"/>
    <w:basedOn w:val="Normal"/>
    <w:next w:val="Normal"/>
    <w:link w:val="Ttulo3Car"/>
    <w:uiPriority w:val="9"/>
    <w:unhideWhenUsed/>
    <w:qFormat/>
    <w:rsid w:val="008C7426"/>
    <w:pPr>
      <w:keepNext/>
      <w:keepLines/>
      <w:spacing w:before="40" w:after="0"/>
      <w:ind w:left="708"/>
      <w:outlineLvl w:val="2"/>
    </w:pPr>
    <w:rPr>
      <w:rFonts w:asciiTheme="majorHAnsi" w:eastAsiaTheme="majorEastAsia" w:hAnsiTheme="majorHAnsi" w:cstheme="majorBidi"/>
      <w:b/>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E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01EFA"/>
  </w:style>
  <w:style w:type="paragraph" w:styleId="Piedepgina">
    <w:name w:val="footer"/>
    <w:basedOn w:val="Normal"/>
    <w:link w:val="PiedepginaCar"/>
    <w:uiPriority w:val="99"/>
    <w:unhideWhenUsed/>
    <w:rsid w:val="00A01E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01EFA"/>
  </w:style>
  <w:style w:type="paragraph" w:customStyle="1" w:styleId="NormalParagraphStyle">
    <w:name w:val="NormalParagraphStyle"/>
    <w:basedOn w:val="Normal"/>
    <w:rsid w:val="00A01EFA"/>
    <w:pPr>
      <w:pBdr>
        <w:top w:val="none" w:sz="8" w:space="0" w:color="000000"/>
        <w:left w:val="none" w:sz="8" w:space="0" w:color="000000"/>
        <w:bottom w:val="none" w:sz="8" w:space="0" w:color="000000"/>
        <w:right w:val="none" w:sz="8" w:space="0" w:color="000000"/>
      </w:pBdr>
      <w:spacing w:after="0" w:line="288" w:lineRule="exact"/>
    </w:pPr>
    <w:rPr>
      <w:rFonts w:ascii="MinionPro-Regular" w:hAnsi="MinionPro-Regular" w:cs="MinionPro-Regular"/>
      <w:color w:val="262425"/>
      <w:sz w:val="24"/>
      <w:szCs w:val="24"/>
      <w:u w:color="000000"/>
      <w:lang w:val="en-US" w:eastAsia="ja-JP"/>
    </w:rPr>
  </w:style>
  <w:style w:type="paragraph" w:customStyle="1" w:styleId="Default">
    <w:name w:val="Default"/>
    <w:rsid w:val="004D6AD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966919"/>
    <w:pPr>
      <w:ind w:left="720"/>
      <w:contextualSpacing/>
    </w:pPr>
  </w:style>
  <w:style w:type="character" w:styleId="Hipervnculo">
    <w:name w:val="Hyperlink"/>
    <w:basedOn w:val="Fuentedeprrafopredeter"/>
    <w:uiPriority w:val="99"/>
    <w:unhideWhenUsed/>
    <w:rsid w:val="005574A5"/>
    <w:rPr>
      <w:color w:val="0563C1" w:themeColor="hyperlink"/>
      <w:u w:val="single"/>
    </w:rPr>
  </w:style>
  <w:style w:type="character" w:customStyle="1" w:styleId="Mencinsinresolver1">
    <w:name w:val="Mención sin resolver1"/>
    <w:basedOn w:val="Fuentedeprrafopredeter"/>
    <w:uiPriority w:val="99"/>
    <w:semiHidden/>
    <w:unhideWhenUsed/>
    <w:rsid w:val="005574A5"/>
    <w:rPr>
      <w:color w:val="605E5C"/>
      <w:shd w:val="clear" w:color="auto" w:fill="E1DFDD"/>
    </w:rPr>
  </w:style>
  <w:style w:type="table" w:styleId="Tablaconcuadrcula">
    <w:name w:val="Table Grid"/>
    <w:basedOn w:val="Tablanormal"/>
    <w:uiPriority w:val="39"/>
    <w:rsid w:val="00235DF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74B3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Refdecomentario">
    <w:name w:val="annotation reference"/>
    <w:basedOn w:val="Fuentedeprrafopredeter"/>
    <w:uiPriority w:val="99"/>
    <w:semiHidden/>
    <w:unhideWhenUsed/>
    <w:rsid w:val="00B6257F"/>
    <w:rPr>
      <w:sz w:val="16"/>
      <w:szCs w:val="16"/>
    </w:rPr>
  </w:style>
  <w:style w:type="paragraph" w:styleId="Textocomentario">
    <w:name w:val="annotation text"/>
    <w:basedOn w:val="Normal"/>
    <w:link w:val="TextocomentarioCar"/>
    <w:uiPriority w:val="99"/>
    <w:semiHidden/>
    <w:unhideWhenUsed/>
    <w:rsid w:val="00B6257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6257F"/>
    <w:rPr>
      <w:sz w:val="20"/>
      <w:szCs w:val="20"/>
    </w:rPr>
  </w:style>
  <w:style w:type="paragraph" w:styleId="Asuntodelcomentario">
    <w:name w:val="annotation subject"/>
    <w:basedOn w:val="Textocomentario"/>
    <w:next w:val="Textocomentario"/>
    <w:link w:val="AsuntodelcomentarioCar"/>
    <w:uiPriority w:val="99"/>
    <w:semiHidden/>
    <w:unhideWhenUsed/>
    <w:rsid w:val="00B6257F"/>
    <w:rPr>
      <w:b/>
      <w:bCs/>
    </w:rPr>
  </w:style>
  <w:style w:type="character" w:customStyle="1" w:styleId="AsuntodelcomentarioCar">
    <w:name w:val="Asunto del comentario Car"/>
    <w:basedOn w:val="TextocomentarioCar"/>
    <w:link w:val="Asuntodelcomentario"/>
    <w:uiPriority w:val="99"/>
    <w:semiHidden/>
    <w:rsid w:val="00B6257F"/>
    <w:rPr>
      <w:b/>
      <w:bCs/>
      <w:sz w:val="20"/>
      <w:szCs w:val="20"/>
    </w:rPr>
  </w:style>
  <w:style w:type="character" w:customStyle="1" w:styleId="Ttulo1Car">
    <w:name w:val="Título 1 Car"/>
    <w:basedOn w:val="Fuentedeprrafopredeter"/>
    <w:link w:val="Ttulo1"/>
    <w:uiPriority w:val="9"/>
    <w:rsid w:val="00B24736"/>
    <w:rPr>
      <w:rFonts w:asciiTheme="majorHAnsi" w:eastAsiaTheme="majorEastAsia" w:hAnsiTheme="majorHAnsi" w:cstheme="majorBidi"/>
      <w:b/>
      <w:color w:val="2F5496" w:themeColor="accent1" w:themeShade="BF"/>
      <w:sz w:val="36"/>
      <w:szCs w:val="32"/>
    </w:rPr>
  </w:style>
  <w:style w:type="character" w:customStyle="1" w:styleId="Ttulo2Car">
    <w:name w:val="Título 2 Car"/>
    <w:basedOn w:val="Fuentedeprrafopredeter"/>
    <w:link w:val="Ttulo2"/>
    <w:uiPriority w:val="9"/>
    <w:rsid w:val="00B24736"/>
    <w:rPr>
      <w:rFonts w:asciiTheme="majorHAnsi" w:eastAsiaTheme="majorEastAsia" w:hAnsiTheme="majorHAnsi" w:cstheme="majorBidi"/>
      <w:b/>
      <w:color w:val="2F5496" w:themeColor="accent1" w:themeShade="BF"/>
      <w:sz w:val="28"/>
      <w:szCs w:val="26"/>
    </w:rPr>
  </w:style>
  <w:style w:type="character" w:customStyle="1" w:styleId="Ttulo3Car">
    <w:name w:val="Título 3 Car"/>
    <w:basedOn w:val="Fuentedeprrafopredeter"/>
    <w:link w:val="Ttulo3"/>
    <w:uiPriority w:val="9"/>
    <w:rsid w:val="008C7426"/>
    <w:rPr>
      <w:rFonts w:asciiTheme="majorHAnsi" w:eastAsiaTheme="majorEastAsia" w:hAnsiTheme="majorHAnsi" w:cstheme="majorBidi"/>
      <w:b/>
      <w:color w:val="1F3763" w:themeColor="accent1" w:themeShade="7F"/>
      <w:sz w:val="24"/>
      <w:szCs w:val="24"/>
    </w:rPr>
  </w:style>
  <w:style w:type="paragraph" w:styleId="TtuloTDC">
    <w:name w:val="TOC Heading"/>
    <w:basedOn w:val="Ttulo1"/>
    <w:next w:val="Normal"/>
    <w:uiPriority w:val="39"/>
    <w:unhideWhenUsed/>
    <w:qFormat/>
    <w:rsid w:val="00894FBF"/>
    <w:pPr>
      <w:outlineLvl w:val="9"/>
    </w:pPr>
    <w:rPr>
      <w:b w:val="0"/>
      <w:sz w:val="32"/>
      <w:lang w:eastAsia="es-CR"/>
    </w:rPr>
  </w:style>
  <w:style w:type="paragraph" w:styleId="TDC1">
    <w:name w:val="toc 1"/>
    <w:basedOn w:val="Normal"/>
    <w:next w:val="Normal"/>
    <w:autoRedefine/>
    <w:uiPriority w:val="39"/>
    <w:unhideWhenUsed/>
    <w:rsid w:val="00894FBF"/>
    <w:pPr>
      <w:spacing w:after="100"/>
    </w:pPr>
  </w:style>
  <w:style w:type="paragraph" w:styleId="TDC2">
    <w:name w:val="toc 2"/>
    <w:basedOn w:val="Normal"/>
    <w:next w:val="Normal"/>
    <w:autoRedefine/>
    <w:uiPriority w:val="39"/>
    <w:unhideWhenUsed/>
    <w:rsid w:val="00894FBF"/>
    <w:pPr>
      <w:spacing w:after="100"/>
      <w:ind w:left="220"/>
    </w:pPr>
  </w:style>
  <w:style w:type="paragraph" w:styleId="TDC3">
    <w:name w:val="toc 3"/>
    <w:basedOn w:val="Normal"/>
    <w:next w:val="Normal"/>
    <w:autoRedefine/>
    <w:uiPriority w:val="39"/>
    <w:unhideWhenUsed/>
    <w:rsid w:val="00894FB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2390714">
      <w:bodyDiv w:val="1"/>
      <w:marLeft w:val="0"/>
      <w:marRight w:val="0"/>
      <w:marTop w:val="0"/>
      <w:marBottom w:val="0"/>
      <w:divBdr>
        <w:top w:val="none" w:sz="0" w:space="0" w:color="auto"/>
        <w:left w:val="none" w:sz="0" w:space="0" w:color="auto"/>
        <w:bottom w:val="none" w:sz="0" w:space="0" w:color="auto"/>
        <w:right w:val="none" w:sz="0" w:space="0" w:color="auto"/>
      </w:divBdr>
    </w:div>
    <w:div w:id="1664697747">
      <w:bodyDiv w:val="1"/>
      <w:marLeft w:val="0"/>
      <w:marRight w:val="0"/>
      <w:marTop w:val="0"/>
      <w:marBottom w:val="0"/>
      <w:divBdr>
        <w:top w:val="none" w:sz="0" w:space="0" w:color="auto"/>
        <w:left w:val="none" w:sz="0" w:space="0" w:color="auto"/>
        <w:bottom w:val="none" w:sz="0" w:space="0" w:color="auto"/>
        <w:right w:val="none" w:sz="0" w:space="0" w:color="auto"/>
      </w:divBdr>
    </w:div>
    <w:div w:id="169646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9FE5358302B326439FEFE8222C7F0F1E" ma:contentTypeVersion="18" ma:contentTypeDescription="Crear nuevo documento." ma:contentTypeScope="" ma:versionID="f93733116f91c60e98b42024d5715c14">
  <xsd:schema xmlns:xsd="http://www.w3.org/2001/XMLSchema" xmlns:xs="http://www.w3.org/2001/XMLSchema" xmlns:p="http://schemas.microsoft.com/office/2006/metadata/properties" xmlns:ns2="bf092b8a-d247-46ad-b0eb-ddc102dee59b" xmlns:ns3="5e7ef9d6-5cfa-4bac-be03-d673effde297" targetNamespace="http://schemas.microsoft.com/office/2006/metadata/properties" ma:root="true" ma:fieldsID="4c953e79e03915176d11d4a8fb598c69" ns2:_="" ns3:_="">
    <xsd:import namespace="bf092b8a-d247-46ad-b0eb-ddc102dee59b"/>
    <xsd:import namespace="5e7ef9d6-5cfa-4bac-be03-d673effde2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92b8a-d247-46ad-b0eb-ddc102dee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e5c6ed57-a4e6-412b-98b5-af82797fc0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ef9d6-5cfa-4bac-be03-d673effde29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164f9d8-2474-49a4-8716-fc71aa948c86}" ma:internalName="TaxCatchAll" ma:showField="CatchAllData" ma:web="5e7ef9d6-5cfa-4bac-be03-d673effde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F91929-E695-4E6C-802C-AEF3D4F918AA}">
  <ds:schemaRefs>
    <ds:schemaRef ds:uri="http://schemas.openxmlformats.org/officeDocument/2006/bibliography"/>
  </ds:schemaRefs>
</ds:datastoreItem>
</file>

<file path=customXml/itemProps2.xml><?xml version="1.0" encoding="utf-8"?>
<ds:datastoreItem xmlns:ds="http://schemas.openxmlformats.org/officeDocument/2006/customXml" ds:itemID="{94F0A303-3375-469A-A5C2-1078A61F2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92b8a-d247-46ad-b0eb-ddc102dee59b"/>
    <ds:schemaRef ds:uri="5e7ef9d6-5cfa-4bac-be03-d673effde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55F578-D21A-4C13-9EB8-94B24B4166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940</TotalTime>
  <Pages>7</Pages>
  <Words>2134</Words>
  <Characters>11743</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Vargas</dc:creator>
  <cp:keywords/>
  <dc:description/>
  <cp:lastModifiedBy>Cindy Mesen Gonzalez</cp:lastModifiedBy>
  <cp:revision>25</cp:revision>
  <cp:lastPrinted>2022-11-15T18:43:00Z</cp:lastPrinted>
  <dcterms:created xsi:type="dcterms:W3CDTF">2024-04-22T16:35:00Z</dcterms:created>
  <dcterms:modified xsi:type="dcterms:W3CDTF">2024-04-26T17:39:00Z</dcterms:modified>
</cp:coreProperties>
</file>