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ahoma" w:hAnsi="Tahoma" w:cs="Tahoma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4445" t="5080" r="5080" b="13970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 el colegio Liceo La Guacima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42.85pt;margin-top:86.8pt;height:54pt;width:735.75pt;z-index:251660288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 el colegio Liceo La Guacima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4445" t="5080" r="14605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-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bookmarkEnd w:id="0"/>
                          <w:p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Es importante ya que podemos arreglas las cosas de robo en la comunidad, por ejemplo celulares, computadoras y dinero.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flip:y;margin-left:-41.6pt;margin-top:25.6pt;height:50.25pt;width:733.5pt;rotation:11796480f;z-index:251659264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0" w:name="_GoBack"/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bookmarkEnd w:id="0"/>
                    <w:p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Es importante ya que podemos arreglas las cosas de robo en la comunidad, por ejemplo celulares, computadoras y dinero.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5080" t="4445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 La inseguridad en la comunidad 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41.95pt;margin-top:-39.55pt;height:54.75pt;width:734.25pt;z-index:251658240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 La inseguridad en la comunidad 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Qué vamos a hacer:</w:t>
      </w: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tbl>
      <w:tblPr>
        <w:tblStyle w:val="6"/>
        <w:tblW w:w="1460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268"/>
        <w:gridCol w:w="2552"/>
        <w:gridCol w:w="2410"/>
        <w:gridCol w:w="326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(Objetivo)</w:t>
            </w:r>
          </w:p>
          <w:p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(Actividades)</w:t>
            </w:r>
          </w:p>
        </w:tc>
        <w:tc>
          <w:tcPr>
            <w:tcW w:w="2552" w:type="dxa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(Metas y Resultados)</w:t>
            </w:r>
          </w:p>
        </w:tc>
        <w:tc>
          <w:tcPr>
            <w:tcW w:w="2410" w:type="dxa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(Recursos y materiales)</w:t>
            </w:r>
          </w:p>
        </w:tc>
        <w:tc>
          <w:tcPr>
            <w:tcW w:w="3260" w:type="dxa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(Cronograma)</w:t>
            </w:r>
          </w:p>
        </w:tc>
        <w:tc>
          <w:tcPr>
            <w:tcW w:w="2268" w:type="dxa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(Responsables)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242" w:hRule="atLeast"/>
        </w:trPr>
        <w:tc>
          <w:tcPr>
            <w:tcW w:w="1843" w:type="dxa"/>
            <w:vAlign w:val="top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 actividad es para ayudar a no robar en la comunidad y tener más seguridad.</w:t>
            </w:r>
            <w:bookmarkStart w:id="1" w:name="_GoBack"/>
            <w:bookmarkEnd w:id="1"/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Align w:val="top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 resolver el problema del robo en la comunidad.</w:t>
            </w:r>
          </w:p>
        </w:tc>
        <w:tc>
          <w:tcPr>
            <w:tcW w:w="2552" w:type="dxa"/>
            <w:vAlign w:val="top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Queremos lograr en que no haiga muchos robos en la comunidad </w:t>
            </w:r>
          </w:p>
        </w:tc>
        <w:tc>
          <w:tcPr>
            <w:tcW w:w="2410" w:type="dxa"/>
            <w:vAlign w:val="top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Necesitamos a la comunidad en que no robar objetos valiosos </w:t>
            </w:r>
          </w:p>
        </w:tc>
        <w:tc>
          <w:tcPr>
            <w:tcW w:w="3260" w:type="dxa"/>
            <w:vAlign w:val="top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Hoy en la tarde</w:t>
            </w:r>
          </w:p>
        </w:tc>
        <w:tc>
          <w:tcPr>
            <w:tcW w:w="2268" w:type="dxa"/>
            <w:vAlign w:val="top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YO y los profesores junto con la comunidad.</w:t>
            </w:r>
          </w:p>
        </w:tc>
      </w:tr>
    </w:tbl>
    <w:p>
      <w:pPr>
        <w:rPr>
          <w:rFonts w:ascii="Tahoma" w:hAnsi="Tahoma" w:cs="Tahoma"/>
        </w:rPr>
      </w:pPr>
    </w:p>
    <w:sectPr>
      <w:headerReference r:id="rId3" w:type="default"/>
      <w:footerReference r:id="rId4" w:type="default"/>
      <w:pgSz w:w="15840" w:h="12240" w:orient="landscape"/>
      <w:pgMar w:top="1701" w:right="1417" w:bottom="1701" w:left="1417" w:header="113" w:footer="11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WenQuanYi Micro Hei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swiss"/>
    <w:pitch w:val="default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Arial">
    <w:panose1 w:val="020B0604020202020204"/>
    <w:charset w:val="86"/>
    <w:family w:val="swiss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/>
      </w:rPr>
      <w:drawing>
        <wp:inline distT="0" distB="0" distL="114300" distR="114300">
          <wp:extent cx="7360920" cy="1535430"/>
          <wp:effectExtent l="0" t="0" r="0" b="698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60920" cy="15354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/>
      </w:rPr>
      <w:drawing>
        <wp:inline distT="0" distB="0" distL="114300" distR="114300">
          <wp:extent cx="8256905" cy="122745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6905" cy="12274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>
    <w:pPr>
      <w:pStyle w:val="3"/>
      <w:jc w:val="center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  <w:rsid w:val="FFFF7E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es-CR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  <w:style w:type="paragraph" w:styleId="2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ead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4">
    <w:name w:val="footer"/>
    <w:basedOn w:val="1"/>
    <w:link w:val="10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6"/>
    <w:uiPriority w:val="59"/>
    <w:pPr>
      <w:spacing w:after="0" w:line="240" w:lineRule="auto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  <w:style w:type="character" w:customStyle="1" w:styleId="8">
    <w:name w:val="Balloon Text Char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Header Char"/>
    <w:basedOn w:val="5"/>
    <w:link w:val="3"/>
    <w:uiPriority w:val="99"/>
  </w:style>
  <w:style w:type="character" w:customStyle="1" w:styleId="10">
    <w:name w:val="Footer Char"/>
    <w:basedOn w:val="5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4C4C4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Lines>1</Lines>
  <Paragraphs>1</Paragraphs>
  <TotalTime>13</TotalTime>
  <ScaleCrop>false</ScaleCrop>
  <LinksUpToDate>false</LinksUpToDate>
  <CharactersWithSpaces>271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2023-04-11T11:03:00Z</dcterms:created>
  <dc:creator>Inti</dc:creator>
  <cp:lastModifiedBy>estudiantellg</cp:lastModifiedBy>
  <cp:lastPrinted>2015-09-21T14:32:00Z</cp:lastPrinted>
  <dcterms:modified xsi:type="dcterms:W3CDTF">2023-10-06T13:33:43Z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3082-10.1.0.6757</vt:lpwstr>
  </property>
</Properties>
</file>