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C454D5" w:rsidTr="27D0B86D" w14:paraId="5E95DD16">
        <w:trPr>
          <w:trHeight w:val="300"/>
        </w:trPr>
        <w:tc>
          <w:tcPr>
            <w:tcW w:w="9015" w:type="dxa"/>
            <w:tcMar/>
          </w:tcPr>
          <w:p w:rsidR="05E5D7AF" w:rsidP="27D0B86D" w:rsidRDefault="05E5D7AF" w14:paraId="1E8D3E2B" w14:textId="5992A391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05E5D7AF">
              <w:rPr>
                <w:color w:val="92D050"/>
                <w:sz w:val="40"/>
                <w:szCs w:val="40"/>
              </w:rPr>
              <w:t>¿Cuál es el tema que nos interesa?</w:t>
            </w:r>
          </w:p>
          <w:p w:rsidR="05E5D7AF" w:rsidP="27D0B86D" w:rsidRDefault="05E5D7AF" w14:paraId="42A5E93F" w14:textId="63FA3A28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system-ui" w:hAnsi="system-ui" w:eastAsia="system-ui" w:cs="system-ui"/>
                <w:noProof w:val="0"/>
                <w:sz w:val="24"/>
                <w:szCs w:val="24"/>
                <w:lang w:val="es-ES"/>
              </w:rPr>
            </w:pPr>
            <w:r w:rsidRPr="27D0B86D" w:rsidR="05E5D7AF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s-ES"/>
              </w:rPr>
              <w:t>Problema:</w:t>
            </w:r>
            <w:r w:rsidRPr="27D0B86D" w:rsidR="05E5D7A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s-ES"/>
              </w:rPr>
              <w:t xml:space="preserve"> </w:t>
            </w:r>
            <w:r w:rsidRPr="27D0B86D" w:rsidR="1A6B2D01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s-ES"/>
              </w:rPr>
              <w:t>Reducción de Residuos Plásticos en la Industria Alimentaria</w:t>
            </w:r>
          </w:p>
          <w:p w:rsidR="27D0B86D" w:rsidP="27D0B86D" w:rsidRDefault="27D0B86D" w14:paraId="268658CE" w14:textId="74DC76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s-ES"/>
              </w:rPr>
            </w:pPr>
          </w:p>
          <w:p w:rsidR="450EEF02" w:rsidP="27D0B86D" w:rsidRDefault="450EEF02" w14:paraId="3019EAEE" w14:textId="5A32B26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system-ui" w:hAnsi="system-ui" w:eastAsia="system-ui" w:cs="system-ui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450EEF02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s-ES"/>
              </w:rPr>
              <w:t xml:space="preserve">Descripción del tema: </w:t>
            </w:r>
            <w:r w:rsidRPr="27D0B86D" w:rsidR="3FAF6B6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En la actualidad, la industria alimentaria es una de las principales fuentes de contaminación por plásticos a nivel global.</w:t>
            </w:r>
            <w:r w:rsidRPr="27D0B86D" w:rsidR="3FAF6B6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Los envases de plástico de un solo uso, como botellas, bolsas y envoltorios, representan una gran parte de la contaminación plástica en los océanos y el medio ambiente en general. </w:t>
            </w:r>
            <w:r w:rsidRPr="27D0B86D" w:rsidR="3FAF6B6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Este problema ambiental está generando una creciente preocupación entre los consumidores y la sociedad en general, y se están imponiendo regulaciones más estrictas sobre el uso de plásticos en la industria alimentaria.</w:t>
            </w:r>
          </w:p>
          <w:p w:rsidR="28C454D5" w:rsidP="28C454D5" w:rsidRDefault="28C454D5" w14:paraId="017B3FED" w14:textId="4A6DADD3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1D5DB"/>
                <w:sz w:val="24"/>
                <w:szCs w:val="24"/>
                <w:lang w:val="es-ES"/>
              </w:rPr>
            </w:pPr>
          </w:p>
        </w:tc>
      </w:tr>
      <w:tr w:rsidR="28C454D5" w:rsidTr="27D0B86D" w14:paraId="29B7B699">
        <w:trPr>
          <w:trHeight w:val="300"/>
        </w:trPr>
        <w:tc>
          <w:tcPr>
            <w:tcW w:w="9015" w:type="dxa"/>
            <w:tcMar/>
          </w:tcPr>
          <w:p w:rsidR="450EEF02" w:rsidP="27D0B86D" w:rsidRDefault="450EEF02" w14:paraId="4ABD209C" w14:textId="57ABA4DD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450EEF02">
              <w:rPr>
                <w:color w:val="92D050"/>
                <w:sz w:val="40"/>
                <w:szCs w:val="40"/>
              </w:rPr>
              <w:t>¿Por qué es importante este tema?</w:t>
            </w:r>
          </w:p>
          <w:p w:rsidR="41B1C4AB" w:rsidP="27D0B86D" w:rsidRDefault="41B1C4AB" w14:paraId="1F64A586" w14:textId="6340921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41B1C4A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la justificación para abordar la reducción de residuos plásticos en la industria alimentaria se basa en la necesidad de proteger el medio ambiente, la salud pública, los recursos naturales y la satisfacción de los consumidores, al mismo tiempo que se aprovechan las oportunidades de mercado y se cumplen las regulaciones gubernamentales cada vez más estrictas.</w:t>
            </w:r>
          </w:p>
          <w:p w:rsidR="28C454D5" w:rsidP="28C454D5" w:rsidRDefault="28C454D5" w14:paraId="55D59656" w14:textId="6D3D7687">
            <w:pPr>
              <w:pStyle w:val="Normal"/>
            </w:pPr>
          </w:p>
        </w:tc>
      </w:tr>
      <w:tr w:rsidR="28C454D5" w:rsidTr="27D0B86D" w14:paraId="42BB7AAB">
        <w:trPr>
          <w:trHeight w:val="300"/>
        </w:trPr>
        <w:tc>
          <w:tcPr>
            <w:tcW w:w="9015" w:type="dxa"/>
            <w:tcMar/>
          </w:tcPr>
          <w:p w:rsidR="38FC4FD8" w:rsidP="27D0B86D" w:rsidRDefault="38FC4FD8" w14:paraId="7B9C7F1D" w14:textId="7922BF75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38FC4FD8">
              <w:rPr>
                <w:color w:val="92D050"/>
                <w:sz w:val="40"/>
                <w:szCs w:val="40"/>
              </w:rPr>
              <w:t>¿Para quiénes lo vamos a hacer?</w:t>
            </w:r>
          </w:p>
          <w:p w:rsidR="7816FF9C" w:rsidP="27D0B86D" w:rsidRDefault="7816FF9C" w14:paraId="0455CA60" w14:textId="78EB504E">
            <w:pPr>
              <w:spacing w:before="0" w:before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El público objetivo para abordar el problema de la Reducción de Residuos Plásticos en la Industria Alimentaria incluye:</w:t>
            </w:r>
          </w:p>
          <w:p w:rsidR="7816FF9C" w:rsidP="27D0B86D" w:rsidRDefault="7816FF9C" w14:paraId="30923FEB" w14:textId="514BB91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Empresas de la Industria Alimentaria.</w:t>
            </w:r>
          </w:p>
          <w:p w:rsidR="7816FF9C" w:rsidP="27D0B86D" w:rsidRDefault="7816FF9C" w14:paraId="635628E2" w14:textId="62DD8AC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Empresas de Envases y Embalajes.</w:t>
            </w:r>
          </w:p>
          <w:p w:rsidR="7816FF9C" w:rsidP="27D0B86D" w:rsidRDefault="7816FF9C" w14:paraId="226D3BD4" w14:textId="444990F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Consumidores.</w:t>
            </w:r>
          </w:p>
          <w:p w:rsidR="7816FF9C" w:rsidP="27D0B86D" w:rsidRDefault="7816FF9C" w14:paraId="10C0BFFB" w14:textId="0EE3F9F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Gobiernos y Reguladores.</w:t>
            </w:r>
          </w:p>
          <w:p w:rsidR="7816FF9C" w:rsidP="27D0B86D" w:rsidRDefault="7816FF9C" w14:paraId="4CD58F58" w14:textId="1B3453E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Organizaciones sin Fines de Lucro y Activistas.</w:t>
            </w:r>
          </w:p>
          <w:p w:rsidR="7816FF9C" w:rsidP="27D0B86D" w:rsidRDefault="7816FF9C" w14:paraId="0FC042F8" w14:textId="4AED0A5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Inversionistas y Financieros.</w:t>
            </w:r>
          </w:p>
          <w:p w:rsidR="7816FF9C" w:rsidP="27D0B86D" w:rsidRDefault="7816FF9C" w14:paraId="4ACD19B4" w14:textId="0C552D6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Educadores y Académicos.</w:t>
            </w:r>
          </w:p>
          <w:p w:rsidR="7816FF9C" w:rsidP="27D0B86D" w:rsidRDefault="7816FF9C" w14:paraId="23143DA5" w14:textId="21D2426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Proveedores de Tecnología </w:t>
            </w: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y</w:t>
            </w:r>
            <w:r w:rsidRPr="27D0B86D" w:rsidR="6320ACCF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Innovación.</w:t>
            </w:r>
          </w:p>
          <w:p w:rsidR="7816FF9C" w:rsidP="28C454D5" w:rsidRDefault="7816FF9C" w14:paraId="6042611F" w14:textId="1BA0EC24">
            <w:pPr>
              <w:pStyle w:val="Normal"/>
              <w:rPr>
                <w:color w:val="0070C0"/>
              </w:rPr>
            </w:pPr>
          </w:p>
        </w:tc>
      </w:tr>
      <w:tr w:rsidR="28C454D5" w:rsidTr="27D0B86D" w14:paraId="480B1EE8">
        <w:trPr>
          <w:trHeight w:val="300"/>
        </w:trPr>
        <w:tc>
          <w:tcPr>
            <w:tcW w:w="9015" w:type="dxa"/>
            <w:tcMar/>
          </w:tcPr>
          <w:p w:rsidR="7FE35B8D" w:rsidP="28C454D5" w:rsidRDefault="7FE35B8D" w14:paraId="27E78F27" w14:textId="1BE603A2">
            <w:pPr>
              <w:pStyle w:val="Normal"/>
              <w:rPr>
                <w:color w:val="92D050"/>
              </w:rPr>
            </w:pPr>
            <w:r w:rsidRPr="27D0B86D" w:rsidR="7FE35B8D">
              <w:rPr>
                <w:color w:val="92D050"/>
                <w:sz w:val="40"/>
                <w:szCs w:val="40"/>
              </w:rPr>
              <w:t xml:space="preserve">¿Para qué es la actividad? </w:t>
            </w:r>
          </w:p>
          <w:p w:rsidR="3E5CC1A1" w:rsidP="27D0B86D" w:rsidRDefault="3E5CC1A1" w14:paraId="22BA932C" w14:textId="2E9B65E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27D0B86D" w:rsidR="3E5CC1A1">
              <w:rPr>
                <w:color w:val="0070C0"/>
                <w:sz w:val="28"/>
                <w:szCs w:val="28"/>
              </w:rPr>
              <w:t>Objetivo:</w:t>
            </w:r>
            <w:r w:rsidRPr="27D0B86D" w:rsidR="3E5CC1A1">
              <w:rPr>
                <w:color w:val="0070C0"/>
              </w:rPr>
              <w:t xml:space="preserve"> </w:t>
            </w:r>
            <w:r w:rsidRPr="27D0B86D" w:rsidR="16FD6998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Reducir en un 30% el uso de envases de plástico de un solo uso en nuestra cadena de suministro de alimentos para el año 2025, mediante la implementación de alternativas sostenibles y la promoción de prácticas de reciclaje y reutilización.</w:t>
            </w:r>
          </w:p>
        </w:tc>
      </w:tr>
      <w:tr w:rsidR="28C454D5" w:rsidTr="27D0B86D" w14:paraId="070E0810">
        <w:trPr>
          <w:trHeight w:val="300"/>
        </w:trPr>
        <w:tc>
          <w:tcPr>
            <w:tcW w:w="9015" w:type="dxa"/>
            <w:tcMar/>
          </w:tcPr>
          <w:p w:rsidR="0CC852C4" w:rsidP="28C454D5" w:rsidRDefault="0CC852C4" w14:paraId="00777088" w14:textId="3D1604BC">
            <w:pPr>
              <w:pStyle w:val="Normal"/>
              <w:rPr>
                <w:color w:val="92D050"/>
              </w:rPr>
            </w:pPr>
            <w:r w:rsidRPr="27D0B86D" w:rsidR="0CC852C4">
              <w:rPr>
                <w:color w:val="92D050"/>
                <w:sz w:val="40"/>
                <w:szCs w:val="40"/>
              </w:rPr>
              <w:t xml:space="preserve">¿Qué vamos a hacer? </w:t>
            </w:r>
            <w:r w:rsidRPr="27D0B86D" w:rsidR="0CC852C4">
              <w:rPr>
                <w:color w:val="92D050"/>
              </w:rPr>
              <w:t xml:space="preserve"> </w:t>
            </w:r>
          </w:p>
          <w:p w:rsidR="19A5661B" w:rsidP="27D0B86D" w:rsidRDefault="19A5661B" w14:paraId="612DEF89" w14:textId="6E232DB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Promoción de Envases Amigables con el Medio Ambiente: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Anima a las empresas de alimentos a usar envases que no dañen el medio ambiente, como los que se pueden descomponer naturalmente.</w:t>
            </w:r>
          </w:p>
          <w:p w:rsidR="19A5661B" w:rsidP="27D0B86D" w:rsidRDefault="19A5661B" w14:paraId="16E911A8" w14:textId="38E01BF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Educación sobre el Problema del Plástico: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Enseña a las personas sobre por qué el plástico es un problema y cómo pueden ayudar a reducirlo.</w:t>
            </w:r>
          </w:p>
          <w:p w:rsidR="19A5661B" w:rsidP="27D0B86D" w:rsidRDefault="19A5661B" w14:paraId="3560BEAF" w14:textId="0EAB6AD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Recolección de Plásticos: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Organiza eventos para recolectar botellas y envases de plástico para reciclarlos.</w:t>
            </w:r>
          </w:p>
          <w:p w:rsidR="19A5661B" w:rsidP="27D0B86D" w:rsidRDefault="19A5661B" w14:paraId="231846B5" w14:textId="1402B87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Ayuda a Empresas a Hacer Menos Basura de Plástico: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Trabaja con empresas para ayudarles a usar menos plástico en sus productos y envases.</w:t>
            </w:r>
          </w:p>
          <w:p w:rsidR="19A5661B" w:rsidP="27D0B86D" w:rsidRDefault="19A5661B" w14:paraId="2BE11A25" w14:textId="791D53C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Buscar Alternativas al Plástico: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Investiga y promueve materiales que no sean plástico, como envases hechos de papel o materiales biodegradables.</w:t>
            </w:r>
          </w:p>
          <w:p w:rsidR="19A5661B" w:rsidP="27D0B86D" w:rsidRDefault="19A5661B" w14:paraId="6A01475E" w14:textId="1225C53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Promoción de Alimentos Sostenibles: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 xml:space="preserve"> 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Anima a las empresas de alimentos a producir y vender alimentos de manera más sostenible, lo que a menudo significa menos plástico en el proceso.</w:t>
            </w:r>
          </w:p>
          <w:p w:rsidR="19A5661B" w:rsidP="27D0B86D" w:rsidRDefault="19A5661B" w14:paraId="671E31B2" w14:textId="237C82F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19A5661B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Reciclaje y Reutilización:</w:t>
            </w:r>
            <w:r w:rsidRPr="27D0B86D" w:rsidR="19A5661B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Fomenta el reciclaje de plástico y la reutilización de botellas y envases.</w:t>
            </w:r>
          </w:p>
          <w:p w:rsidR="27D0B86D" w:rsidP="27D0B86D" w:rsidRDefault="27D0B86D" w14:paraId="04F25DA5" w14:textId="0477888F">
            <w:pPr>
              <w:pStyle w:val="Normal"/>
              <w:rPr>
                <w:color w:val="0070C0"/>
              </w:rPr>
            </w:pPr>
          </w:p>
          <w:p w:rsidR="28C454D5" w:rsidP="28C454D5" w:rsidRDefault="28C454D5" w14:paraId="5487671C" w14:textId="323C0FFE">
            <w:pPr>
              <w:pStyle w:val="Normal"/>
              <w:rPr>
                <w:color w:val="92D050"/>
              </w:rPr>
            </w:pPr>
          </w:p>
        </w:tc>
      </w:tr>
      <w:tr w:rsidR="28C454D5" w:rsidTr="27D0B86D" w14:paraId="54FF6E14">
        <w:trPr>
          <w:trHeight w:val="300"/>
        </w:trPr>
        <w:tc>
          <w:tcPr>
            <w:tcW w:w="9015" w:type="dxa"/>
            <w:tcMar/>
          </w:tcPr>
          <w:p w:rsidR="0CC852C4" w:rsidP="28C454D5" w:rsidRDefault="0CC852C4" w14:paraId="6EE52959" w14:textId="6099B546">
            <w:pPr>
              <w:pStyle w:val="Normal"/>
              <w:rPr>
                <w:color w:val="92D050"/>
              </w:rPr>
            </w:pPr>
            <w:r w:rsidRPr="27D0B86D" w:rsidR="0CC852C4">
              <w:rPr>
                <w:color w:val="92D050"/>
                <w:sz w:val="40"/>
                <w:szCs w:val="40"/>
              </w:rPr>
              <w:t xml:space="preserve">¿Qué queremos lograr? </w:t>
            </w:r>
            <w:r w:rsidRPr="27D0B86D" w:rsidR="0CC852C4">
              <w:rPr>
                <w:color w:val="92D050"/>
              </w:rPr>
              <w:t xml:space="preserve"> </w:t>
            </w:r>
          </w:p>
          <w:p w:rsidR="287B361A" w:rsidP="27D0B86D" w:rsidRDefault="287B361A" w14:paraId="43E68ED0" w14:textId="0C50A81C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Meta 1: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"Reducir el uso de envases de plástico de un solo uso en nuestros productos alimentarios en un 20% durante el próximo año."</w:t>
            </w:r>
          </w:p>
          <w:p w:rsidR="287B361A" w:rsidP="27D0B86D" w:rsidRDefault="287B361A" w14:paraId="7220144E" w14:textId="752AB292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Resultado 1: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Al final del año, se ha logrado una reducción del 20% en el uso de envases de plástico de un solo uso en los productos alimentarios que fabricamos o distribuimos.</w:t>
            </w:r>
          </w:p>
          <w:p w:rsidR="27D0B86D" w:rsidP="27D0B86D" w:rsidRDefault="27D0B86D" w14:paraId="6982AC46" w14:textId="76DAF972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87B361A" w:rsidP="27D0B86D" w:rsidRDefault="287B361A" w14:paraId="7F7B860A" w14:textId="14C71620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Meta 2: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"Implementar un programa de reciclaje en todas nuestras instalaciones de producción de alimentos y lograr un índice de reciclaje del 90% en un plazo de dos años."</w:t>
            </w:r>
          </w:p>
          <w:p w:rsidR="287B361A" w:rsidP="27D0B86D" w:rsidRDefault="287B361A" w14:paraId="5758B2B2" w14:textId="0BB7FF64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Resultado 2: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Después de dos años, todas las instalaciones de producción de alimentos han implementado exitosamente programas de reciclaje y se ha alcanzado un índice de reciclaje del 90% en dichas instalaciones.</w:t>
            </w:r>
          </w:p>
          <w:p w:rsidR="27D0B86D" w:rsidP="27D0B86D" w:rsidRDefault="27D0B86D" w14:paraId="7FBF6D6C" w14:textId="02FE2F8C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87B361A" w:rsidP="27D0B86D" w:rsidRDefault="287B361A" w14:paraId="6F34ADBC" w14:textId="047DAB5B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Meta 3: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"Desarrollar y lanzar una línea de envases de alimentos 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compostables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para nuestros productos principales en los próximos 18 meses."</w:t>
            </w:r>
          </w:p>
          <w:p w:rsidR="287B361A" w:rsidP="27D0B86D" w:rsidRDefault="287B361A" w14:paraId="3D8568EE" w14:textId="2205841F">
            <w:pPr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Resultado 3</w:t>
            </w:r>
            <w:r w:rsidRPr="27D0B86D" w:rsidR="287B361A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En 18 meses, la empresa ha lanzado con éxito una línea de envases de alimentos 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compostables</w:t>
            </w:r>
            <w:r w:rsidRPr="27D0B86D" w:rsidR="287B361A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y ha comenzado a utilizarlos para envasar sus productos principales.</w:t>
            </w:r>
          </w:p>
          <w:p w:rsidR="27D0B86D" w:rsidP="27D0B86D" w:rsidRDefault="27D0B86D" w14:paraId="7BB3288F" w14:textId="68B17FB3">
            <w:pPr>
              <w:pStyle w:val="Normal"/>
              <w:rPr>
                <w:color w:val="0070C0"/>
              </w:rPr>
            </w:pPr>
          </w:p>
          <w:p w:rsidR="28C454D5" w:rsidP="28C454D5" w:rsidRDefault="28C454D5" w14:paraId="5C2C7276" w14:textId="773063A4">
            <w:pPr>
              <w:pStyle w:val="Normal"/>
              <w:rPr>
                <w:color w:val="92D050"/>
              </w:rPr>
            </w:pPr>
          </w:p>
        </w:tc>
      </w:tr>
      <w:tr w:rsidR="28C454D5" w:rsidTr="27D0B86D" w14:paraId="6F22F440">
        <w:trPr>
          <w:trHeight w:val="300"/>
        </w:trPr>
        <w:tc>
          <w:tcPr>
            <w:tcW w:w="9015" w:type="dxa"/>
            <w:tcMar/>
          </w:tcPr>
          <w:p w:rsidR="157FCCF5" w:rsidP="27D0B86D" w:rsidRDefault="157FCCF5" w14:paraId="7F43AD4B" w14:textId="2355057F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157FCCF5">
              <w:rPr>
                <w:color w:val="92D050"/>
                <w:sz w:val="40"/>
                <w:szCs w:val="40"/>
              </w:rPr>
              <w:t xml:space="preserve">¿Qué necesitamos?  </w:t>
            </w:r>
          </w:p>
          <w:p w:rsidR="157FCCF5" w:rsidP="27D0B86D" w:rsidRDefault="157FCCF5" w14:paraId="29FF1B60" w14:textId="76D74B6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Investigación y Estudios Académicos: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Busca estudios e investigaciones académicas relacionadas con la reducción de residuos plásticos en la industria alimentaria. Estos estudios pueden proporcionar datos y análisis importantes sobre el tema.</w:t>
            </w:r>
          </w:p>
          <w:p w:rsidR="157FCCF5" w:rsidP="27D0B86D" w:rsidRDefault="157FCCF5" w14:paraId="01CCA658" w14:textId="74801108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157FCCF5" w:rsidP="27D0B86D" w:rsidRDefault="157FCCF5" w14:paraId="721C820F" w14:textId="30B064B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Organizaciones Ambientales: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Organizaciones como el Fondo Mundial para la Naturaleza (WWF), Greenpeace y 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Ocean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Conservancy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tienen recursos en línea que tratan sobre la contaminación plástica y ofrecen información sobre cómo abordarla.</w:t>
            </w:r>
          </w:p>
          <w:p w:rsidR="157FCCF5" w:rsidP="27D0B86D" w:rsidRDefault="157FCCF5" w14:paraId="4190792D" w14:textId="03EE2C8F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157FCCF5" w:rsidP="27D0B86D" w:rsidRDefault="157FCCF5" w14:paraId="77ABF3D2" w14:textId="2DE34F4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Guías de Buenas Prácticas: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Busca guías y recursos de organizaciones como el Programa de las Naciones Unidas para el Medio Ambiente (PNUMA) o la Administración de Alimentos y Medicamentos de los Estados Unidos (FDA) que ofrecen recomendaciones y buenas prácticas para reducir los plásticos en la industria alimentaria.</w:t>
            </w:r>
          </w:p>
          <w:p w:rsidR="157FCCF5" w:rsidP="27D0B86D" w:rsidRDefault="157FCCF5" w14:paraId="58409016" w14:textId="28D6AF33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157FCCF5" w:rsidP="27D0B86D" w:rsidRDefault="157FCCF5" w14:paraId="20CC218C" w14:textId="40A24AB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Material Educativo: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Busca material educativo en línea, como folletos, presentaciones y videos, que puedas utilizar para educar a tu equipo, a las empresas y a los consumidores sobre la reducción de residuos plásticos.</w:t>
            </w:r>
          </w:p>
          <w:p w:rsidR="157FCCF5" w:rsidP="27D0B86D" w:rsidRDefault="157FCCF5" w14:paraId="184DB6E0" w14:textId="219FF3AA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157FCCF5" w:rsidP="27D0B86D" w:rsidRDefault="157FCCF5" w14:paraId="341E02D0" w14:textId="329F7BB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Asociaciones y Redes Profesionales: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Únete a asociaciones y redes profesionales relacionadas con la sostenibilidad y la reducción de plásticos en la industria alimentaria. Estas redes pueden proporcionar recursos, oportunidades de aprendizaje y conexiones valiosas.</w:t>
            </w:r>
          </w:p>
          <w:p w:rsidR="157FCCF5" w:rsidP="27D0B86D" w:rsidRDefault="157FCCF5" w14:paraId="2D4BEDE7" w14:textId="6687E884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157FCCF5" w:rsidP="27D0B86D" w:rsidRDefault="157FCCF5" w14:paraId="12EA7608" w14:textId="4C50BEB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1D5DB"/>
                <w:sz w:val="24"/>
                <w:szCs w:val="24"/>
                <w:lang w:val="es-ES"/>
              </w:rPr>
            </w:pPr>
            <w:r w:rsidRPr="27D0B86D" w:rsidR="05CA1700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Proveedores de Envases Sostenibles:</w:t>
            </w:r>
            <w:r w:rsidRPr="27D0B86D" w:rsidR="05CA170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Identifica proveedores y fabricantes de envases sostenibles y alternativos al plástico que puedan suministrar materiales adecuados para tus productos alimentarios.</w:t>
            </w:r>
          </w:p>
        </w:tc>
      </w:tr>
      <w:tr w:rsidR="28C454D5" w:rsidTr="27D0B86D" w14:paraId="77A3FAEF">
        <w:trPr>
          <w:trHeight w:val="300"/>
        </w:trPr>
        <w:tc>
          <w:tcPr>
            <w:tcW w:w="9015" w:type="dxa"/>
            <w:tcMar/>
          </w:tcPr>
          <w:p w:rsidR="31548445" w:rsidP="27D0B86D" w:rsidRDefault="31548445" w14:paraId="2EFDEA49" w14:textId="3F4C0C29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31548445">
              <w:rPr>
                <w:color w:val="92D050"/>
                <w:sz w:val="40"/>
                <w:szCs w:val="40"/>
              </w:rPr>
              <w:t xml:space="preserve">¿Cuándo lo vamos a hacer?  </w:t>
            </w:r>
          </w:p>
          <w:p w:rsidR="0F1A1036" w:rsidP="27D0B86D" w:rsidRDefault="0F1A1036" w14:paraId="26CE1611" w14:textId="57C36A49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1-2: Preparación</w:t>
            </w:r>
          </w:p>
          <w:p w:rsidR="0F1A1036" w:rsidP="27D0B86D" w:rsidRDefault="0F1A1036" w14:paraId="7E633193" w14:textId="2E209CB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Investigación y definición de objetivos.</w:t>
            </w:r>
          </w:p>
          <w:p w:rsidR="27D0B86D" w:rsidP="27D0B86D" w:rsidRDefault="27D0B86D" w14:paraId="30C4386A" w14:textId="60C0CB6F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F1A1036" w:rsidP="27D0B86D" w:rsidRDefault="0F1A1036" w14:paraId="3AD84A5B" w14:textId="3790EF3B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3-4: Formación y Educación</w:t>
            </w:r>
          </w:p>
          <w:p w:rsidR="0F1A1036" w:rsidP="27D0B86D" w:rsidRDefault="0F1A1036" w14:paraId="03FD3BA0" w14:textId="4462323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Capacitación del equipo y desarrollo de materiales educativos.</w:t>
            </w:r>
          </w:p>
          <w:p w:rsidR="27D0B86D" w:rsidP="27D0B86D" w:rsidRDefault="27D0B86D" w14:paraId="29C0CE1A" w14:textId="60B82F68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F1A1036" w:rsidP="27D0B86D" w:rsidRDefault="0F1A1036" w14:paraId="512C62A3" w14:textId="463E6DF4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5-6: Evaluación y Auditorías</w:t>
            </w:r>
          </w:p>
          <w:p w:rsidR="0F1A1036" w:rsidP="27D0B86D" w:rsidRDefault="0F1A1036" w14:paraId="4D790FB3" w14:textId="30897E2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Auditorías internas y planificación de soluciones.</w:t>
            </w:r>
          </w:p>
          <w:p w:rsidR="27D0B86D" w:rsidP="27D0B86D" w:rsidRDefault="27D0B86D" w14:paraId="69D890BA" w14:textId="2D507D13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F1A1036" w:rsidP="27D0B86D" w:rsidRDefault="0F1A1036" w14:paraId="10CCFEC2" w14:textId="5DE8BC89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7-8: Implementación</w:t>
            </w:r>
          </w:p>
          <w:p w:rsidR="0F1A1036" w:rsidP="27D0B86D" w:rsidRDefault="0F1A1036" w14:paraId="7E8A1CBC" w14:textId="677E2EE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Comienzo de la implementación de soluciones.</w:t>
            </w:r>
          </w:p>
          <w:p w:rsidR="27D0B86D" w:rsidP="27D0B86D" w:rsidRDefault="27D0B86D" w14:paraId="076B7D59" w14:textId="0BE5C954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F1A1036" w:rsidP="27D0B86D" w:rsidRDefault="0F1A1036" w14:paraId="671E976E" w14:textId="137AFA25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9-10: Colaboraciones y Alianzas</w:t>
            </w:r>
          </w:p>
          <w:p w:rsidR="0F1A1036" w:rsidP="27D0B86D" w:rsidRDefault="0F1A1036" w14:paraId="20BE0DCB" w14:textId="0576370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Búsqueda de colaboraciones y participación en eventos.</w:t>
            </w:r>
          </w:p>
          <w:p w:rsidR="27D0B86D" w:rsidP="27D0B86D" w:rsidRDefault="27D0B86D" w14:paraId="7AA0D60E" w14:textId="67AC81D1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F1A1036" w:rsidP="27D0B86D" w:rsidRDefault="0F1A1036" w14:paraId="7BD120DD" w14:textId="4D6BB5D7">
            <w:pPr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F0"/>
                <w:sz w:val="24"/>
                <w:szCs w:val="24"/>
                <w:lang w:val="es-ES"/>
              </w:rPr>
              <w:t>Meses 11-12: Información y Comunicación</w:t>
            </w:r>
          </w:p>
          <w:p w:rsidR="0F1A1036" w:rsidP="27D0B86D" w:rsidRDefault="0F1A1036" w14:paraId="4E8CCA29" w14:textId="325ECDD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7D0B86D" w:rsidR="0F1A1036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Lanzamiento de campañas de concientización y reporte de progreso.</w:t>
            </w:r>
          </w:p>
          <w:p w:rsidR="27D0B86D" w:rsidP="27D0B86D" w:rsidRDefault="27D0B86D" w14:paraId="041AF169" w14:textId="69113DC1">
            <w:pPr>
              <w:pStyle w:val="Normal"/>
              <w:spacing w:before="0" w:beforeAutospacing="off" w:after="0" w:afterAutospacing="off"/>
              <w:ind w:left="0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7D0B86D" w:rsidP="27D0B86D" w:rsidRDefault="27D0B86D" w14:paraId="1E0B2E55" w14:textId="1CCF2826">
            <w:pPr>
              <w:pStyle w:val="Normal"/>
              <w:rPr>
                <w:color w:val="0070C0"/>
              </w:rPr>
            </w:pPr>
          </w:p>
          <w:p w:rsidR="28C454D5" w:rsidP="28C454D5" w:rsidRDefault="28C454D5" w14:paraId="201690CD" w14:textId="3198EFE1">
            <w:pPr>
              <w:pStyle w:val="Normal"/>
              <w:rPr>
                <w:color w:val="92D050"/>
              </w:rPr>
            </w:pPr>
          </w:p>
        </w:tc>
      </w:tr>
      <w:tr w:rsidR="28C454D5" w:rsidTr="27D0B86D" w14:paraId="138A04D1">
        <w:trPr>
          <w:trHeight w:val="300"/>
        </w:trPr>
        <w:tc>
          <w:tcPr>
            <w:tcW w:w="9015" w:type="dxa"/>
            <w:tcMar/>
          </w:tcPr>
          <w:p w:rsidR="0321687A" w:rsidP="27D0B86D" w:rsidRDefault="0321687A" w14:paraId="5336609E" w14:textId="78404AF9">
            <w:pPr>
              <w:pStyle w:val="Normal"/>
              <w:rPr>
                <w:color w:val="92D050"/>
                <w:sz w:val="40"/>
                <w:szCs w:val="40"/>
              </w:rPr>
            </w:pPr>
            <w:r w:rsidRPr="27D0B86D" w:rsidR="0321687A">
              <w:rPr>
                <w:color w:val="92D050"/>
                <w:sz w:val="40"/>
                <w:szCs w:val="40"/>
              </w:rPr>
              <w:t xml:space="preserve">¿Quién lo hace?  </w:t>
            </w:r>
          </w:p>
          <w:p w:rsidR="0321687A" w:rsidP="27D0B86D" w:rsidRDefault="0321687A" w14:paraId="38EA62EF" w14:textId="2C0FA704">
            <w:pPr>
              <w:pStyle w:val="Normal"/>
              <w:rPr>
                <w:color w:val="000000" w:themeColor="text1" w:themeTint="FF" w:themeShade="FF"/>
              </w:rPr>
            </w:pPr>
            <w:r w:rsidRPr="27D0B86D" w:rsidR="0321687A">
              <w:rPr>
                <w:color w:val="000000" w:themeColor="text1" w:themeTint="FF" w:themeShade="FF"/>
              </w:rPr>
              <w:t xml:space="preserve">Comunidad </w:t>
            </w:r>
            <w:r w:rsidRPr="27D0B86D" w:rsidR="0E343F17">
              <w:rPr>
                <w:color w:val="000000" w:themeColor="text1" w:themeTint="FF" w:themeShade="FF"/>
              </w:rPr>
              <w:t>los Altos</w:t>
            </w:r>
          </w:p>
          <w:p w:rsidR="0321687A" w:rsidP="27D0B86D" w:rsidRDefault="0321687A" w14:paraId="2F0D8E7F" w14:textId="2FFDCDE1">
            <w:pPr>
              <w:pStyle w:val="Normal"/>
              <w:rPr>
                <w:color w:val="000000" w:themeColor="text1" w:themeTint="FF" w:themeShade="FF"/>
              </w:rPr>
            </w:pPr>
            <w:r w:rsidRPr="27D0B86D" w:rsidR="0E343F17">
              <w:rPr>
                <w:color w:val="000000" w:themeColor="text1" w:themeTint="FF" w:themeShade="FF"/>
              </w:rPr>
              <w:t xml:space="preserve">Dilan Ortiz </w:t>
            </w:r>
            <w:r w:rsidRPr="27D0B86D" w:rsidR="0E343F17">
              <w:rPr>
                <w:color w:val="000000" w:themeColor="text1" w:themeTint="FF" w:themeShade="FF"/>
              </w:rPr>
              <w:t>Solis</w:t>
            </w:r>
          </w:p>
        </w:tc>
      </w:tr>
    </w:tbl>
    <w:p w:rsidR="28C454D5" w:rsidP="28C454D5" w:rsidRDefault="28C454D5" w14:paraId="6E37F2EC" w14:textId="3BB940A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3040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0b8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12D7A"/>
    <w:rsid w:val="016D2598"/>
    <w:rsid w:val="02D08017"/>
    <w:rsid w:val="0321687A"/>
    <w:rsid w:val="0457675B"/>
    <w:rsid w:val="05CA1700"/>
    <w:rsid w:val="05E5D7AF"/>
    <w:rsid w:val="07AC6869"/>
    <w:rsid w:val="0BA9FA49"/>
    <w:rsid w:val="0CC852C4"/>
    <w:rsid w:val="0D45CAAA"/>
    <w:rsid w:val="0E343F17"/>
    <w:rsid w:val="0F1A1036"/>
    <w:rsid w:val="10611D8F"/>
    <w:rsid w:val="12CD7B84"/>
    <w:rsid w:val="14694BE5"/>
    <w:rsid w:val="157FCCF5"/>
    <w:rsid w:val="15E034E3"/>
    <w:rsid w:val="16FD6998"/>
    <w:rsid w:val="17A3D66C"/>
    <w:rsid w:val="17ACB3CB"/>
    <w:rsid w:val="19A5661B"/>
    <w:rsid w:val="1A6B2D01"/>
    <w:rsid w:val="1D6820BD"/>
    <w:rsid w:val="1EF75DAC"/>
    <w:rsid w:val="24720E76"/>
    <w:rsid w:val="27D0B86D"/>
    <w:rsid w:val="287B361A"/>
    <w:rsid w:val="28C454D5"/>
    <w:rsid w:val="2A2D7B68"/>
    <w:rsid w:val="2DD5F306"/>
    <w:rsid w:val="2F429AD6"/>
    <w:rsid w:val="3033FFE9"/>
    <w:rsid w:val="31548445"/>
    <w:rsid w:val="38ADB886"/>
    <w:rsid w:val="38FC4FD8"/>
    <w:rsid w:val="39C1B9D2"/>
    <w:rsid w:val="3C07F581"/>
    <w:rsid w:val="3E5CC1A1"/>
    <w:rsid w:val="3FAF6B6B"/>
    <w:rsid w:val="41B1C4AB"/>
    <w:rsid w:val="4203EE14"/>
    <w:rsid w:val="439FBE75"/>
    <w:rsid w:val="44C3025A"/>
    <w:rsid w:val="450EEF02"/>
    <w:rsid w:val="453B8ED6"/>
    <w:rsid w:val="4D4B70B0"/>
    <w:rsid w:val="4F27C06C"/>
    <w:rsid w:val="513718D5"/>
    <w:rsid w:val="51C3E018"/>
    <w:rsid w:val="525683CF"/>
    <w:rsid w:val="55CF02CB"/>
    <w:rsid w:val="5B012D7A"/>
    <w:rsid w:val="609A4D4E"/>
    <w:rsid w:val="6320ACCF"/>
    <w:rsid w:val="66778DDE"/>
    <w:rsid w:val="66A4FB9A"/>
    <w:rsid w:val="66D4B010"/>
    <w:rsid w:val="681AB352"/>
    <w:rsid w:val="689718B9"/>
    <w:rsid w:val="6C19E3CE"/>
    <w:rsid w:val="71E731C1"/>
    <w:rsid w:val="732345A2"/>
    <w:rsid w:val="7816FF9C"/>
    <w:rsid w:val="7CB0FF8B"/>
    <w:rsid w:val="7FE3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D7A"/>
  <w15:chartTrackingRefBased/>
  <w15:docId w15:val="{964A5690-4246-4702-AAD6-F833E869B7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90ddb684d1e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2023-09-11T23:45:46.6546938Z</dcterms:created>
  <dcterms:modified xsi:type="dcterms:W3CDTF">2023-09-27T01:40:40.5453352Z</dcterms:modified>
  <dc:creator>ISAAC DANIEL ARRIETA ZELAYA</dc:creator>
  <lastModifiedBy>ISAAC DANIEL ARRIETA ZELAYA</lastModifiedBy>
</coreProperties>
</file>